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88C3" w14:textId="7AE6B2E3" w:rsidR="00CE689C" w:rsidRDefault="00CE689C" w:rsidP="00F72B79"/>
    <w:p w14:paraId="26409415" w14:textId="48D4F1D2" w:rsidR="00490524" w:rsidRDefault="00A822E9" w:rsidP="00A822E9">
      <w:pPr>
        <w:tabs>
          <w:tab w:val="left" w:pos="7800"/>
        </w:tabs>
        <w:rPr>
          <w:noProof/>
          <w:lang w:val="de-AT" w:eastAsia="de-AT"/>
        </w:rPr>
      </w:pPr>
      <w:r>
        <w:rPr>
          <w:noProof/>
          <w:lang w:val="de-AT" w:eastAsia="de-AT"/>
        </w:rPr>
        <w:tab/>
      </w:r>
    </w:p>
    <w:p w14:paraId="6E178E6C" w14:textId="2BF2884F" w:rsidR="00490524" w:rsidRDefault="00490524">
      <w:pPr>
        <w:rPr>
          <w:noProof/>
          <w:lang w:val="de-AT" w:eastAsia="de-AT"/>
        </w:rPr>
      </w:pPr>
    </w:p>
    <w:p w14:paraId="1011AAEC" w14:textId="19D3C7B0" w:rsidR="00490524" w:rsidRDefault="00490524">
      <w:pPr>
        <w:rPr>
          <w:noProof/>
          <w:lang w:val="de-AT" w:eastAsia="de-AT"/>
        </w:rPr>
      </w:pPr>
    </w:p>
    <w:p w14:paraId="10D6C93F" w14:textId="1FC2084D" w:rsidR="00490524" w:rsidRDefault="00490524">
      <w:pPr>
        <w:rPr>
          <w:noProof/>
          <w:lang w:val="de-AT" w:eastAsia="de-AT"/>
        </w:rPr>
      </w:pPr>
    </w:p>
    <w:p w14:paraId="1AF3417E" w14:textId="0DE3FBC1" w:rsidR="00490524" w:rsidRDefault="00490524">
      <w:pPr>
        <w:rPr>
          <w:noProof/>
          <w:lang w:val="de-AT" w:eastAsia="de-AT"/>
        </w:rPr>
      </w:pPr>
    </w:p>
    <w:p w14:paraId="01243CD1" w14:textId="4C6FB76D" w:rsidR="00490524" w:rsidRDefault="00490524">
      <w:pPr>
        <w:rPr>
          <w:noProof/>
          <w:lang w:val="de-AT" w:eastAsia="de-AT"/>
        </w:rPr>
      </w:pPr>
    </w:p>
    <w:p w14:paraId="663DE0AF" w14:textId="442A7705" w:rsidR="00CE689C" w:rsidRDefault="006142A6">
      <w:r>
        <w:rPr>
          <w:rFonts w:asciiTheme="majorHAnsi" w:eastAsiaTheme="majorEastAsia" w:hAnsiTheme="majorHAnsi" w:cstheme="majorBidi"/>
          <w:noProof/>
          <w:sz w:val="72"/>
          <w:szCs w:val="72"/>
          <w:lang w:val="de-AT" w:eastAsia="de-AT"/>
        </w:rPr>
        <w:t xml:space="preserve"> </w:t>
      </w:r>
    </w:p>
    <w:p w14:paraId="69FC2329" w14:textId="54807A1E" w:rsidR="00461133" w:rsidRDefault="00461133" w:rsidP="00461133">
      <w:pPr>
        <w:rPr>
          <w:noProof/>
          <w:lang w:val="de-AT" w:eastAsia="de-AT"/>
        </w:rPr>
      </w:pPr>
    </w:p>
    <w:p w14:paraId="6EE193B5" w14:textId="399301C3" w:rsidR="00461133" w:rsidRDefault="00461133"/>
    <w:p w14:paraId="6D6DD0CB" w14:textId="77777777" w:rsidR="002119E3" w:rsidRDefault="002119E3"/>
    <w:p w14:paraId="28EFE1E0" w14:textId="77777777" w:rsidR="002119E3" w:rsidRDefault="002119E3"/>
    <w:p w14:paraId="1DF1D476" w14:textId="77777777" w:rsidR="002119E3" w:rsidRDefault="002119E3"/>
    <w:p w14:paraId="617062E5" w14:textId="77777777" w:rsidR="002119E3" w:rsidRDefault="002119E3"/>
    <w:p w14:paraId="61A581A5" w14:textId="2ED07766" w:rsidR="00461133" w:rsidRDefault="00461133" w:rsidP="00461133"/>
    <w:p w14:paraId="613D22AD" w14:textId="39D9ED50" w:rsidR="00461133" w:rsidRDefault="00461133" w:rsidP="00461133">
      <w:pPr>
        <w:tabs>
          <w:tab w:val="left" w:pos="8004"/>
        </w:tabs>
      </w:pPr>
      <w:r>
        <w:tab/>
      </w:r>
    </w:p>
    <w:tbl>
      <w:tblPr>
        <w:tblStyle w:val="TableGrid"/>
        <w:tblpPr w:leftFromText="142" w:rightFromText="142" w:vertAnchor="page" w:horzAnchor="margin" w:tblpXSpec="right" w:tblpY="125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tblGrid>
      <w:tr w:rsidR="009C0856" w:rsidRPr="002119E3" w14:paraId="031FD87A" w14:textId="77777777" w:rsidTr="00467190">
        <w:trPr>
          <w:cantSplit/>
          <w:trHeight w:hRule="exact" w:val="1425"/>
        </w:trPr>
        <w:tc>
          <w:tcPr>
            <w:tcW w:w="7939" w:type="dxa"/>
          </w:tcPr>
          <w:p w14:paraId="0EC3A865" w14:textId="160D888A" w:rsidR="009C0856" w:rsidRPr="00DB09D6" w:rsidRDefault="009C0856" w:rsidP="009A194D">
            <w:pPr>
              <w:tabs>
                <w:tab w:val="left" w:pos="617"/>
                <w:tab w:val="right" w:pos="6973"/>
              </w:tabs>
              <w:jc w:val="right"/>
              <w:rPr>
                <w:noProof/>
                <w:sz w:val="72"/>
                <w:lang w:val="de-AT" w:eastAsia="de-AT"/>
              </w:rPr>
            </w:pPr>
            <w:r w:rsidRPr="00BA1BB0">
              <w:rPr>
                <w:rFonts w:eastAsiaTheme="majorEastAsia" w:cs="Hind"/>
                <w:b/>
                <w:color w:val="FFFFFF" w:themeColor="background1"/>
                <w:sz w:val="72"/>
                <w:szCs w:val="72"/>
              </w:rPr>
              <w:tab/>
            </w:r>
            <w:r w:rsidRPr="00BA1BB0">
              <w:rPr>
                <w:rFonts w:eastAsiaTheme="majorEastAsia" w:cs="Hind"/>
                <w:b/>
                <w:color w:val="FFFFFF" w:themeColor="background1"/>
                <w:sz w:val="72"/>
                <w:szCs w:val="72"/>
              </w:rPr>
              <w:tab/>
            </w:r>
            <w:sdt>
              <w:sdtPr>
                <w:rPr>
                  <w:rFonts w:eastAsiaTheme="majorEastAsia" w:cs="Hind"/>
                  <w:b/>
                  <w:color w:val="FFFFFF" w:themeColor="background1"/>
                  <w:sz w:val="72"/>
                  <w:szCs w:val="72"/>
                </w:rPr>
                <w:alias w:val="Title"/>
                <w:id w:val="-1304463830"/>
                <w:placeholder>
                  <w:docPart w:val="0C5F7BB930E34894B9A30BAE8A47A6CA"/>
                </w:placeholder>
                <w:dataBinding w:prefixMappings="xmlns:ns0='http://schemas.openxmlformats.org/package/2006/metadata/core-properties' xmlns:ns1='http://purl.org/dc/elements/1.1/'" w:xpath="/ns0:coreProperties[1]/ns1:title[1]" w:storeItemID="{6C3C8BC8-F283-45AE-878A-BAB7291924A1}"/>
                <w:text/>
              </w:sdtPr>
              <w:sdtEndPr/>
              <w:sdtContent>
                <w:r w:rsidR="00255A5B">
                  <w:rPr>
                    <w:rFonts w:eastAsiaTheme="majorEastAsia" w:cs="Hind"/>
                    <w:b/>
                    <w:color w:val="FFFFFF" w:themeColor="background1"/>
                    <w:sz w:val="72"/>
                    <w:szCs w:val="72"/>
                  </w:rPr>
                  <w:t>Melexis EVK75123</w:t>
                </w:r>
              </w:sdtContent>
            </w:sdt>
          </w:p>
        </w:tc>
      </w:tr>
      <w:tr w:rsidR="00E90AD2" w:rsidRPr="002119E3" w14:paraId="31CCA4DA" w14:textId="77777777" w:rsidTr="00467190">
        <w:trPr>
          <w:cantSplit/>
          <w:trHeight w:hRule="exact" w:val="1247"/>
        </w:trPr>
        <w:tc>
          <w:tcPr>
            <w:tcW w:w="7939" w:type="dxa"/>
            <w:vAlign w:val="bottom"/>
          </w:tcPr>
          <w:sdt>
            <w:sdtPr>
              <w:rPr>
                <w:rFonts w:cs="Hind"/>
                <w:b/>
                <w:color w:val="FFFFFF" w:themeColor="background1"/>
                <w:sz w:val="44"/>
                <w:szCs w:val="52"/>
                <w:lang w:val="de-AT"/>
              </w:rPr>
              <w:alias w:val="Subtitle"/>
              <w:id w:val="2044710265"/>
              <w:placeholder>
                <w:docPart w:val="69A0E4CADD824F36850AA532E89ED9EC"/>
              </w:placeholder>
              <w:dataBinding w:prefixMappings="xmlns:ns0='http://schemas.openxmlformats.org/package/2006/metadata/core-properties' xmlns:ns1='http://purl.org/dc/elements/1.1/'" w:xpath="/ns0:coreProperties[1]/ns1:subject[1]" w:storeItemID="{6C3C8BC8-F283-45AE-878A-BAB7291924A1}"/>
              <w:text/>
            </w:sdtPr>
            <w:sdtContent>
              <w:p w14:paraId="3057C27B" w14:textId="22A74F3C" w:rsidR="00E90AD2" w:rsidRPr="00351113" w:rsidRDefault="00351113" w:rsidP="002B23F1">
                <w:pPr>
                  <w:jc w:val="right"/>
                  <w:rPr>
                    <w:rFonts w:cs="Hind"/>
                    <w:b/>
                    <w:color w:val="FFFFFF" w:themeColor="background1"/>
                    <w:sz w:val="44"/>
                    <w:szCs w:val="47"/>
                  </w:rPr>
                </w:pPr>
                <w:r w:rsidRPr="00351113">
                  <w:rPr>
                    <w:rFonts w:cs="Hind"/>
                    <w:b/>
                    <w:color w:val="FFFFFF" w:themeColor="background1"/>
                    <w:sz w:val="44"/>
                    <w:szCs w:val="52"/>
                    <w:lang w:val="de-AT"/>
                  </w:rPr>
                  <w:t xml:space="preserve"> </w:t>
                </w:r>
                <w:r w:rsidRPr="00351113">
                  <w:rPr>
                    <w:rFonts w:cs="Hind"/>
                    <w:b/>
                    <w:color w:val="FFFFFF" w:themeColor="background1"/>
                    <w:sz w:val="44"/>
                    <w:szCs w:val="52"/>
                    <w:lang w:val="de-AT"/>
                  </w:rPr>
                  <w:t>Application Note 1: Hidden Functions</w:t>
                </w:r>
                <w:r w:rsidRPr="00351113">
                  <w:rPr>
                    <w:rFonts w:cs="Hind"/>
                    <w:b/>
                    <w:color w:val="FFFFFF" w:themeColor="background1"/>
                    <w:sz w:val="44"/>
                    <w:szCs w:val="52"/>
                    <w:lang w:val="de-AT"/>
                  </w:rPr>
                  <w:t xml:space="preserve"> </w:t>
                </w:r>
              </w:p>
            </w:sdtContent>
          </w:sdt>
        </w:tc>
      </w:tr>
      <w:tr w:rsidR="0006036D" w:rsidRPr="002119E3" w14:paraId="514CA83A" w14:textId="77777777" w:rsidTr="009A194D">
        <w:trPr>
          <w:cantSplit/>
          <w:trHeight w:hRule="exact" w:val="568"/>
        </w:trPr>
        <w:tc>
          <w:tcPr>
            <w:tcW w:w="7939" w:type="dxa"/>
            <w:vAlign w:val="bottom"/>
          </w:tcPr>
          <w:sdt>
            <w:sdtPr>
              <w:rPr>
                <w:rFonts w:ascii="Hind Light" w:hAnsi="Hind Light" w:cs="Hind Light"/>
                <w:color w:val="FFFFFF" w:themeColor="background1"/>
                <w:sz w:val="26"/>
                <w:szCs w:val="26"/>
                <w:lang w:val="de-AT"/>
              </w:rPr>
              <w:alias w:val="Version"/>
              <w:tag w:val="Version"/>
              <w:id w:val="1513873828"/>
              <w:placeholder>
                <w:docPart w:val="9D7525D51F0846BAA4AE7AAA2B53FEDC"/>
              </w:placeholder>
            </w:sdtPr>
            <w:sdtEndPr/>
            <w:sdtContent>
              <w:p w14:paraId="160F9948" w14:textId="5FD3B789" w:rsidR="00AF111D" w:rsidRPr="0064724D" w:rsidRDefault="00AF111D" w:rsidP="009A194D">
                <w:pPr>
                  <w:pStyle w:val="NoSpacing"/>
                  <w:ind w:left="1134"/>
                  <w:jc w:val="right"/>
                  <w:rPr>
                    <w:rFonts w:ascii="Hind Light" w:hAnsi="Hind Light" w:cs="Hind Light"/>
                    <w:color w:val="FFFFFF" w:themeColor="background1"/>
                    <w:sz w:val="26"/>
                    <w:szCs w:val="26"/>
                  </w:rPr>
                </w:pPr>
                <w:r w:rsidRPr="00E47E71">
                  <w:rPr>
                    <w:rFonts w:ascii="Hind Light" w:hAnsi="Hind Light" w:cs="Hind Light"/>
                    <w:color w:val="FFFFFF" w:themeColor="background1"/>
                    <w:sz w:val="26"/>
                    <w:szCs w:val="26"/>
                  </w:rPr>
                  <w:t xml:space="preserve">Version </w:t>
                </w:r>
                <w:r w:rsidRPr="00E47E71">
                  <w:rPr>
                    <w:rFonts w:ascii="Hind Light" w:hAnsi="Hind Light" w:cs="Hind Light"/>
                    <w:color w:val="FFFFFF" w:themeColor="background1"/>
                    <w:sz w:val="26"/>
                    <w:szCs w:val="26"/>
                  </w:rPr>
                  <w:fldChar w:fldCharType="begin"/>
                </w:r>
                <w:r w:rsidRPr="00E47E71">
                  <w:rPr>
                    <w:rFonts w:ascii="Hind Light" w:hAnsi="Hind Light" w:cs="Hind Light"/>
                    <w:color w:val="FFFFFF" w:themeColor="background1"/>
                    <w:sz w:val="26"/>
                    <w:szCs w:val="26"/>
                  </w:rPr>
                  <w:instrText xml:space="preserve"> =INT(MAX(DocRevHist a:a)) </w:instrText>
                </w:r>
                <w:r w:rsidRPr="00E47E71">
                  <w:rPr>
                    <w:rFonts w:ascii="Hind Light" w:hAnsi="Hind Light" w:cs="Hind Light"/>
                    <w:color w:val="FFFFFF" w:themeColor="background1"/>
                    <w:sz w:val="26"/>
                    <w:szCs w:val="26"/>
                  </w:rPr>
                  <w:fldChar w:fldCharType="separate"/>
                </w:r>
                <w:r w:rsidR="00351113">
                  <w:rPr>
                    <w:rFonts w:ascii="Hind Light" w:hAnsi="Hind Light" w:cs="Hind Light"/>
                    <w:noProof/>
                    <w:color w:val="FFFFFF" w:themeColor="background1"/>
                    <w:sz w:val="26"/>
                    <w:szCs w:val="26"/>
                  </w:rPr>
                  <w:t>4</w:t>
                </w:r>
                <w:r w:rsidRPr="00E47E71">
                  <w:rPr>
                    <w:rFonts w:ascii="Hind Light" w:hAnsi="Hind Light" w:cs="Hind Light"/>
                    <w:color w:val="FFFFFF" w:themeColor="background1"/>
                    <w:sz w:val="26"/>
                    <w:szCs w:val="26"/>
                    <w:lang w:val="de-AT"/>
                  </w:rPr>
                  <w:fldChar w:fldCharType="end"/>
                </w:r>
              </w:p>
            </w:sdtContent>
          </w:sdt>
          <w:p w14:paraId="04E8B8E3" w14:textId="25A06A02" w:rsidR="00FC30E7" w:rsidRPr="0064724D" w:rsidRDefault="00FC30E7" w:rsidP="009A194D">
            <w:pPr>
              <w:pStyle w:val="NoSpacing"/>
              <w:ind w:left="1134"/>
              <w:jc w:val="right"/>
              <w:rPr>
                <w:rFonts w:ascii="Hind Light" w:hAnsi="Hind Light" w:cs="Hind Light"/>
                <w:color w:val="FFFFFF" w:themeColor="background1"/>
                <w:sz w:val="12"/>
                <w:szCs w:val="28"/>
                <w:lang w:eastAsia="zh-CN"/>
              </w:rPr>
            </w:pPr>
          </w:p>
          <w:p w14:paraId="3221AF3E" w14:textId="77777777" w:rsidR="0006036D" w:rsidRPr="006142A6" w:rsidRDefault="0006036D" w:rsidP="009A194D">
            <w:pPr>
              <w:jc w:val="right"/>
              <w:rPr>
                <w:rFonts w:cs="Hind"/>
                <w:b/>
                <w:color w:val="FFFFFF" w:themeColor="background1"/>
                <w:sz w:val="48"/>
                <w:szCs w:val="48"/>
              </w:rPr>
            </w:pPr>
          </w:p>
        </w:tc>
      </w:tr>
    </w:tbl>
    <w:p w14:paraId="13A966E1" w14:textId="3460E099" w:rsidR="00CE689C" w:rsidRPr="002119E3" w:rsidRDefault="00461133" w:rsidP="00D704BA">
      <w:pPr>
        <w:tabs>
          <w:tab w:val="left" w:pos="8004"/>
        </w:tabs>
        <w:ind w:left="4678"/>
        <w:rPr>
          <w:vertAlign w:val="superscript"/>
        </w:rPr>
        <w:sectPr w:rsidR="00CE689C" w:rsidRPr="002119E3" w:rsidSect="00AF111D">
          <w:headerReference w:type="default" r:id="rId8"/>
          <w:footerReference w:type="default" r:id="rId9"/>
          <w:headerReference w:type="first" r:id="rId10"/>
          <w:footerReference w:type="first" r:id="rId11"/>
          <w:pgSz w:w="11906" w:h="16838" w:code="9"/>
          <w:pgMar w:top="1440" w:right="1077" w:bottom="567" w:left="1077" w:header="709" w:footer="284" w:gutter="0"/>
          <w:cols w:space="708"/>
          <w:titlePg/>
          <w:docGrid w:linePitch="360"/>
        </w:sectPr>
      </w:pPr>
      <w:r>
        <w:tab/>
      </w:r>
    </w:p>
    <w:p w14:paraId="5EEC6EE7" w14:textId="77777777" w:rsidR="00320F06" w:rsidRPr="0064724D" w:rsidRDefault="00320F06" w:rsidP="00320F06">
      <w:pPr>
        <w:spacing w:after="0"/>
      </w:pPr>
    </w:p>
    <w:p w14:paraId="2F678057" w14:textId="77777777" w:rsidR="00320F06" w:rsidRPr="0064724D" w:rsidRDefault="00320F06" w:rsidP="00CD5AD7">
      <w:pPr>
        <w:spacing w:after="0"/>
        <w:jc w:val="center"/>
      </w:pPr>
    </w:p>
    <w:p w14:paraId="64603EA0" w14:textId="77777777" w:rsidR="0019035A" w:rsidRPr="0064724D" w:rsidRDefault="0019035A" w:rsidP="00CD5AD7">
      <w:pPr>
        <w:spacing w:after="0"/>
        <w:jc w:val="center"/>
      </w:pPr>
    </w:p>
    <w:p w14:paraId="5B4F67F9" w14:textId="77777777" w:rsidR="0019035A" w:rsidRPr="0064724D" w:rsidRDefault="0019035A" w:rsidP="00CD5AD7">
      <w:pPr>
        <w:spacing w:after="0"/>
        <w:jc w:val="center"/>
      </w:pPr>
    </w:p>
    <w:p w14:paraId="1054B239" w14:textId="3C481E82" w:rsidR="0019035A" w:rsidRDefault="0019035A" w:rsidP="00CD5AD7">
      <w:pPr>
        <w:spacing w:after="0"/>
        <w:jc w:val="center"/>
      </w:pPr>
    </w:p>
    <w:p w14:paraId="35C72F4E" w14:textId="68F7F1F7" w:rsidR="0099403A" w:rsidRDefault="0099403A" w:rsidP="00CD5AD7">
      <w:pPr>
        <w:spacing w:after="0"/>
        <w:jc w:val="center"/>
      </w:pPr>
    </w:p>
    <w:p w14:paraId="0B0A7B82" w14:textId="6784A200" w:rsidR="0099403A" w:rsidRDefault="0099403A" w:rsidP="00CD5AD7">
      <w:pPr>
        <w:spacing w:after="0"/>
        <w:jc w:val="center"/>
      </w:pPr>
    </w:p>
    <w:p w14:paraId="6647D88D" w14:textId="085A029C" w:rsidR="0099403A" w:rsidRDefault="0099403A">
      <w:pPr>
        <w:spacing w:line="276" w:lineRule="auto"/>
      </w:pPr>
      <w:r>
        <w:br w:type="page"/>
      </w:r>
    </w:p>
    <w:p w14:paraId="0022BFB1" w14:textId="77777777" w:rsidR="0099403A" w:rsidRDefault="0099403A" w:rsidP="00CD5AD7">
      <w:pPr>
        <w:spacing w:after="0"/>
        <w:jc w:val="center"/>
      </w:pPr>
    </w:p>
    <w:p w14:paraId="07162A1C" w14:textId="77777777" w:rsidR="0099403A" w:rsidRPr="0064724D" w:rsidRDefault="0099403A" w:rsidP="00CD5AD7">
      <w:pPr>
        <w:spacing w:after="0"/>
        <w:jc w:val="center"/>
      </w:pPr>
    </w:p>
    <w:p w14:paraId="1C45E45D" w14:textId="77777777" w:rsidR="0019035A" w:rsidRPr="0064724D" w:rsidRDefault="0019035A" w:rsidP="00CD5AD7">
      <w:pPr>
        <w:spacing w:after="0"/>
        <w:jc w:val="center"/>
      </w:pPr>
    </w:p>
    <w:p w14:paraId="3D39E6A2" w14:textId="77777777" w:rsidR="00B92FBC" w:rsidRPr="0064724D" w:rsidRDefault="00B92FBC" w:rsidP="00CD5AD7">
      <w:pPr>
        <w:spacing w:after="0"/>
        <w:jc w:val="center"/>
      </w:pPr>
    </w:p>
    <w:p w14:paraId="40568B58" w14:textId="77777777" w:rsidR="0019035A" w:rsidRPr="0064724D" w:rsidRDefault="0019035A" w:rsidP="00CD5AD7">
      <w:pPr>
        <w:spacing w:after="0"/>
        <w:jc w:val="center"/>
      </w:pPr>
    </w:p>
    <w:p w14:paraId="6C068914" w14:textId="63637480" w:rsidR="00320F06" w:rsidRPr="007C0D48" w:rsidRDefault="006D7812" w:rsidP="000E59D4">
      <w:pPr>
        <w:jc w:val="center"/>
      </w:pPr>
      <w:sdt>
        <w:sdtPr>
          <w:alias w:val="Company"/>
          <w:tag w:val=""/>
          <w:id w:val="1654641644"/>
          <w:placeholder>
            <w:docPart w:val="A9E3193051FD4C979A15FCE5FEB5C5B1"/>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CD5AD7" w:rsidRPr="007C0D48">
        <w:t xml:space="preserve"> GmbH</w:t>
      </w:r>
    </w:p>
    <w:p w14:paraId="51C5A2AD" w14:textId="1FEBA1D4" w:rsidR="0069062A" w:rsidRPr="007C0D48" w:rsidRDefault="00161B61" w:rsidP="00572C7E">
      <w:pPr>
        <w:jc w:val="center"/>
      </w:pPr>
      <w:r>
        <w:t>Gutheil-Schoder-</w:t>
      </w:r>
      <w:r w:rsidR="00CD5AD7" w:rsidRPr="007C0D48">
        <w:t>Gasse 17</w:t>
      </w:r>
    </w:p>
    <w:p w14:paraId="25FE9B98" w14:textId="3A48E52F" w:rsidR="0069062A" w:rsidRPr="007C0D48" w:rsidRDefault="00CD5AD7" w:rsidP="00572C7E">
      <w:pPr>
        <w:jc w:val="center"/>
      </w:pPr>
      <w:r w:rsidRPr="007C0D48">
        <w:t>1230</w:t>
      </w:r>
      <w:r w:rsidR="00161B61">
        <w:t xml:space="preserve"> Wien</w:t>
      </w:r>
    </w:p>
    <w:p w14:paraId="33A3DA68" w14:textId="2B7A5D8E" w:rsidR="0069062A" w:rsidRPr="007C0D48" w:rsidRDefault="00AE78A5" w:rsidP="00572C7E">
      <w:pPr>
        <w:jc w:val="center"/>
      </w:pPr>
      <w:r w:rsidRPr="007C0D48">
        <w:t>AUSTRIA</w:t>
      </w:r>
      <w:r w:rsidR="000E59D4">
        <w:br/>
      </w:r>
    </w:p>
    <w:p w14:paraId="22978FF5" w14:textId="5834FB41" w:rsidR="000E59D4" w:rsidRDefault="006D7812" w:rsidP="000E59D4">
      <w:pPr>
        <w:jc w:val="center"/>
      </w:pPr>
      <w:hyperlink r:id="rId12" w:history="1">
        <w:r w:rsidR="00F907CB" w:rsidRPr="0064230D">
          <w:rPr>
            <w:rStyle w:val="Hyperlink"/>
          </w:rPr>
          <w:t>office.systems@becom-group.com</w:t>
        </w:r>
      </w:hyperlink>
    </w:p>
    <w:p w14:paraId="4323194B" w14:textId="0397C974" w:rsidR="0069062A" w:rsidRPr="007C0D48" w:rsidRDefault="006D7812" w:rsidP="00572C7E">
      <w:pPr>
        <w:jc w:val="center"/>
      </w:pPr>
      <w:hyperlink r:id="rId13" w:history="1">
        <w:r w:rsidR="00426312" w:rsidRPr="00EC4D43">
          <w:rPr>
            <w:rStyle w:val="Hyperlink"/>
          </w:rPr>
          <w:t>http://systems.becom-group.com</w:t>
        </w:r>
      </w:hyperlink>
      <w:r w:rsidR="00426312">
        <w:t xml:space="preserve"> </w:t>
      </w:r>
    </w:p>
    <w:p w14:paraId="308B170C" w14:textId="72441FA0" w:rsidR="008A690F" w:rsidRPr="007C0D48" w:rsidRDefault="008A690F" w:rsidP="00EA352D">
      <w:pPr>
        <w:rPr>
          <w:rFonts w:cs="Hind"/>
          <w:sz w:val="22"/>
        </w:rPr>
      </w:pPr>
    </w:p>
    <w:p w14:paraId="0008FA4A" w14:textId="77777777" w:rsidR="00EA352D" w:rsidRDefault="00EA352D" w:rsidP="00EA352D"/>
    <w:p w14:paraId="73769E9B" w14:textId="77777777" w:rsidR="00EA352D" w:rsidRPr="00EC63BF" w:rsidRDefault="00EA352D" w:rsidP="00EA352D"/>
    <w:p w14:paraId="28AF8338" w14:textId="77777777" w:rsidR="00EA352D" w:rsidRPr="00EC63BF" w:rsidRDefault="00EA352D" w:rsidP="00EA352D"/>
    <w:p w14:paraId="69D5318A" w14:textId="77777777" w:rsidR="00320F06" w:rsidRPr="00EC63BF" w:rsidRDefault="00320F06" w:rsidP="00EA352D">
      <w:pPr>
        <w:jc w:val="both"/>
      </w:pPr>
    </w:p>
    <w:p w14:paraId="00A69BD8" w14:textId="2767A7ED" w:rsidR="00961E83" w:rsidRPr="002A3F8C" w:rsidRDefault="006D7812" w:rsidP="00572C7E">
      <w:sdt>
        <w:sdtPr>
          <w:rPr>
            <w:b/>
          </w:rPr>
          <w:alias w:val="Title"/>
          <w:tag w:val=""/>
          <w:id w:val="-431585582"/>
          <w:placeholder>
            <w:docPart w:val="CDFAD49EDB45452696AA7012950842D6"/>
          </w:placeholder>
          <w:dataBinding w:prefixMappings="xmlns:ns0='http://purl.org/dc/elements/1.1/' xmlns:ns1='http://schemas.openxmlformats.org/package/2006/metadata/core-properties' " w:xpath="/ns1:coreProperties[1]/ns0:title[1]" w:storeItemID="{6C3C8BC8-F283-45AE-878A-BAB7291924A1}"/>
          <w:text/>
        </w:sdtPr>
        <w:sdtEndPr/>
        <w:sdtContent>
          <w:r w:rsidR="00255A5B">
            <w:rPr>
              <w:b/>
            </w:rPr>
            <w:t>Melexis EVK75123</w:t>
          </w:r>
        </w:sdtContent>
      </w:sdt>
      <w:r w:rsidR="00961E83" w:rsidRPr="002A3F8C">
        <w:t xml:space="preserve"> – </w:t>
      </w:r>
      <w:sdt>
        <w:sdtPr>
          <w:alias w:val="Subject"/>
          <w:tag w:val=""/>
          <w:id w:val="322323051"/>
          <w:placeholder>
            <w:docPart w:val="D726A0F4C7E14C248882B9085F99BEA1"/>
          </w:placeholder>
          <w:dataBinding w:prefixMappings="xmlns:ns0='http://purl.org/dc/elements/1.1/' xmlns:ns1='http://schemas.openxmlformats.org/package/2006/metadata/core-properties' " w:xpath="/ns1:coreProperties[1]/ns0:subject[1]" w:storeItemID="{6C3C8BC8-F283-45AE-878A-BAB7291924A1}"/>
          <w:text/>
        </w:sdtPr>
        <w:sdtEndPr/>
        <w:sdtContent>
          <w:r w:rsidR="00351113">
            <w:t xml:space="preserve"> Application Note 1: Hidden Functions </w:t>
          </w:r>
        </w:sdtContent>
      </w:sdt>
    </w:p>
    <w:p w14:paraId="67BA6EC9" w14:textId="33C2E5C3" w:rsidR="0099403A" w:rsidRDefault="00CA7955" w:rsidP="00572C7E">
      <w:r>
        <w:t xml:space="preserve">Template No.: </w:t>
      </w:r>
      <w:r w:rsidR="0099403A">
        <w:t>900-519 Rev A</w:t>
      </w:r>
    </w:p>
    <w:p w14:paraId="12B55BA1" w14:textId="1FB20B75" w:rsidR="00961E83" w:rsidRPr="002A3F8C" w:rsidRDefault="00961E83" w:rsidP="00572C7E">
      <w:r w:rsidRPr="002A3F8C">
        <w:t xml:space="preserve">Publication date: </w:t>
      </w:r>
      <w:r w:rsidR="001040A6" w:rsidRPr="002A3F8C">
        <w:fldChar w:fldCharType="begin"/>
      </w:r>
      <w:r w:rsidRPr="002A3F8C">
        <w:instrText xml:space="preserve"> SAVEDATE  \@ "MMMM d, yyyy"  \* MERGEFORMAT </w:instrText>
      </w:r>
      <w:r w:rsidR="001040A6" w:rsidRPr="002A3F8C">
        <w:fldChar w:fldCharType="separate"/>
      </w:r>
      <w:r w:rsidR="00351113">
        <w:rPr>
          <w:noProof/>
        </w:rPr>
        <w:t>March 13, 2019</w:t>
      </w:r>
      <w:r w:rsidR="001040A6" w:rsidRPr="002A3F8C">
        <w:fldChar w:fldCharType="end"/>
      </w:r>
    </w:p>
    <w:p w14:paraId="5288DEC5" w14:textId="77777777" w:rsidR="00EA352D" w:rsidRPr="002A3F8C" w:rsidRDefault="00EA352D" w:rsidP="00572C7E">
      <w:r w:rsidRPr="002A3F8C">
        <w:t>Subject to change without notice. Errors excepted.</w:t>
      </w:r>
    </w:p>
    <w:p w14:paraId="67D70225" w14:textId="7BEA778D" w:rsidR="00EA352D" w:rsidRPr="002A3F8C" w:rsidRDefault="00EA352D" w:rsidP="00BA1BB0">
      <w:pPr>
        <w:rPr>
          <w:rFonts w:cs="Hind"/>
        </w:rPr>
      </w:pPr>
      <w:r w:rsidRPr="002A3F8C">
        <w:rPr>
          <w:rFonts w:cs="Hind"/>
        </w:rPr>
        <w:t>This document is protected by copyright. All rights reserved. No part of this document may be reproduced or transmitted for any purpose in any form or by any means, electronically or mechanically, without expressly writte</w:t>
      </w:r>
      <w:r w:rsidR="002824B9" w:rsidRPr="002A3F8C">
        <w:rPr>
          <w:rFonts w:cs="Hind"/>
        </w:rPr>
        <w:t>n permission by</w:t>
      </w:r>
      <w:r w:rsidR="00BA1BB0">
        <w:rPr>
          <w:rFonts w:cs="Hind"/>
        </w:rPr>
        <w:br/>
      </w:r>
      <w:sdt>
        <w:sdtPr>
          <w:rPr>
            <w:rFonts w:cs="Hind"/>
          </w:rPr>
          <w:alias w:val="Company"/>
          <w:tag w:val=""/>
          <w:id w:val="55822525"/>
          <w:placeholder>
            <w:docPart w:val="C25A3B3AA86A4CC6B2B2792A5585A751"/>
          </w:placeholder>
          <w:dataBinding w:prefixMappings="xmlns:ns0='http://schemas.openxmlformats.org/officeDocument/2006/extended-properties' " w:xpath="/ns0:Properties[1]/ns0:Company[1]" w:storeItemID="{6668398D-A668-4E3E-A5EB-62B293D839F1}"/>
          <w:text/>
        </w:sdtPr>
        <w:sdtEndPr/>
        <w:sdtContent>
          <w:r w:rsidR="00C714E7">
            <w:rPr>
              <w:rFonts w:cs="Hind"/>
            </w:rPr>
            <w:t>BECOM Systems</w:t>
          </w:r>
        </w:sdtContent>
      </w:sdt>
      <w:r w:rsidRPr="002A3F8C">
        <w:rPr>
          <w:rFonts w:cs="Hind"/>
        </w:rPr>
        <w:t>.</w:t>
      </w:r>
    </w:p>
    <w:p w14:paraId="70452559" w14:textId="4FB1EDC8" w:rsidR="002F1A5C" w:rsidRPr="00572C7E" w:rsidRDefault="00EA352D" w:rsidP="00572C7E">
      <w:pPr>
        <w:jc w:val="both"/>
        <w:rPr>
          <w:rFonts w:cs="Hind"/>
        </w:rPr>
      </w:pPr>
      <w:r w:rsidRPr="002A3F8C">
        <w:rPr>
          <w:rFonts w:cs="Hind"/>
        </w:rPr>
        <w:t>Windows is a registered trademark of Microsoft.</w:t>
      </w:r>
      <w:r w:rsidR="002F1A5C">
        <w:br w:type="page"/>
      </w:r>
    </w:p>
    <w:bookmarkStart w:id="0" w:name="_Toc132169362" w:displacedByCustomXml="next"/>
    <w:bookmarkEnd w:id="0" w:displacedByCustomXml="next"/>
    <w:bookmarkStart w:id="1" w:name="_Toc132441568" w:displacedByCustomXml="next"/>
    <w:bookmarkEnd w:id="1" w:displacedByCustomXml="next"/>
    <w:bookmarkStart w:id="2" w:name="_Toc117232847" w:displacedByCustomXml="next"/>
    <w:sdt>
      <w:sdtPr>
        <w:rPr>
          <w:rFonts w:ascii="HelveticaNeueLT Std" w:eastAsiaTheme="minorEastAsia" w:hAnsi="HelveticaNeueLT Std" w:cstheme="minorBidi"/>
          <w:b w:val="0"/>
          <w:bCs w:val="0"/>
          <w:color w:val="auto"/>
          <w:sz w:val="20"/>
          <w:szCs w:val="22"/>
          <w:lang w:eastAsia="zh-CN"/>
        </w:rPr>
        <w:id w:val="3457733"/>
        <w:docPartObj>
          <w:docPartGallery w:val="Table of Contents"/>
          <w:docPartUnique/>
        </w:docPartObj>
      </w:sdtPr>
      <w:sdtEndPr>
        <w:rPr>
          <w:rFonts w:ascii="Hind" w:hAnsi="Hind"/>
        </w:rPr>
      </w:sdtEndPr>
      <w:sdtContent>
        <w:p w14:paraId="27B6C0DE" w14:textId="77777777" w:rsidR="008A4EDE" w:rsidRPr="00572C7E" w:rsidRDefault="008A4EDE" w:rsidP="00F60CD9">
          <w:pPr>
            <w:pStyle w:val="TOCHeading"/>
            <w:rPr>
              <w:rFonts w:ascii="Hind" w:hAnsi="Hind" w:cs="Hind"/>
              <w:sz w:val="28"/>
            </w:rPr>
          </w:pPr>
          <w:r w:rsidRPr="00572C7E">
            <w:rPr>
              <w:rFonts w:ascii="Hind" w:hAnsi="Hind" w:cs="Hind"/>
              <w:color w:val="auto"/>
              <w:sz w:val="28"/>
            </w:rPr>
            <w:t>Table of Contents</w:t>
          </w:r>
        </w:p>
        <w:p w14:paraId="483BEE5E" w14:textId="16FE12F3" w:rsidR="00351113" w:rsidRDefault="001040A6">
          <w:pPr>
            <w:pStyle w:val="TOC1"/>
            <w:tabs>
              <w:tab w:val="left" w:pos="403"/>
            </w:tabs>
            <w:rPr>
              <w:rFonts w:asciiTheme="minorHAnsi" w:eastAsiaTheme="minorEastAsia" w:hAnsiTheme="minorHAnsi" w:cstheme="minorBidi"/>
              <w:noProof/>
              <w:sz w:val="22"/>
              <w:szCs w:val="22"/>
              <w:lang w:val="de-AT" w:eastAsia="de-AT"/>
            </w:rPr>
          </w:pPr>
          <w:r>
            <w:fldChar w:fldCharType="begin"/>
          </w:r>
          <w:r w:rsidR="008A4EDE">
            <w:instrText xml:space="preserve"> TOC \o "1-3" \h \z \u </w:instrText>
          </w:r>
          <w:r>
            <w:fldChar w:fldCharType="separate"/>
          </w:r>
          <w:hyperlink w:anchor="_Toc4414496" w:history="1">
            <w:r w:rsidR="00351113" w:rsidRPr="00964B03">
              <w:rPr>
                <w:rStyle w:val="Hyperlink"/>
                <w:rFonts w:eastAsiaTheme="majorEastAsia"/>
                <w:noProof/>
              </w:rPr>
              <w:t>1</w:t>
            </w:r>
            <w:r w:rsidR="00351113">
              <w:rPr>
                <w:rFonts w:asciiTheme="minorHAnsi" w:eastAsiaTheme="minorEastAsia" w:hAnsiTheme="minorHAnsi" w:cstheme="minorBidi"/>
                <w:noProof/>
                <w:sz w:val="22"/>
                <w:szCs w:val="22"/>
                <w:lang w:val="de-AT" w:eastAsia="de-AT"/>
              </w:rPr>
              <w:tab/>
            </w:r>
            <w:r w:rsidR="00351113" w:rsidRPr="00964B03">
              <w:rPr>
                <w:rStyle w:val="Hyperlink"/>
                <w:rFonts w:eastAsiaTheme="majorEastAsia"/>
                <w:noProof/>
              </w:rPr>
              <w:t>General Information</w:t>
            </w:r>
            <w:r w:rsidR="00351113">
              <w:rPr>
                <w:noProof/>
                <w:webHidden/>
              </w:rPr>
              <w:tab/>
            </w:r>
            <w:r w:rsidR="00351113">
              <w:rPr>
                <w:noProof/>
                <w:webHidden/>
              </w:rPr>
              <w:fldChar w:fldCharType="begin"/>
            </w:r>
            <w:r w:rsidR="00351113">
              <w:rPr>
                <w:noProof/>
                <w:webHidden/>
              </w:rPr>
              <w:instrText xml:space="preserve"> PAGEREF _Toc4414496 \h </w:instrText>
            </w:r>
            <w:r w:rsidR="00351113">
              <w:rPr>
                <w:noProof/>
                <w:webHidden/>
              </w:rPr>
            </w:r>
            <w:r w:rsidR="00351113">
              <w:rPr>
                <w:noProof/>
                <w:webHidden/>
              </w:rPr>
              <w:fldChar w:fldCharType="separate"/>
            </w:r>
            <w:r w:rsidR="00351113">
              <w:rPr>
                <w:noProof/>
                <w:webHidden/>
              </w:rPr>
              <w:t>5</w:t>
            </w:r>
            <w:r w:rsidR="00351113">
              <w:rPr>
                <w:noProof/>
                <w:webHidden/>
              </w:rPr>
              <w:fldChar w:fldCharType="end"/>
            </w:r>
          </w:hyperlink>
        </w:p>
        <w:p w14:paraId="3E345DD2" w14:textId="6A969106" w:rsidR="00351113" w:rsidRDefault="00351113">
          <w:pPr>
            <w:pStyle w:val="TOC2"/>
            <w:tabs>
              <w:tab w:val="left" w:pos="600"/>
            </w:tabs>
            <w:rPr>
              <w:rFonts w:asciiTheme="minorHAnsi" w:eastAsiaTheme="minorEastAsia" w:hAnsiTheme="minorHAnsi" w:cstheme="minorBidi"/>
              <w:noProof/>
              <w:sz w:val="22"/>
              <w:szCs w:val="22"/>
              <w:lang w:val="de-AT" w:eastAsia="de-AT"/>
            </w:rPr>
          </w:pPr>
          <w:hyperlink w:anchor="_Toc4414497" w:history="1">
            <w:r w:rsidRPr="00964B03">
              <w:rPr>
                <w:rStyle w:val="Hyperlink"/>
                <w:rFonts w:eastAsiaTheme="majorEastAsia"/>
                <w:noProof/>
              </w:rPr>
              <w:t>1.1</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Symbols Used</w:t>
            </w:r>
            <w:r>
              <w:rPr>
                <w:noProof/>
                <w:webHidden/>
              </w:rPr>
              <w:tab/>
            </w:r>
            <w:r>
              <w:rPr>
                <w:noProof/>
                <w:webHidden/>
              </w:rPr>
              <w:fldChar w:fldCharType="begin"/>
            </w:r>
            <w:r>
              <w:rPr>
                <w:noProof/>
                <w:webHidden/>
              </w:rPr>
              <w:instrText xml:space="preserve"> PAGEREF _Toc4414497 \h </w:instrText>
            </w:r>
            <w:r>
              <w:rPr>
                <w:noProof/>
                <w:webHidden/>
              </w:rPr>
            </w:r>
            <w:r>
              <w:rPr>
                <w:noProof/>
                <w:webHidden/>
              </w:rPr>
              <w:fldChar w:fldCharType="separate"/>
            </w:r>
            <w:r>
              <w:rPr>
                <w:noProof/>
                <w:webHidden/>
              </w:rPr>
              <w:t>5</w:t>
            </w:r>
            <w:r>
              <w:rPr>
                <w:noProof/>
                <w:webHidden/>
              </w:rPr>
              <w:fldChar w:fldCharType="end"/>
            </w:r>
          </w:hyperlink>
        </w:p>
        <w:p w14:paraId="7A001AAD" w14:textId="1372DFF0" w:rsidR="00351113" w:rsidRDefault="00351113">
          <w:pPr>
            <w:pStyle w:val="TOC1"/>
            <w:tabs>
              <w:tab w:val="left" w:pos="403"/>
            </w:tabs>
            <w:rPr>
              <w:rFonts w:asciiTheme="minorHAnsi" w:eastAsiaTheme="minorEastAsia" w:hAnsiTheme="minorHAnsi" w:cstheme="minorBidi"/>
              <w:noProof/>
              <w:sz w:val="22"/>
              <w:szCs w:val="22"/>
              <w:lang w:val="de-AT" w:eastAsia="de-AT"/>
            </w:rPr>
          </w:pPr>
          <w:hyperlink w:anchor="_Toc4414498" w:history="1">
            <w:r w:rsidRPr="00964B03">
              <w:rPr>
                <w:rStyle w:val="Hyperlink"/>
                <w:rFonts w:eastAsiaTheme="majorEastAsia"/>
                <w:noProof/>
              </w:rPr>
              <w:t>2</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Feature Description</w:t>
            </w:r>
            <w:r>
              <w:rPr>
                <w:noProof/>
                <w:webHidden/>
              </w:rPr>
              <w:tab/>
            </w:r>
            <w:r>
              <w:rPr>
                <w:noProof/>
                <w:webHidden/>
              </w:rPr>
              <w:fldChar w:fldCharType="begin"/>
            </w:r>
            <w:r>
              <w:rPr>
                <w:noProof/>
                <w:webHidden/>
              </w:rPr>
              <w:instrText xml:space="preserve"> PAGEREF _Toc4414498 \h </w:instrText>
            </w:r>
            <w:r>
              <w:rPr>
                <w:noProof/>
                <w:webHidden/>
              </w:rPr>
            </w:r>
            <w:r>
              <w:rPr>
                <w:noProof/>
                <w:webHidden/>
              </w:rPr>
              <w:fldChar w:fldCharType="separate"/>
            </w:r>
            <w:r>
              <w:rPr>
                <w:noProof/>
                <w:webHidden/>
              </w:rPr>
              <w:t>6</w:t>
            </w:r>
            <w:r>
              <w:rPr>
                <w:noProof/>
                <w:webHidden/>
              </w:rPr>
              <w:fldChar w:fldCharType="end"/>
            </w:r>
          </w:hyperlink>
        </w:p>
        <w:p w14:paraId="710C536F" w14:textId="0DA9DDF5" w:rsidR="00351113" w:rsidRDefault="00351113">
          <w:pPr>
            <w:pStyle w:val="TOC2"/>
            <w:tabs>
              <w:tab w:val="left" w:pos="800"/>
            </w:tabs>
            <w:rPr>
              <w:rFonts w:asciiTheme="minorHAnsi" w:eastAsiaTheme="minorEastAsia" w:hAnsiTheme="minorHAnsi" w:cstheme="minorBidi"/>
              <w:noProof/>
              <w:sz w:val="22"/>
              <w:szCs w:val="22"/>
              <w:lang w:val="de-AT" w:eastAsia="de-AT"/>
            </w:rPr>
          </w:pPr>
          <w:hyperlink w:anchor="_Toc4414499" w:history="1">
            <w:r w:rsidRPr="00964B03">
              <w:rPr>
                <w:rStyle w:val="Hyperlink"/>
                <w:rFonts w:eastAsiaTheme="majorEastAsia"/>
                <w:noProof/>
              </w:rPr>
              <w:t>2.1</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MLX Unlock Command</w:t>
            </w:r>
            <w:r>
              <w:rPr>
                <w:noProof/>
                <w:webHidden/>
              </w:rPr>
              <w:tab/>
            </w:r>
            <w:r>
              <w:rPr>
                <w:noProof/>
                <w:webHidden/>
              </w:rPr>
              <w:fldChar w:fldCharType="begin"/>
            </w:r>
            <w:r>
              <w:rPr>
                <w:noProof/>
                <w:webHidden/>
              </w:rPr>
              <w:instrText xml:space="preserve"> PAGEREF _Toc4414499 \h </w:instrText>
            </w:r>
            <w:r>
              <w:rPr>
                <w:noProof/>
                <w:webHidden/>
              </w:rPr>
            </w:r>
            <w:r>
              <w:rPr>
                <w:noProof/>
                <w:webHidden/>
              </w:rPr>
              <w:fldChar w:fldCharType="separate"/>
            </w:r>
            <w:r>
              <w:rPr>
                <w:noProof/>
                <w:webHidden/>
              </w:rPr>
              <w:t>6</w:t>
            </w:r>
            <w:r>
              <w:rPr>
                <w:noProof/>
                <w:webHidden/>
              </w:rPr>
              <w:fldChar w:fldCharType="end"/>
            </w:r>
          </w:hyperlink>
        </w:p>
        <w:p w14:paraId="00E9BB72" w14:textId="5AEE158D" w:rsidR="00351113" w:rsidRDefault="00351113">
          <w:pPr>
            <w:pStyle w:val="TOC2"/>
            <w:tabs>
              <w:tab w:val="left" w:pos="800"/>
            </w:tabs>
            <w:rPr>
              <w:rFonts w:asciiTheme="minorHAnsi" w:eastAsiaTheme="minorEastAsia" w:hAnsiTheme="minorHAnsi" w:cstheme="minorBidi"/>
              <w:noProof/>
              <w:sz w:val="22"/>
              <w:szCs w:val="22"/>
              <w:lang w:val="de-AT" w:eastAsia="de-AT"/>
            </w:rPr>
          </w:pPr>
          <w:hyperlink w:anchor="_Toc4414500" w:history="1">
            <w:r w:rsidRPr="00964B03">
              <w:rPr>
                <w:rStyle w:val="Hyperlink"/>
                <w:rFonts w:eastAsiaTheme="majorEastAsia"/>
                <w:noProof/>
              </w:rPr>
              <w:t>2.2</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Changing the MIXH voltage via register</w:t>
            </w:r>
            <w:r>
              <w:rPr>
                <w:noProof/>
                <w:webHidden/>
              </w:rPr>
              <w:tab/>
            </w:r>
            <w:r>
              <w:rPr>
                <w:noProof/>
                <w:webHidden/>
              </w:rPr>
              <w:fldChar w:fldCharType="begin"/>
            </w:r>
            <w:r>
              <w:rPr>
                <w:noProof/>
                <w:webHidden/>
              </w:rPr>
              <w:instrText xml:space="preserve"> PAGEREF _Toc4414500 \h </w:instrText>
            </w:r>
            <w:r>
              <w:rPr>
                <w:noProof/>
                <w:webHidden/>
              </w:rPr>
            </w:r>
            <w:r>
              <w:rPr>
                <w:noProof/>
                <w:webHidden/>
              </w:rPr>
              <w:fldChar w:fldCharType="separate"/>
            </w:r>
            <w:r>
              <w:rPr>
                <w:noProof/>
                <w:webHidden/>
              </w:rPr>
              <w:t>6</w:t>
            </w:r>
            <w:r>
              <w:rPr>
                <w:noProof/>
                <w:webHidden/>
              </w:rPr>
              <w:fldChar w:fldCharType="end"/>
            </w:r>
          </w:hyperlink>
        </w:p>
        <w:p w14:paraId="21C8AA1B" w14:textId="42C9CF76" w:rsidR="00351113" w:rsidRDefault="00351113">
          <w:pPr>
            <w:pStyle w:val="TOC2"/>
            <w:tabs>
              <w:tab w:val="left" w:pos="800"/>
            </w:tabs>
            <w:rPr>
              <w:rFonts w:asciiTheme="minorHAnsi" w:eastAsiaTheme="minorEastAsia" w:hAnsiTheme="minorHAnsi" w:cstheme="minorBidi"/>
              <w:noProof/>
              <w:sz w:val="22"/>
              <w:szCs w:val="22"/>
              <w:lang w:val="de-AT" w:eastAsia="de-AT"/>
            </w:rPr>
          </w:pPr>
          <w:hyperlink w:anchor="_Toc4414501" w:history="1">
            <w:r w:rsidRPr="00964B03">
              <w:rPr>
                <w:rStyle w:val="Hyperlink"/>
                <w:rFonts w:eastAsiaTheme="majorEastAsia"/>
                <w:noProof/>
              </w:rPr>
              <w:t>2.3</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ToF Companion Chip Initialization – Customer registers only</w:t>
            </w:r>
            <w:r>
              <w:rPr>
                <w:noProof/>
                <w:webHidden/>
              </w:rPr>
              <w:tab/>
            </w:r>
            <w:r>
              <w:rPr>
                <w:noProof/>
                <w:webHidden/>
              </w:rPr>
              <w:fldChar w:fldCharType="begin"/>
            </w:r>
            <w:r>
              <w:rPr>
                <w:noProof/>
                <w:webHidden/>
              </w:rPr>
              <w:instrText xml:space="preserve"> PAGEREF _Toc4414501 \h </w:instrText>
            </w:r>
            <w:r>
              <w:rPr>
                <w:noProof/>
                <w:webHidden/>
              </w:rPr>
            </w:r>
            <w:r>
              <w:rPr>
                <w:noProof/>
                <w:webHidden/>
              </w:rPr>
              <w:fldChar w:fldCharType="separate"/>
            </w:r>
            <w:r>
              <w:rPr>
                <w:noProof/>
                <w:webHidden/>
              </w:rPr>
              <w:t>6</w:t>
            </w:r>
            <w:r>
              <w:rPr>
                <w:noProof/>
                <w:webHidden/>
              </w:rPr>
              <w:fldChar w:fldCharType="end"/>
            </w:r>
          </w:hyperlink>
        </w:p>
        <w:p w14:paraId="2A328F4C" w14:textId="7A24A186" w:rsidR="00351113" w:rsidRDefault="00351113">
          <w:pPr>
            <w:pStyle w:val="TOC2"/>
            <w:tabs>
              <w:tab w:val="left" w:pos="800"/>
            </w:tabs>
            <w:rPr>
              <w:rFonts w:asciiTheme="minorHAnsi" w:eastAsiaTheme="minorEastAsia" w:hAnsiTheme="minorHAnsi" w:cstheme="minorBidi"/>
              <w:noProof/>
              <w:sz w:val="22"/>
              <w:szCs w:val="22"/>
              <w:lang w:val="de-AT" w:eastAsia="de-AT"/>
            </w:rPr>
          </w:pPr>
          <w:hyperlink w:anchor="_Toc4414502" w:history="1">
            <w:r w:rsidRPr="00964B03">
              <w:rPr>
                <w:rStyle w:val="Hyperlink"/>
                <w:rFonts w:eastAsiaTheme="majorEastAsia"/>
                <w:noProof/>
              </w:rPr>
              <w:t>2.4</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ToF Companion Chip Initialization – Both customer+MLX registers</w:t>
            </w:r>
            <w:r>
              <w:rPr>
                <w:noProof/>
                <w:webHidden/>
              </w:rPr>
              <w:tab/>
            </w:r>
            <w:r>
              <w:rPr>
                <w:noProof/>
                <w:webHidden/>
              </w:rPr>
              <w:fldChar w:fldCharType="begin"/>
            </w:r>
            <w:r>
              <w:rPr>
                <w:noProof/>
                <w:webHidden/>
              </w:rPr>
              <w:instrText xml:space="preserve"> PAGEREF _Toc4414502 \h </w:instrText>
            </w:r>
            <w:r>
              <w:rPr>
                <w:noProof/>
                <w:webHidden/>
              </w:rPr>
            </w:r>
            <w:r>
              <w:rPr>
                <w:noProof/>
                <w:webHidden/>
              </w:rPr>
              <w:fldChar w:fldCharType="separate"/>
            </w:r>
            <w:r>
              <w:rPr>
                <w:noProof/>
                <w:webHidden/>
              </w:rPr>
              <w:t>7</w:t>
            </w:r>
            <w:r>
              <w:rPr>
                <w:noProof/>
                <w:webHidden/>
              </w:rPr>
              <w:fldChar w:fldCharType="end"/>
            </w:r>
          </w:hyperlink>
        </w:p>
        <w:p w14:paraId="70B03282" w14:textId="2BBA8D7D" w:rsidR="00351113" w:rsidRDefault="00351113">
          <w:pPr>
            <w:pStyle w:val="TOC2"/>
            <w:tabs>
              <w:tab w:val="left" w:pos="800"/>
            </w:tabs>
            <w:rPr>
              <w:rFonts w:asciiTheme="minorHAnsi" w:eastAsiaTheme="minorEastAsia" w:hAnsiTheme="minorHAnsi" w:cstheme="minorBidi"/>
              <w:noProof/>
              <w:sz w:val="22"/>
              <w:szCs w:val="22"/>
              <w:lang w:val="de-AT" w:eastAsia="de-AT"/>
            </w:rPr>
          </w:pPr>
          <w:hyperlink w:anchor="_Toc4414503" w:history="1">
            <w:r w:rsidRPr="00964B03">
              <w:rPr>
                <w:rStyle w:val="Hyperlink"/>
                <w:rFonts w:eastAsiaTheme="majorEastAsia"/>
                <w:noProof/>
              </w:rPr>
              <w:t>2.5</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Illumination Configuration (for Production)</w:t>
            </w:r>
            <w:r>
              <w:rPr>
                <w:noProof/>
                <w:webHidden/>
              </w:rPr>
              <w:tab/>
            </w:r>
            <w:r>
              <w:rPr>
                <w:noProof/>
                <w:webHidden/>
              </w:rPr>
              <w:fldChar w:fldCharType="begin"/>
            </w:r>
            <w:r>
              <w:rPr>
                <w:noProof/>
                <w:webHidden/>
              </w:rPr>
              <w:instrText xml:space="preserve"> PAGEREF _Toc4414503 \h </w:instrText>
            </w:r>
            <w:r>
              <w:rPr>
                <w:noProof/>
                <w:webHidden/>
              </w:rPr>
            </w:r>
            <w:r>
              <w:rPr>
                <w:noProof/>
                <w:webHidden/>
              </w:rPr>
              <w:fldChar w:fldCharType="separate"/>
            </w:r>
            <w:r>
              <w:rPr>
                <w:noProof/>
                <w:webHidden/>
              </w:rPr>
              <w:t>7</w:t>
            </w:r>
            <w:r>
              <w:rPr>
                <w:noProof/>
                <w:webHidden/>
              </w:rPr>
              <w:fldChar w:fldCharType="end"/>
            </w:r>
          </w:hyperlink>
        </w:p>
        <w:p w14:paraId="328E89E5" w14:textId="2C9B6C38" w:rsidR="00351113" w:rsidRDefault="00351113">
          <w:pPr>
            <w:pStyle w:val="TOC2"/>
            <w:tabs>
              <w:tab w:val="left" w:pos="800"/>
            </w:tabs>
            <w:rPr>
              <w:rFonts w:asciiTheme="minorHAnsi" w:eastAsiaTheme="minorEastAsia" w:hAnsiTheme="minorHAnsi" w:cstheme="minorBidi"/>
              <w:noProof/>
              <w:sz w:val="22"/>
              <w:szCs w:val="22"/>
              <w:lang w:val="de-AT" w:eastAsia="de-AT"/>
            </w:rPr>
          </w:pPr>
          <w:hyperlink w:anchor="_Toc4414504" w:history="1">
            <w:r w:rsidRPr="00964B03">
              <w:rPr>
                <w:rStyle w:val="Hyperlink"/>
                <w:rFonts w:eastAsiaTheme="majorEastAsia"/>
                <w:noProof/>
              </w:rPr>
              <w:t>2.6</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Saving registers as Factory Default</w:t>
            </w:r>
            <w:r>
              <w:rPr>
                <w:noProof/>
                <w:webHidden/>
              </w:rPr>
              <w:tab/>
            </w:r>
            <w:r>
              <w:rPr>
                <w:noProof/>
                <w:webHidden/>
              </w:rPr>
              <w:fldChar w:fldCharType="begin"/>
            </w:r>
            <w:r>
              <w:rPr>
                <w:noProof/>
                <w:webHidden/>
              </w:rPr>
              <w:instrText xml:space="preserve"> PAGEREF _Toc4414504 \h </w:instrText>
            </w:r>
            <w:r>
              <w:rPr>
                <w:noProof/>
                <w:webHidden/>
              </w:rPr>
            </w:r>
            <w:r>
              <w:rPr>
                <w:noProof/>
                <w:webHidden/>
              </w:rPr>
              <w:fldChar w:fldCharType="separate"/>
            </w:r>
            <w:r>
              <w:rPr>
                <w:noProof/>
                <w:webHidden/>
              </w:rPr>
              <w:t>8</w:t>
            </w:r>
            <w:r>
              <w:rPr>
                <w:noProof/>
                <w:webHidden/>
              </w:rPr>
              <w:fldChar w:fldCharType="end"/>
            </w:r>
          </w:hyperlink>
        </w:p>
        <w:p w14:paraId="214CDE33" w14:textId="325300D9" w:rsidR="00351113" w:rsidRDefault="00351113">
          <w:pPr>
            <w:pStyle w:val="TOC1"/>
            <w:tabs>
              <w:tab w:val="left" w:pos="403"/>
            </w:tabs>
            <w:rPr>
              <w:rFonts w:asciiTheme="minorHAnsi" w:eastAsiaTheme="minorEastAsia" w:hAnsiTheme="minorHAnsi" w:cstheme="minorBidi"/>
              <w:noProof/>
              <w:sz w:val="22"/>
              <w:szCs w:val="22"/>
              <w:lang w:val="de-AT" w:eastAsia="de-AT"/>
            </w:rPr>
          </w:pPr>
          <w:hyperlink w:anchor="_Toc4414505" w:history="1">
            <w:r w:rsidRPr="00964B03">
              <w:rPr>
                <w:rStyle w:val="Hyperlink"/>
                <w:rFonts w:eastAsiaTheme="majorEastAsia"/>
                <w:noProof/>
              </w:rPr>
              <w:t>3</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Hidden Register Description</w:t>
            </w:r>
            <w:r>
              <w:rPr>
                <w:noProof/>
                <w:webHidden/>
              </w:rPr>
              <w:tab/>
            </w:r>
            <w:r>
              <w:rPr>
                <w:noProof/>
                <w:webHidden/>
              </w:rPr>
              <w:fldChar w:fldCharType="begin"/>
            </w:r>
            <w:r>
              <w:rPr>
                <w:noProof/>
                <w:webHidden/>
              </w:rPr>
              <w:instrText xml:space="preserve"> PAGEREF _Toc4414505 \h </w:instrText>
            </w:r>
            <w:r>
              <w:rPr>
                <w:noProof/>
                <w:webHidden/>
              </w:rPr>
            </w:r>
            <w:r>
              <w:rPr>
                <w:noProof/>
                <w:webHidden/>
              </w:rPr>
              <w:fldChar w:fldCharType="separate"/>
            </w:r>
            <w:r>
              <w:rPr>
                <w:noProof/>
                <w:webHidden/>
              </w:rPr>
              <w:t>9</w:t>
            </w:r>
            <w:r>
              <w:rPr>
                <w:noProof/>
                <w:webHidden/>
              </w:rPr>
              <w:fldChar w:fldCharType="end"/>
            </w:r>
          </w:hyperlink>
        </w:p>
        <w:p w14:paraId="1CF5135C" w14:textId="6BECE37B" w:rsidR="00351113" w:rsidRDefault="00351113">
          <w:pPr>
            <w:pStyle w:val="TOC1"/>
            <w:tabs>
              <w:tab w:val="left" w:pos="403"/>
            </w:tabs>
            <w:rPr>
              <w:rFonts w:asciiTheme="minorHAnsi" w:eastAsiaTheme="minorEastAsia" w:hAnsiTheme="minorHAnsi" w:cstheme="minorBidi"/>
              <w:noProof/>
              <w:sz w:val="22"/>
              <w:szCs w:val="22"/>
              <w:lang w:val="de-AT" w:eastAsia="de-AT"/>
            </w:rPr>
          </w:pPr>
          <w:hyperlink w:anchor="_Toc4414506" w:history="1">
            <w:r w:rsidRPr="00964B03">
              <w:rPr>
                <w:rStyle w:val="Hyperlink"/>
                <w:rFonts w:eastAsiaTheme="majorEastAsia"/>
                <w:noProof/>
              </w:rPr>
              <w:t>4</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Document Revision History</w:t>
            </w:r>
            <w:r>
              <w:rPr>
                <w:noProof/>
                <w:webHidden/>
              </w:rPr>
              <w:tab/>
            </w:r>
            <w:r>
              <w:rPr>
                <w:noProof/>
                <w:webHidden/>
              </w:rPr>
              <w:fldChar w:fldCharType="begin"/>
            </w:r>
            <w:r>
              <w:rPr>
                <w:noProof/>
                <w:webHidden/>
              </w:rPr>
              <w:instrText xml:space="preserve"> PAGEREF _Toc4414506 \h </w:instrText>
            </w:r>
            <w:r>
              <w:rPr>
                <w:noProof/>
                <w:webHidden/>
              </w:rPr>
            </w:r>
            <w:r>
              <w:rPr>
                <w:noProof/>
                <w:webHidden/>
              </w:rPr>
              <w:fldChar w:fldCharType="separate"/>
            </w:r>
            <w:r>
              <w:rPr>
                <w:noProof/>
                <w:webHidden/>
              </w:rPr>
              <w:t>10</w:t>
            </w:r>
            <w:r>
              <w:rPr>
                <w:noProof/>
                <w:webHidden/>
              </w:rPr>
              <w:fldChar w:fldCharType="end"/>
            </w:r>
          </w:hyperlink>
        </w:p>
        <w:p w14:paraId="00F4792E" w14:textId="1742ECAD" w:rsidR="00351113" w:rsidRDefault="00351113">
          <w:pPr>
            <w:pStyle w:val="TOC1"/>
            <w:tabs>
              <w:tab w:val="left" w:pos="403"/>
            </w:tabs>
            <w:rPr>
              <w:rFonts w:asciiTheme="minorHAnsi" w:eastAsiaTheme="minorEastAsia" w:hAnsiTheme="minorHAnsi" w:cstheme="minorBidi"/>
              <w:noProof/>
              <w:sz w:val="22"/>
              <w:szCs w:val="22"/>
              <w:lang w:val="de-AT" w:eastAsia="de-AT"/>
            </w:rPr>
          </w:pPr>
          <w:hyperlink w:anchor="_Toc4414507" w:history="1">
            <w:r w:rsidRPr="00964B03">
              <w:rPr>
                <w:rStyle w:val="Hyperlink"/>
                <w:rFonts w:eastAsiaTheme="majorEastAsia"/>
                <w:noProof/>
              </w:rPr>
              <w:t>A</w:t>
            </w:r>
            <w:r>
              <w:rPr>
                <w:rFonts w:asciiTheme="minorHAnsi" w:eastAsiaTheme="minorEastAsia" w:hAnsiTheme="minorHAnsi" w:cstheme="minorBidi"/>
                <w:noProof/>
                <w:sz w:val="22"/>
                <w:szCs w:val="22"/>
                <w:lang w:val="de-AT" w:eastAsia="de-AT"/>
              </w:rPr>
              <w:tab/>
            </w:r>
            <w:r w:rsidRPr="00964B03">
              <w:rPr>
                <w:rStyle w:val="Hyperlink"/>
                <w:rFonts w:eastAsiaTheme="majorEastAsia"/>
                <w:noProof/>
              </w:rPr>
              <w:t>List of Figures and Tables</w:t>
            </w:r>
            <w:r>
              <w:rPr>
                <w:noProof/>
                <w:webHidden/>
              </w:rPr>
              <w:tab/>
            </w:r>
            <w:r>
              <w:rPr>
                <w:noProof/>
                <w:webHidden/>
              </w:rPr>
              <w:fldChar w:fldCharType="begin"/>
            </w:r>
            <w:r>
              <w:rPr>
                <w:noProof/>
                <w:webHidden/>
              </w:rPr>
              <w:instrText xml:space="preserve"> PAGEREF _Toc4414507 \h </w:instrText>
            </w:r>
            <w:r>
              <w:rPr>
                <w:noProof/>
                <w:webHidden/>
              </w:rPr>
            </w:r>
            <w:r>
              <w:rPr>
                <w:noProof/>
                <w:webHidden/>
              </w:rPr>
              <w:fldChar w:fldCharType="separate"/>
            </w:r>
            <w:r>
              <w:rPr>
                <w:noProof/>
                <w:webHidden/>
              </w:rPr>
              <w:t>11</w:t>
            </w:r>
            <w:r>
              <w:rPr>
                <w:noProof/>
                <w:webHidden/>
              </w:rPr>
              <w:fldChar w:fldCharType="end"/>
            </w:r>
          </w:hyperlink>
        </w:p>
        <w:p w14:paraId="561EC4F9" w14:textId="326E3033" w:rsidR="005C6A46" w:rsidRDefault="001040A6" w:rsidP="009F4725">
          <w:pPr>
            <w:tabs>
              <w:tab w:val="right" w:leader="dot" w:pos="10348"/>
            </w:tabs>
          </w:pPr>
          <w:r>
            <w:rPr>
              <w:rFonts w:eastAsia="Times New Roman" w:cs="Times New Roman"/>
              <w:szCs w:val="20"/>
              <w:lang w:eastAsia="en-US"/>
            </w:rPr>
            <w:fldChar w:fldCharType="end"/>
          </w:r>
        </w:p>
      </w:sdtContent>
    </w:sdt>
    <w:p w14:paraId="4088ADEE" w14:textId="77777777" w:rsidR="00B72C4C" w:rsidRDefault="00B72C4C">
      <w:r>
        <w:br w:type="page"/>
      </w:r>
    </w:p>
    <w:p w14:paraId="15D9BF1D" w14:textId="77777777" w:rsidR="00B06A5F" w:rsidRDefault="00B06A5F" w:rsidP="00572C7E"/>
    <w:p w14:paraId="5D8569EA" w14:textId="77777777" w:rsidR="00B06A5F" w:rsidRDefault="00B06A5F" w:rsidP="00572C7E"/>
    <w:p w14:paraId="623D208E" w14:textId="77777777" w:rsidR="00B06A5F" w:rsidRDefault="00B06A5F" w:rsidP="00572C7E"/>
    <w:p w14:paraId="49B71401" w14:textId="2BBD9EE7" w:rsidR="0012155D" w:rsidRPr="00DB09D6" w:rsidRDefault="0012155D" w:rsidP="00572C7E">
      <w:r w:rsidRPr="00DB09D6">
        <w:t xml:space="preserve">© </w:t>
      </w:r>
      <w:sdt>
        <w:sdtPr>
          <w:alias w:val="Company"/>
          <w:tag w:val=""/>
          <w:id w:val="845832442"/>
          <w:placeholder>
            <w:docPart w:val="BD16CC495D734C408FDBFF6FE897510B"/>
          </w:placeholder>
          <w:dataBinding w:prefixMappings="xmlns:ns0='http://schemas.openxmlformats.org/officeDocument/2006/extended-properties' " w:xpath="/ns0:Properties[1]/ns0:Company[1]" w:storeItemID="{6668398D-A668-4E3E-A5EB-62B293D839F1}"/>
          <w:text/>
        </w:sdtPr>
        <w:sdtEndPr/>
        <w:sdtContent>
          <w:r w:rsidR="00C714E7">
            <w:t>B</w:t>
          </w:r>
          <w:r w:rsidR="00B06218">
            <w:t>ECOM Systems</w:t>
          </w:r>
        </w:sdtContent>
      </w:sdt>
      <w:r w:rsidR="00B72C4C" w:rsidRPr="00DB09D6">
        <w:t xml:space="preserve"> GmbH </w:t>
      </w:r>
      <w:r w:rsidR="001040A6" w:rsidRPr="00DB09D6">
        <w:fldChar w:fldCharType="begin"/>
      </w:r>
      <w:r w:rsidRPr="00DB09D6">
        <w:instrText xml:space="preserve"> DATE  \@ "yyyy"  \* MERGEFORMAT </w:instrText>
      </w:r>
      <w:r w:rsidR="001040A6" w:rsidRPr="00DB09D6">
        <w:fldChar w:fldCharType="separate"/>
      </w:r>
      <w:r w:rsidR="00351113">
        <w:rPr>
          <w:noProof/>
        </w:rPr>
        <w:t>2019</w:t>
      </w:r>
      <w:r w:rsidR="001040A6" w:rsidRPr="00DB09D6">
        <w:fldChar w:fldCharType="end"/>
      </w:r>
    </w:p>
    <w:p w14:paraId="0F8743E8" w14:textId="77777777" w:rsidR="0012155D" w:rsidRPr="00DB09D6" w:rsidRDefault="0012155D" w:rsidP="00572C7E">
      <w:r w:rsidRPr="00DB09D6">
        <w:t>All Rights Reserved.</w:t>
      </w:r>
    </w:p>
    <w:p w14:paraId="5344D114" w14:textId="77777777" w:rsidR="0012155D" w:rsidRPr="00DB09D6" w:rsidRDefault="0012155D" w:rsidP="00572C7E">
      <w:r w:rsidRPr="00DB09D6">
        <w:t>The information herein is given to describe certain components and shall not be considered as a guarantee of characteristics.</w:t>
      </w:r>
    </w:p>
    <w:p w14:paraId="1215D624" w14:textId="77777777" w:rsidR="0012155D" w:rsidRPr="00DB09D6" w:rsidRDefault="0012155D" w:rsidP="00572C7E">
      <w:r w:rsidRPr="00DB09D6">
        <w:t>Terms of delivery and rights of technical change reserved.</w:t>
      </w:r>
    </w:p>
    <w:p w14:paraId="6AC4EFCD" w14:textId="77777777" w:rsidR="0012155D" w:rsidRPr="00DB09D6" w:rsidRDefault="0012155D" w:rsidP="00572C7E">
      <w:r w:rsidRPr="00DB09D6">
        <w:t>We hereby disclaim any warranties, including but not limited to warranties of non-infringement, regarding circuits, descriptions and charts stated herein.</w:t>
      </w:r>
    </w:p>
    <w:p w14:paraId="20308BAD" w14:textId="75B23332" w:rsidR="0012155D" w:rsidRPr="00DB09D6" w:rsidRDefault="006D7812" w:rsidP="00572C7E">
      <w:sdt>
        <w:sdtPr>
          <w:alias w:val="Company"/>
          <w:tag w:val=""/>
          <w:id w:val="-975604268"/>
          <w:placeholder>
            <w:docPart w:val="FD0882DDF8BD4CCAB651282D49F1BC73"/>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B72C4C" w:rsidRPr="00DB09D6">
        <w:t xml:space="preserve"> </w:t>
      </w:r>
      <w:r w:rsidR="0012155D" w:rsidRPr="00DB09D6">
        <w:t xml:space="preserve">makes and you receive no warranties or conditions, express, implied, statutory or in any communication with you. </w:t>
      </w:r>
      <w:sdt>
        <w:sdtPr>
          <w:alias w:val="Company"/>
          <w:tag w:val=""/>
          <w:id w:val="1055740484"/>
          <w:placeholder>
            <w:docPart w:val="6BE634D22C9A4644A30308B49A21EB89"/>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236BF5" w:rsidRPr="00DB09D6">
        <w:t xml:space="preserve"> </w:t>
      </w:r>
      <w:r w:rsidR="0012155D" w:rsidRPr="00DB09D6">
        <w:t>specifically disclaims any implied warranty of merchantability or fitness for a particular purpose.</w:t>
      </w:r>
    </w:p>
    <w:p w14:paraId="016B3D99" w14:textId="2E8EACFF" w:rsidR="0012155D" w:rsidRPr="00DB09D6" w:rsidRDefault="006D7812" w:rsidP="00572C7E">
      <w:sdt>
        <w:sdtPr>
          <w:alias w:val="Company"/>
          <w:tag w:val=""/>
          <w:id w:val="1814671782"/>
          <w:placeholder>
            <w:docPart w:val="7DA5B652253045EF86EF08BD290AFE46"/>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B72C4C" w:rsidRPr="00DB09D6">
        <w:t xml:space="preserve"> </w:t>
      </w:r>
      <w:r w:rsidR="0012155D" w:rsidRPr="00DB09D6">
        <w:t>takes no liability for any damages and errors causing of the usage of this board. The user of this board is responsible by himself for the functionality of his application. He is allowed to use the board only if he has the qualification. More information is found in the General Terms and Conditions (AGB).</w:t>
      </w:r>
    </w:p>
    <w:p w14:paraId="0A26D095" w14:textId="77777777" w:rsidR="0012155D" w:rsidRPr="00DB09D6" w:rsidRDefault="0012155D" w:rsidP="00572C7E">
      <w:r w:rsidRPr="00DB09D6">
        <w:t>Information</w:t>
      </w:r>
    </w:p>
    <w:p w14:paraId="0E1C87E0" w14:textId="2485E0AE" w:rsidR="0012155D" w:rsidRDefault="0012155D" w:rsidP="00572C7E">
      <w:r w:rsidRPr="00DB09D6">
        <w:t xml:space="preserve">For further information on technology, delivery terms and conditions and prices please contact </w:t>
      </w:r>
      <w:sdt>
        <w:sdtPr>
          <w:alias w:val="Company"/>
          <w:tag w:val=""/>
          <w:id w:val="712079732"/>
          <w:placeholder>
            <w:docPart w:val="4DA53EF2272F4A82A38912993994E57D"/>
          </w:placeholder>
          <w:dataBinding w:prefixMappings="xmlns:ns0='http://schemas.openxmlformats.org/officeDocument/2006/extended-properties' " w:xpath="/ns0:Properties[1]/ns0:Company[1]" w:storeItemID="{6668398D-A668-4E3E-A5EB-62B293D839F1}"/>
          <w:text/>
        </w:sdtPr>
        <w:sdtEndPr/>
        <w:sdtContent>
          <w:r w:rsidR="00C714E7">
            <w:t>BECOM Systems</w:t>
          </w:r>
        </w:sdtContent>
      </w:sdt>
      <w:r w:rsidR="00B72C4C" w:rsidRPr="00DB09D6">
        <w:t xml:space="preserve"> </w:t>
      </w:r>
      <w:hyperlink r:id="rId14" w:history="1">
        <w:r w:rsidR="00045DF8" w:rsidRPr="0064230D">
          <w:rPr>
            <w:rStyle w:val="Hyperlink"/>
          </w:rPr>
          <w:t>www.becom-group.com</w:t>
        </w:r>
      </w:hyperlink>
    </w:p>
    <w:p w14:paraId="69E7290D" w14:textId="77777777" w:rsidR="00040D8A" w:rsidRDefault="00040D8A" w:rsidP="00572C7E"/>
    <w:p w14:paraId="48BCAA60" w14:textId="77777777" w:rsidR="00BB79BE" w:rsidRDefault="00BB79BE" w:rsidP="00572C7E"/>
    <w:p w14:paraId="787ACF3C" w14:textId="77777777" w:rsidR="00BB79BE" w:rsidRPr="00DB09D6" w:rsidRDefault="00BB79BE" w:rsidP="00572C7E"/>
    <w:p w14:paraId="3E6DCFEE" w14:textId="50A53ABF" w:rsidR="00507E82" w:rsidRDefault="00507E82" w:rsidP="00507E82"/>
    <w:p w14:paraId="6DCB963D" w14:textId="77777777" w:rsidR="00B06218" w:rsidRDefault="00B06218" w:rsidP="00507E82"/>
    <w:p w14:paraId="713737EF" w14:textId="77777777" w:rsidR="00351113" w:rsidRDefault="00351113" w:rsidP="00351113">
      <w:pPr>
        <w:pStyle w:val="Heading1"/>
      </w:pPr>
      <w:bookmarkStart w:id="3" w:name="_Toc472611574"/>
      <w:bookmarkStart w:id="4" w:name="_Toc4414496"/>
      <w:bookmarkEnd w:id="2"/>
      <w:r>
        <w:lastRenderedPageBreak/>
        <w:t>General Information</w:t>
      </w:r>
      <w:bookmarkEnd w:id="3"/>
      <w:bookmarkEnd w:id="4"/>
    </w:p>
    <w:p w14:paraId="6E69C7E7" w14:textId="77777777" w:rsidR="00351113" w:rsidRDefault="00351113" w:rsidP="00351113">
      <w:r>
        <w:t xml:space="preserve">This guide applies to the </w:t>
      </w:r>
      <w:sdt>
        <w:sdtPr>
          <w:alias w:val="Title"/>
          <w:id w:val="354503519"/>
          <w:placeholder>
            <w:docPart w:val="2EFD3B77B18C410E8314480D364A0992"/>
          </w:placeholder>
          <w:dataBinding w:prefixMappings="xmlns:ns0='http://purl.org/dc/elements/1.1/' xmlns:ns1='http://schemas.openxmlformats.org/package/2006/metadata/core-properties' " w:xpath="/ns1:coreProperties[1]/ns0:title[1]" w:storeItemID="{6C3C8BC8-F283-45AE-878A-BAB7291924A1}"/>
          <w:text/>
        </w:sdtPr>
        <w:sdtContent>
          <w:r w:rsidRPr="00586C43">
            <w:t>Melexis EVK75123</w:t>
          </w:r>
        </w:sdtContent>
      </w:sdt>
      <w:r>
        <w:t xml:space="preserve"> evaluation kit.</w:t>
      </w:r>
    </w:p>
    <w:p w14:paraId="6B26E153" w14:textId="77777777" w:rsidR="00351113" w:rsidRDefault="00351113" w:rsidP="00351113">
      <w:r>
        <w:t>It contains a short description of firmware functionality that is not communicated to customers in the Software User Manual because of its confidentiality.</w:t>
      </w:r>
    </w:p>
    <w:p w14:paraId="4D9F2975" w14:textId="77777777" w:rsidR="00351113" w:rsidRDefault="00351113" w:rsidP="00351113">
      <w:pPr>
        <w:rPr>
          <w:b/>
        </w:rPr>
      </w:pPr>
      <w:r w:rsidRPr="00997345">
        <w:rPr>
          <w:b/>
        </w:rPr>
        <w:t xml:space="preserve">This document applies to firmware version </w:t>
      </w:r>
      <w:r>
        <w:rPr>
          <w:b/>
        </w:rPr>
        <w:t>0.6.2.</w:t>
      </w:r>
    </w:p>
    <w:p w14:paraId="39981308" w14:textId="77777777" w:rsidR="00CF5EB6" w:rsidRDefault="00CF5EB6" w:rsidP="00CF5EB6">
      <w:pPr>
        <w:pStyle w:val="Heading2"/>
      </w:pPr>
      <w:bookmarkStart w:id="5" w:name="_Toc4414497"/>
      <w:r>
        <w:t>Symbols Used</w:t>
      </w:r>
      <w:bookmarkEnd w:id="5"/>
    </w:p>
    <w:p w14:paraId="1A1EF76B" w14:textId="77777777" w:rsidR="00CF5EB6" w:rsidRDefault="00CF5EB6" w:rsidP="00CF5EB6">
      <w:r>
        <w:t>This guide makes use of a few symbols and conventions: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564"/>
      </w:tblGrid>
      <w:tr w:rsidR="00CF5EB6" w:rsidRPr="008346B2" w14:paraId="033D9045" w14:textId="77777777" w:rsidTr="008942B0">
        <w:trPr>
          <w:trHeight w:val="397"/>
        </w:trPr>
        <w:tc>
          <w:tcPr>
            <w:tcW w:w="593" w:type="pct"/>
            <w:vMerge w:val="restart"/>
          </w:tcPr>
          <w:p w14:paraId="310691B9" w14:textId="77777777" w:rsidR="00CF5EB6" w:rsidRPr="008346B2" w:rsidRDefault="008F47DB" w:rsidP="00CF5EB6">
            <w:pPr>
              <w:rPr>
                <w:rFonts w:asciiTheme="minorHAnsi" w:hAnsiTheme="minorHAnsi"/>
                <w:szCs w:val="20"/>
              </w:rPr>
            </w:pPr>
            <w:r w:rsidRPr="008346B2">
              <w:rPr>
                <w:rFonts w:asciiTheme="minorHAnsi" w:hAnsiTheme="minorHAnsi"/>
                <w:noProof/>
                <w:szCs w:val="20"/>
                <w:lang w:val="de-AT" w:eastAsia="de-AT"/>
              </w:rPr>
              <w:drawing>
                <wp:inline distT="0" distB="0" distL="0" distR="0" wp14:anchorId="3F55FE78" wp14:editId="749566F1">
                  <wp:extent cx="613636" cy="5399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W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6411357B" w14:textId="77777777" w:rsidR="00745E7E" w:rsidRPr="006D213A" w:rsidRDefault="00CF5EB6" w:rsidP="00745E7E">
            <w:pPr>
              <w:spacing w:line="360" w:lineRule="auto"/>
              <w:rPr>
                <w:rFonts w:cs="Hind"/>
                <w:b/>
                <w:szCs w:val="20"/>
              </w:rPr>
            </w:pPr>
            <w:r w:rsidRPr="006D213A">
              <w:rPr>
                <w:rFonts w:cs="Hind"/>
                <w:b/>
                <w:szCs w:val="20"/>
              </w:rPr>
              <w:t>Warning</w:t>
            </w:r>
          </w:p>
        </w:tc>
      </w:tr>
      <w:tr w:rsidR="00CF5EB6" w:rsidRPr="008346B2" w14:paraId="4417E478" w14:textId="77777777" w:rsidTr="008942B0">
        <w:trPr>
          <w:trHeight w:val="397"/>
        </w:trPr>
        <w:tc>
          <w:tcPr>
            <w:tcW w:w="593" w:type="pct"/>
            <w:vMerge/>
          </w:tcPr>
          <w:p w14:paraId="6BD45FB6" w14:textId="77777777" w:rsidR="00CF5EB6" w:rsidRPr="008346B2" w:rsidRDefault="00CF5EB6" w:rsidP="00CF5EB6">
            <w:pPr>
              <w:rPr>
                <w:rFonts w:asciiTheme="minorHAnsi" w:hAnsiTheme="minorHAnsi"/>
                <w:szCs w:val="20"/>
              </w:rPr>
            </w:pPr>
          </w:p>
        </w:tc>
        <w:tc>
          <w:tcPr>
            <w:tcW w:w="4407" w:type="pct"/>
          </w:tcPr>
          <w:p w14:paraId="4D68AF3F" w14:textId="77777777" w:rsidR="00CF5EB6" w:rsidRPr="006D213A" w:rsidRDefault="00745E7E" w:rsidP="003E7465">
            <w:pPr>
              <w:rPr>
                <w:rFonts w:cs="Hind"/>
                <w:szCs w:val="20"/>
              </w:rPr>
            </w:pPr>
            <w:r w:rsidRPr="006D213A">
              <w:rPr>
                <w:rFonts w:cs="Hind"/>
                <w:szCs w:val="20"/>
              </w:rPr>
              <w:t>Indicates a situation which, if not avoided, could result in minor or moderate injury</w:t>
            </w:r>
            <w:r w:rsidR="003E7465" w:rsidRPr="006D213A">
              <w:rPr>
                <w:rFonts w:cs="Hind"/>
                <w:szCs w:val="20"/>
              </w:rPr>
              <w:t xml:space="preserve"> </w:t>
            </w:r>
            <w:r w:rsidRPr="006D213A">
              <w:rPr>
                <w:rFonts w:cs="Hind"/>
                <w:szCs w:val="20"/>
              </w:rPr>
              <w:t>and/or property damage or damage to the device.</w:t>
            </w:r>
          </w:p>
        </w:tc>
      </w:tr>
      <w:tr w:rsidR="00820519" w:rsidRPr="008346B2" w14:paraId="7100127B" w14:textId="77777777" w:rsidTr="00EF72DE">
        <w:trPr>
          <w:trHeight w:val="342"/>
        </w:trPr>
        <w:tc>
          <w:tcPr>
            <w:tcW w:w="593" w:type="pct"/>
          </w:tcPr>
          <w:p w14:paraId="63A4AE9A" w14:textId="643862CF" w:rsidR="00820519" w:rsidRPr="008346B2" w:rsidRDefault="0078389F" w:rsidP="00CF5EB6">
            <w:pPr>
              <w:rPr>
                <w:rFonts w:asciiTheme="minorHAnsi" w:hAnsiTheme="minorHAnsi"/>
                <w:szCs w:val="20"/>
              </w:rPr>
            </w:pPr>
            <w:r w:rsidRPr="008346B2">
              <w:rPr>
                <w:rFonts w:asciiTheme="minorHAnsi" w:hAnsiTheme="minorHAnsi"/>
                <w:noProof/>
                <w:szCs w:val="20"/>
                <w:lang w:val="de-AT" w:eastAsia="de-AT"/>
              </w:rPr>
              <w:drawing>
                <wp:anchor distT="0" distB="0" distL="114300" distR="114300" simplePos="0" relativeHeight="251658240" behindDoc="0" locked="0" layoutInCell="1" allowOverlap="1" wp14:anchorId="5E4359A6" wp14:editId="3172876A">
                  <wp:simplePos x="0" y="0"/>
                  <wp:positionH relativeFrom="column">
                    <wp:posOffset>-2018</wp:posOffset>
                  </wp:positionH>
                  <wp:positionV relativeFrom="paragraph">
                    <wp:posOffset>217046</wp:posOffset>
                  </wp:positionV>
                  <wp:extent cx="613636" cy="539999"/>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_W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BA6">
              <w:rPr>
                <w:rFonts w:asciiTheme="minorHAnsi" w:hAnsiTheme="minorHAnsi"/>
                <w:szCs w:val="20"/>
              </w:rPr>
              <w:softHyphen/>
            </w:r>
          </w:p>
        </w:tc>
        <w:tc>
          <w:tcPr>
            <w:tcW w:w="4407" w:type="pct"/>
          </w:tcPr>
          <w:p w14:paraId="3FCB3013" w14:textId="77777777" w:rsidR="00820519" w:rsidRPr="006D213A" w:rsidRDefault="00820519" w:rsidP="00745E7E">
            <w:pPr>
              <w:rPr>
                <w:rFonts w:cs="Hind"/>
                <w:szCs w:val="20"/>
              </w:rPr>
            </w:pPr>
          </w:p>
        </w:tc>
      </w:tr>
      <w:tr w:rsidR="00CF5EB6" w:rsidRPr="008346B2" w14:paraId="653F3D2E" w14:textId="77777777" w:rsidTr="008942B0">
        <w:trPr>
          <w:trHeight w:val="397"/>
        </w:trPr>
        <w:tc>
          <w:tcPr>
            <w:tcW w:w="593" w:type="pct"/>
            <w:vMerge w:val="restart"/>
          </w:tcPr>
          <w:p w14:paraId="2AD1E0C3" w14:textId="37236722" w:rsidR="00CF5EB6" w:rsidRPr="008346B2" w:rsidRDefault="00CF5EB6" w:rsidP="00CF5EB6">
            <w:pPr>
              <w:rPr>
                <w:rFonts w:asciiTheme="minorHAnsi" w:hAnsiTheme="minorHAnsi"/>
                <w:szCs w:val="20"/>
              </w:rPr>
            </w:pPr>
          </w:p>
        </w:tc>
        <w:tc>
          <w:tcPr>
            <w:tcW w:w="4407" w:type="pct"/>
          </w:tcPr>
          <w:p w14:paraId="50A857DB" w14:textId="77777777" w:rsidR="00745E7E" w:rsidRPr="006D213A" w:rsidRDefault="00CF5EB6" w:rsidP="00745E7E">
            <w:pPr>
              <w:spacing w:line="360" w:lineRule="auto"/>
              <w:rPr>
                <w:rFonts w:cs="Hind"/>
                <w:b/>
                <w:szCs w:val="20"/>
              </w:rPr>
            </w:pPr>
            <w:r w:rsidRPr="006D213A">
              <w:rPr>
                <w:rFonts w:cs="Hind"/>
                <w:b/>
                <w:szCs w:val="20"/>
              </w:rPr>
              <w:t>Caution</w:t>
            </w:r>
          </w:p>
        </w:tc>
      </w:tr>
      <w:tr w:rsidR="00CF5EB6" w:rsidRPr="008346B2" w14:paraId="77D0C2A6" w14:textId="77777777" w:rsidTr="008942B0">
        <w:trPr>
          <w:trHeight w:val="397"/>
        </w:trPr>
        <w:tc>
          <w:tcPr>
            <w:tcW w:w="593" w:type="pct"/>
            <w:vMerge/>
          </w:tcPr>
          <w:p w14:paraId="461AF8A2" w14:textId="77777777" w:rsidR="00CF5EB6" w:rsidRPr="008346B2" w:rsidRDefault="00CF5EB6" w:rsidP="00CF5EB6">
            <w:pPr>
              <w:rPr>
                <w:rFonts w:asciiTheme="minorHAnsi" w:hAnsiTheme="minorHAnsi"/>
                <w:szCs w:val="20"/>
              </w:rPr>
            </w:pPr>
          </w:p>
        </w:tc>
        <w:tc>
          <w:tcPr>
            <w:tcW w:w="4407" w:type="pct"/>
          </w:tcPr>
          <w:p w14:paraId="13C14069" w14:textId="77777777" w:rsidR="00CF5EB6" w:rsidRPr="006D213A" w:rsidRDefault="00745E7E" w:rsidP="003E7465">
            <w:pPr>
              <w:rPr>
                <w:rFonts w:cs="Hind"/>
                <w:szCs w:val="20"/>
              </w:rPr>
            </w:pPr>
            <w:r w:rsidRPr="006D213A">
              <w:rPr>
                <w:rFonts w:cs="Hind"/>
                <w:szCs w:val="20"/>
              </w:rPr>
              <w:t>Indicates a situation which, if not avoided, may result in minor damage to the</w:t>
            </w:r>
            <w:r w:rsidR="003E7465" w:rsidRPr="006D213A">
              <w:rPr>
                <w:rFonts w:cs="Hind"/>
                <w:szCs w:val="20"/>
              </w:rPr>
              <w:t xml:space="preserve"> </w:t>
            </w:r>
            <w:r w:rsidRPr="006D213A">
              <w:rPr>
                <w:rFonts w:cs="Hind"/>
                <w:szCs w:val="20"/>
              </w:rPr>
              <w:t>device, in malfunction of the device or in data loss.</w:t>
            </w:r>
          </w:p>
        </w:tc>
      </w:tr>
      <w:tr w:rsidR="00820519" w:rsidRPr="008346B2" w14:paraId="30397536" w14:textId="77777777" w:rsidTr="00EF72DE">
        <w:trPr>
          <w:trHeight w:val="237"/>
        </w:trPr>
        <w:tc>
          <w:tcPr>
            <w:tcW w:w="593" w:type="pct"/>
          </w:tcPr>
          <w:p w14:paraId="1EC85796" w14:textId="77777777" w:rsidR="00820519" w:rsidRPr="008346B2" w:rsidRDefault="00820519" w:rsidP="00CF5EB6">
            <w:pPr>
              <w:rPr>
                <w:rFonts w:asciiTheme="minorHAnsi" w:hAnsiTheme="minorHAnsi"/>
                <w:szCs w:val="20"/>
              </w:rPr>
            </w:pPr>
          </w:p>
        </w:tc>
        <w:tc>
          <w:tcPr>
            <w:tcW w:w="4407" w:type="pct"/>
          </w:tcPr>
          <w:p w14:paraId="06D4E3F2" w14:textId="77777777" w:rsidR="00820519" w:rsidRPr="006D213A" w:rsidRDefault="00820519" w:rsidP="00745E7E">
            <w:pPr>
              <w:rPr>
                <w:rFonts w:cs="Hind"/>
                <w:szCs w:val="20"/>
              </w:rPr>
            </w:pPr>
          </w:p>
        </w:tc>
      </w:tr>
      <w:tr w:rsidR="00804A95" w:rsidRPr="008346B2" w14:paraId="7E170600" w14:textId="77777777" w:rsidTr="008942B0">
        <w:trPr>
          <w:trHeight w:val="397"/>
        </w:trPr>
        <w:tc>
          <w:tcPr>
            <w:tcW w:w="593" w:type="pct"/>
            <w:vMerge w:val="restart"/>
          </w:tcPr>
          <w:p w14:paraId="2752583C" w14:textId="0EF367BD" w:rsidR="00804A95" w:rsidRPr="008346B2" w:rsidRDefault="00F5651A" w:rsidP="00CF5EB6">
            <w:pPr>
              <w:rPr>
                <w:rFonts w:asciiTheme="minorHAnsi" w:hAnsiTheme="minorHAnsi"/>
                <w:szCs w:val="20"/>
              </w:rPr>
            </w:pPr>
            <w:r>
              <w:rPr>
                <w:noProof/>
              </w:rPr>
              <w:drawing>
                <wp:inline distT="0" distB="0" distL="0" distR="0" wp14:anchorId="2ADF6C58" wp14:editId="6092A7AB">
                  <wp:extent cx="612000" cy="538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D0FB171" w14:textId="77777777" w:rsidR="00745E7E" w:rsidRPr="006D213A" w:rsidRDefault="00804A95" w:rsidP="00745E7E">
            <w:pPr>
              <w:spacing w:line="360" w:lineRule="auto"/>
              <w:rPr>
                <w:rFonts w:cs="Hind"/>
                <w:b/>
                <w:szCs w:val="20"/>
              </w:rPr>
            </w:pPr>
            <w:r w:rsidRPr="006D213A">
              <w:rPr>
                <w:rFonts w:cs="Hind"/>
                <w:b/>
                <w:szCs w:val="20"/>
              </w:rPr>
              <w:t>Note</w:t>
            </w:r>
          </w:p>
        </w:tc>
      </w:tr>
      <w:tr w:rsidR="00804A95" w:rsidRPr="008346B2" w14:paraId="557A1DCF" w14:textId="77777777" w:rsidTr="008942B0">
        <w:trPr>
          <w:trHeight w:val="397"/>
        </w:trPr>
        <w:tc>
          <w:tcPr>
            <w:tcW w:w="593" w:type="pct"/>
            <w:vMerge/>
          </w:tcPr>
          <w:p w14:paraId="544E38EB" w14:textId="77777777" w:rsidR="00804A95" w:rsidRPr="008346B2" w:rsidRDefault="00804A95" w:rsidP="00CF5EB6">
            <w:pPr>
              <w:rPr>
                <w:rFonts w:asciiTheme="minorHAnsi" w:hAnsiTheme="minorHAnsi"/>
                <w:szCs w:val="20"/>
              </w:rPr>
            </w:pPr>
          </w:p>
        </w:tc>
        <w:tc>
          <w:tcPr>
            <w:tcW w:w="4407" w:type="pct"/>
          </w:tcPr>
          <w:p w14:paraId="57EA6038" w14:textId="77777777" w:rsidR="00804A95" w:rsidRPr="006D213A" w:rsidRDefault="00745E7E" w:rsidP="00CD129B">
            <w:pPr>
              <w:rPr>
                <w:rFonts w:cs="Hind"/>
                <w:szCs w:val="20"/>
              </w:rPr>
            </w:pPr>
            <w:r w:rsidRPr="006D213A">
              <w:rPr>
                <w:rFonts w:cs="Hind"/>
                <w:szCs w:val="20"/>
              </w:rPr>
              <w:t>Notes provide information on special issues related to the device or provide information</w:t>
            </w:r>
            <w:r w:rsidR="00CD129B" w:rsidRPr="006D213A">
              <w:rPr>
                <w:rFonts w:cs="Hind"/>
                <w:szCs w:val="20"/>
              </w:rPr>
              <w:t xml:space="preserve"> </w:t>
            </w:r>
            <w:r w:rsidRPr="006D213A">
              <w:rPr>
                <w:rFonts w:cs="Hind"/>
                <w:szCs w:val="20"/>
              </w:rPr>
              <w:t>that will make operation of the device easier.</w:t>
            </w:r>
          </w:p>
        </w:tc>
      </w:tr>
      <w:tr w:rsidR="00820519" w:rsidRPr="008346B2" w14:paraId="6D63F980" w14:textId="77777777" w:rsidTr="00EF72DE">
        <w:trPr>
          <w:trHeight w:val="256"/>
        </w:trPr>
        <w:tc>
          <w:tcPr>
            <w:tcW w:w="593" w:type="pct"/>
          </w:tcPr>
          <w:p w14:paraId="48D66364" w14:textId="77777777" w:rsidR="00820519" w:rsidRPr="008346B2" w:rsidRDefault="00820519" w:rsidP="00CF5EB6">
            <w:pPr>
              <w:rPr>
                <w:rFonts w:asciiTheme="minorHAnsi" w:hAnsiTheme="minorHAnsi"/>
                <w:szCs w:val="20"/>
              </w:rPr>
            </w:pPr>
          </w:p>
        </w:tc>
        <w:tc>
          <w:tcPr>
            <w:tcW w:w="4407" w:type="pct"/>
          </w:tcPr>
          <w:p w14:paraId="63AFE152" w14:textId="77777777" w:rsidR="00820519" w:rsidRPr="006D213A" w:rsidRDefault="00820519" w:rsidP="00CD129B">
            <w:pPr>
              <w:rPr>
                <w:rFonts w:cs="Hind"/>
                <w:szCs w:val="20"/>
              </w:rPr>
            </w:pPr>
          </w:p>
        </w:tc>
      </w:tr>
      <w:tr w:rsidR="00926266" w:rsidRPr="008346B2" w14:paraId="784F29CD" w14:textId="77777777" w:rsidTr="008942B0">
        <w:trPr>
          <w:trHeight w:val="397"/>
        </w:trPr>
        <w:tc>
          <w:tcPr>
            <w:tcW w:w="593" w:type="pct"/>
            <w:vMerge w:val="restart"/>
          </w:tcPr>
          <w:p w14:paraId="57D4A5D9" w14:textId="482DCAB2" w:rsidR="00F10AC9" w:rsidRDefault="00F10AC9" w:rsidP="00F10AC9">
            <w:pPr>
              <w:pStyle w:val="Procedure"/>
              <w:rPr>
                <w:color w:val="878EA3"/>
                <w:sz w:val="32"/>
              </w:rPr>
            </w:pPr>
            <w:r>
              <w:rPr>
                <w:noProof/>
                <w:color w:val="878EA3"/>
                <w:sz w:val="32"/>
                <w:lang w:val="de-AT" w:eastAsia="de-AT"/>
              </w:rPr>
              <w:drawing>
                <wp:inline distT="0" distB="0" distL="0" distR="0" wp14:anchorId="1FC5E97B" wp14:editId="703DF6E2">
                  <wp:extent cx="613636" cy="54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D_BECOM_Symbole_Manuals_Procedu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636" cy="540000"/>
                          </a:xfrm>
                          <a:prstGeom prst="rect">
                            <a:avLst/>
                          </a:prstGeom>
                        </pic:spPr>
                      </pic:pic>
                    </a:graphicData>
                  </a:graphic>
                </wp:inline>
              </w:drawing>
            </w:r>
          </w:p>
          <w:p w14:paraId="2F67A73A" w14:textId="0D10C7FB" w:rsidR="00E82B72" w:rsidRPr="003C40AD" w:rsidRDefault="003C40AD" w:rsidP="003C40AD">
            <w:pPr>
              <w:pStyle w:val="Procedure"/>
              <w:jc w:val="center"/>
              <w:rPr>
                <w:color w:val="878EA3"/>
                <w:sz w:val="32"/>
              </w:rPr>
            </w:pPr>
            <w:r>
              <w:rPr>
                <w:noProof/>
                <w:color w:val="878EA3"/>
                <w:sz w:val="32"/>
                <w:lang w:val="de-AT" w:eastAsia="de-AT"/>
              </w:rPr>
              <w:drawing>
                <wp:inline distT="0" distB="0" distL="0" distR="0" wp14:anchorId="730203AE" wp14:editId="586B98B0">
                  <wp:extent cx="613636" cy="539999"/>
                  <wp:effectExtent l="0" t="0" r="0" b="0"/>
                  <wp:docPr id="5" name="CD_BECOM_Symbole_Manuals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_BECOM_Symbole_Manuals_Resul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36871C23" w14:textId="77777777" w:rsidR="00926266" w:rsidRPr="006D213A" w:rsidRDefault="00926266" w:rsidP="00F66053">
            <w:pPr>
              <w:spacing w:line="360" w:lineRule="auto"/>
              <w:rPr>
                <w:rFonts w:cs="Hind"/>
                <w:b/>
                <w:szCs w:val="20"/>
              </w:rPr>
            </w:pPr>
            <w:r w:rsidRPr="006D213A">
              <w:rPr>
                <w:rFonts w:cs="Hind"/>
                <w:b/>
                <w:szCs w:val="20"/>
              </w:rPr>
              <w:t>Procedures</w:t>
            </w:r>
          </w:p>
        </w:tc>
      </w:tr>
      <w:tr w:rsidR="00926266" w:rsidRPr="008346B2" w14:paraId="284BB712" w14:textId="77777777" w:rsidTr="008942B0">
        <w:trPr>
          <w:trHeight w:val="397"/>
        </w:trPr>
        <w:tc>
          <w:tcPr>
            <w:tcW w:w="593" w:type="pct"/>
            <w:vMerge/>
          </w:tcPr>
          <w:p w14:paraId="10039B6E" w14:textId="77777777" w:rsidR="00926266" w:rsidRPr="008346B2" w:rsidRDefault="00926266" w:rsidP="00CF5EB6">
            <w:pPr>
              <w:rPr>
                <w:rFonts w:asciiTheme="minorHAnsi" w:hAnsiTheme="minorHAnsi"/>
                <w:szCs w:val="20"/>
              </w:rPr>
            </w:pPr>
          </w:p>
        </w:tc>
        <w:tc>
          <w:tcPr>
            <w:tcW w:w="4407" w:type="pct"/>
          </w:tcPr>
          <w:p w14:paraId="756E8B79" w14:textId="77777777" w:rsidR="00926266" w:rsidRPr="006D213A" w:rsidRDefault="00926266" w:rsidP="00C1281F">
            <w:pPr>
              <w:pStyle w:val="Procedure"/>
            </w:pPr>
            <w:r w:rsidRPr="006D213A">
              <w:t>A procedure always starts with a headline</w:t>
            </w:r>
          </w:p>
          <w:p w14:paraId="2CE989DC" w14:textId="3FD22040" w:rsidR="00926266" w:rsidRPr="006D213A" w:rsidRDefault="00926266" w:rsidP="008B4A66">
            <w:pPr>
              <w:pStyle w:val="Default"/>
              <w:numPr>
                <w:ilvl w:val="0"/>
                <w:numId w:val="15"/>
              </w:numPr>
              <w:rPr>
                <w:rFonts w:ascii="Hind" w:hAnsi="Hind" w:cs="Hind"/>
                <w:color w:val="221E1F"/>
                <w:sz w:val="20"/>
                <w:szCs w:val="16"/>
              </w:rPr>
            </w:pPr>
            <w:r w:rsidRPr="006D213A">
              <w:rPr>
                <w:rFonts w:ascii="Hind" w:hAnsi="Hind" w:cs="Hind"/>
                <w:color w:val="221E1F"/>
                <w:sz w:val="20"/>
                <w:szCs w:val="16"/>
              </w:rPr>
              <w:t>Th</w:t>
            </w:r>
            <w:r w:rsidR="00CD129B" w:rsidRPr="006D213A">
              <w:rPr>
                <w:rFonts w:ascii="Hind" w:hAnsi="Hind" w:cs="Hind"/>
                <w:color w:val="221E1F"/>
                <w:sz w:val="20"/>
                <w:szCs w:val="16"/>
              </w:rPr>
              <w:t>e</w:t>
            </w:r>
            <w:r w:rsidRPr="006D213A">
              <w:rPr>
                <w:rFonts w:ascii="Hind" w:hAnsi="Hind" w:cs="Hind"/>
                <w:color w:val="221E1F"/>
                <w:sz w:val="20"/>
                <w:szCs w:val="16"/>
              </w:rPr>
              <w:t xml:space="preserve"> number indicates the step </w:t>
            </w:r>
            <w:r w:rsidR="00CD129B" w:rsidRPr="006D213A">
              <w:rPr>
                <w:rFonts w:ascii="Hind" w:hAnsi="Hind" w:cs="Hind"/>
                <w:color w:val="221E1F"/>
                <w:sz w:val="20"/>
                <w:szCs w:val="16"/>
              </w:rPr>
              <w:t xml:space="preserve">number </w:t>
            </w:r>
            <w:r w:rsidRPr="006D213A">
              <w:rPr>
                <w:rFonts w:ascii="Hind" w:hAnsi="Hind" w:cs="Hind"/>
                <w:color w:val="221E1F"/>
                <w:sz w:val="20"/>
                <w:szCs w:val="16"/>
              </w:rPr>
              <w:t xml:space="preserve">of a certain procedure you are expected to follow. </w:t>
            </w:r>
            <w:r w:rsidR="00C64B67">
              <w:rPr>
                <w:rFonts w:ascii="Hind" w:hAnsi="Hind" w:cs="Hind"/>
                <w:color w:val="221E1F"/>
                <w:sz w:val="20"/>
                <w:szCs w:val="16"/>
              </w:rPr>
              <w:br/>
            </w:r>
            <w:r w:rsidRPr="006D213A">
              <w:rPr>
                <w:rFonts w:ascii="Hind" w:hAnsi="Hind" w:cs="Hind"/>
                <w:color w:val="221E1F"/>
                <w:sz w:val="20"/>
                <w:szCs w:val="16"/>
              </w:rPr>
              <w:t>Steps are numbered sequentially.</w:t>
            </w:r>
          </w:p>
          <w:p w14:paraId="165A7BCA" w14:textId="0510C77B" w:rsidR="00926266" w:rsidRPr="006D213A" w:rsidRDefault="00926266" w:rsidP="00C1281F">
            <w:pPr>
              <w:pStyle w:val="Default"/>
              <w:rPr>
                <w:rFonts w:ascii="Hind" w:hAnsi="Hind" w:cs="Hind"/>
                <w:szCs w:val="20"/>
              </w:rPr>
            </w:pPr>
            <w:r w:rsidRPr="006D213A">
              <w:rPr>
                <w:rFonts w:ascii="Hind" w:hAnsi="Hind" w:cs="Hind"/>
                <w:color w:val="221E1F"/>
                <w:sz w:val="20"/>
                <w:szCs w:val="16"/>
              </w:rPr>
              <w:t xml:space="preserve">This sign </w:t>
            </w:r>
            <w:r w:rsidR="00C1281F" w:rsidRPr="00D8656C">
              <w:rPr>
                <w:rFonts w:ascii="Hind" w:hAnsi="Hind" w:cs="Hind"/>
                <w:color w:val="27AAE1"/>
                <w:sz w:val="22"/>
                <w:szCs w:val="16"/>
              </w:rPr>
              <w:sym w:font="Wingdings 3" w:char="F086"/>
            </w:r>
            <w:r w:rsidRPr="006D213A">
              <w:rPr>
                <w:rFonts w:ascii="Hind" w:hAnsi="Hind" w:cs="Hind"/>
                <w:color w:val="221E1F"/>
                <w:sz w:val="20"/>
                <w:szCs w:val="16"/>
              </w:rPr>
              <w:t xml:space="preserve"> indicates an expected result of your action.</w:t>
            </w:r>
          </w:p>
        </w:tc>
      </w:tr>
      <w:tr w:rsidR="00AC395E" w:rsidRPr="008346B2" w14:paraId="02A2FC10" w14:textId="77777777" w:rsidTr="00EF72DE">
        <w:trPr>
          <w:trHeight w:val="216"/>
        </w:trPr>
        <w:tc>
          <w:tcPr>
            <w:tcW w:w="593" w:type="pct"/>
          </w:tcPr>
          <w:p w14:paraId="7BBAFA56" w14:textId="77777777" w:rsidR="00AC395E" w:rsidRPr="008346B2" w:rsidRDefault="00AC395E" w:rsidP="00AC395E">
            <w:pPr>
              <w:rPr>
                <w:rFonts w:asciiTheme="minorHAnsi" w:hAnsiTheme="minorHAnsi"/>
                <w:szCs w:val="20"/>
              </w:rPr>
            </w:pPr>
          </w:p>
        </w:tc>
        <w:tc>
          <w:tcPr>
            <w:tcW w:w="4407" w:type="pct"/>
          </w:tcPr>
          <w:p w14:paraId="4F22BC6A" w14:textId="77777777" w:rsidR="00AC395E" w:rsidRPr="006D213A" w:rsidRDefault="00AC395E" w:rsidP="00AC395E">
            <w:pPr>
              <w:pStyle w:val="Default"/>
              <w:rPr>
                <w:rFonts w:ascii="Hind" w:hAnsi="Hind" w:cs="Hind"/>
                <w:b/>
                <w:color w:val="878EA3"/>
                <w:sz w:val="20"/>
                <w:szCs w:val="16"/>
              </w:rPr>
            </w:pPr>
          </w:p>
        </w:tc>
      </w:tr>
      <w:tr w:rsidR="00AC395E" w:rsidRPr="008346B2" w14:paraId="3259A317" w14:textId="77777777" w:rsidTr="008942B0">
        <w:trPr>
          <w:trHeight w:val="397"/>
        </w:trPr>
        <w:tc>
          <w:tcPr>
            <w:tcW w:w="593" w:type="pct"/>
            <w:vMerge w:val="restart"/>
          </w:tcPr>
          <w:p w14:paraId="41ACA537" w14:textId="130F3BDA" w:rsidR="00FE5407" w:rsidRPr="003163FD" w:rsidRDefault="00FE5407" w:rsidP="00AC395E">
            <w:pPr>
              <w:jc w:val="center"/>
              <w:rPr>
                <w:rFonts w:asciiTheme="minorHAnsi" w:hAnsiTheme="minorHAnsi"/>
                <w:color w:val="221E1F"/>
                <w:sz w:val="56"/>
                <w:szCs w:val="16"/>
              </w:rPr>
            </w:pPr>
            <w:r>
              <w:rPr>
                <w:rFonts w:asciiTheme="minorHAnsi" w:hAnsiTheme="minorHAnsi"/>
                <w:noProof/>
                <w:color w:val="221E1F"/>
                <w:sz w:val="56"/>
                <w:szCs w:val="16"/>
                <w:lang w:val="de-AT" w:eastAsia="de-AT"/>
              </w:rPr>
              <w:drawing>
                <wp:inline distT="0" distB="0" distL="0" distR="0" wp14:anchorId="4A77DD08" wp14:editId="0E731264">
                  <wp:extent cx="613636" cy="539999"/>
                  <wp:effectExtent l="0" t="0" r="0" b="0"/>
                  <wp:docPr id="7" name="CD_BECOM_Symbole_Manuals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_BECOM_Symbole_Manuals_Referen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174AF9B0" w14:textId="77777777" w:rsidR="00AC395E" w:rsidRPr="006D213A" w:rsidRDefault="00AC395E" w:rsidP="00AC395E">
            <w:pPr>
              <w:spacing w:line="360" w:lineRule="auto"/>
              <w:rPr>
                <w:rFonts w:cs="Hind"/>
                <w:b/>
                <w:szCs w:val="20"/>
              </w:rPr>
            </w:pPr>
            <w:r w:rsidRPr="006D213A">
              <w:rPr>
                <w:rFonts w:cs="Hind"/>
                <w:b/>
                <w:szCs w:val="20"/>
              </w:rPr>
              <w:t>References</w:t>
            </w:r>
          </w:p>
        </w:tc>
      </w:tr>
      <w:tr w:rsidR="00AC395E" w:rsidRPr="008346B2" w14:paraId="41FD3DDB" w14:textId="77777777" w:rsidTr="008942B0">
        <w:trPr>
          <w:trHeight w:val="397"/>
        </w:trPr>
        <w:tc>
          <w:tcPr>
            <w:tcW w:w="593" w:type="pct"/>
            <w:vMerge/>
          </w:tcPr>
          <w:p w14:paraId="33D26E24" w14:textId="77777777" w:rsidR="00AC395E" w:rsidRPr="008346B2" w:rsidRDefault="00AC395E" w:rsidP="00AC395E">
            <w:pPr>
              <w:rPr>
                <w:rFonts w:asciiTheme="minorHAnsi" w:hAnsiTheme="minorHAnsi"/>
                <w:color w:val="221E1F"/>
                <w:szCs w:val="16"/>
              </w:rPr>
            </w:pPr>
          </w:p>
        </w:tc>
        <w:tc>
          <w:tcPr>
            <w:tcW w:w="4407" w:type="pct"/>
          </w:tcPr>
          <w:p w14:paraId="2AD82B2E" w14:textId="7C96CA0C" w:rsidR="00AC395E" w:rsidRPr="006D213A" w:rsidRDefault="00AC395E" w:rsidP="00AC395E">
            <w:pPr>
              <w:pStyle w:val="Default"/>
              <w:rPr>
                <w:rFonts w:ascii="Hind" w:hAnsi="Hind" w:cs="Hind"/>
                <w:szCs w:val="20"/>
              </w:rPr>
            </w:pPr>
            <w:r w:rsidRPr="006D213A">
              <w:rPr>
                <w:rFonts w:ascii="Hind" w:hAnsi="Hind" w:cs="Hind"/>
                <w:color w:val="221E1F"/>
                <w:sz w:val="20"/>
                <w:szCs w:val="16"/>
              </w:rPr>
              <w:t xml:space="preserve">This symbol </w:t>
            </w:r>
            <w:r w:rsidR="003A3276" w:rsidRPr="00F56A76">
              <w:rPr>
                <w:rFonts w:ascii="Hind" w:hAnsi="Hind" w:cs="Hind"/>
                <w:color w:val="00B0F0"/>
                <w:sz w:val="36"/>
                <w:szCs w:val="16"/>
              </w:rPr>
              <w:sym w:font="Wingdings" w:char="F0C4"/>
            </w:r>
            <w:r w:rsidR="003A3276">
              <w:rPr>
                <w:rFonts w:ascii="Hind" w:hAnsi="Hind" w:cs="Hind"/>
                <w:color w:val="00B0F0"/>
                <w:sz w:val="36"/>
                <w:szCs w:val="16"/>
              </w:rPr>
              <w:t xml:space="preserve"> </w:t>
            </w:r>
            <w:r w:rsidRPr="006D213A">
              <w:rPr>
                <w:rFonts w:ascii="Hind" w:hAnsi="Hind" w:cs="Hind"/>
                <w:color w:val="221E1F"/>
                <w:sz w:val="20"/>
                <w:szCs w:val="16"/>
              </w:rPr>
              <w:t xml:space="preserve">indicates a cross reference to a different chapter of this manual or </w:t>
            </w:r>
            <w:r w:rsidR="00C64B67">
              <w:rPr>
                <w:rFonts w:ascii="Hind" w:hAnsi="Hind" w:cs="Hind"/>
                <w:color w:val="221E1F"/>
                <w:sz w:val="20"/>
                <w:szCs w:val="16"/>
              </w:rPr>
              <w:br/>
            </w:r>
            <w:r w:rsidRPr="006D213A">
              <w:rPr>
                <w:rFonts w:ascii="Hind" w:hAnsi="Hind" w:cs="Hind"/>
                <w:color w:val="221E1F"/>
                <w:sz w:val="20"/>
                <w:szCs w:val="16"/>
              </w:rPr>
              <w:t>to an external document.</w:t>
            </w:r>
          </w:p>
        </w:tc>
      </w:tr>
    </w:tbl>
    <w:p w14:paraId="2B3AD29A" w14:textId="77777777" w:rsidR="003E7465" w:rsidRDefault="003E7465">
      <w:pPr>
        <w:rPr>
          <w:rFonts w:ascii="HelveticaNeueLT Std Cn" w:eastAsiaTheme="majorEastAsia" w:hAnsi="HelveticaNeueLT Std Cn" w:cstheme="majorBidi"/>
          <w:b/>
          <w:color w:val="000000" w:themeColor="text1"/>
          <w:sz w:val="24"/>
          <w:szCs w:val="26"/>
        </w:rPr>
      </w:pPr>
      <w:r>
        <w:br w:type="page"/>
      </w:r>
    </w:p>
    <w:p w14:paraId="31F9BDC8" w14:textId="77777777" w:rsidR="00351113" w:rsidRDefault="00351113" w:rsidP="00351113">
      <w:pPr>
        <w:pStyle w:val="Heading1"/>
        <w:spacing w:after="240" w:line="276" w:lineRule="auto"/>
        <w:ind w:left="432" w:hanging="432"/>
        <w:rPr>
          <w:lang w:eastAsia="en-US"/>
        </w:rPr>
      </w:pPr>
      <w:bookmarkStart w:id="6" w:name="_Toc472611575"/>
      <w:bookmarkStart w:id="7" w:name="_Toc4414498"/>
      <w:r>
        <w:rPr>
          <w:lang w:eastAsia="en-US"/>
        </w:rPr>
        <w:lastRenderedPageBreak/>
        <w:t>Feature Description</w:t>
      </w:r>
      <w:bookmarkEnd w:id="6"/>
      <w:bookmarkEnd w:id="7"/>
    </w:p>
    <w:p w14:paraId="54F27593" w14:textId="77777777" w:rsidR="00351113" w:rsidRDefault="00351113" w:rsidP="00351113">
      <w:pPr>
        <w:pStyle w:val="Heading2"/>
        <w:spacing w:after="240" w:line="276" w:lineRule="auto"/>
        <w:rPr>
          <w:lang w:eastAsia="en-US"/>
        </w:rPr>
      </w:pPr>
      <w:bookmarkStart w:id="8" w:name="_Toc472611576"/>
      <w:bookmarkStart w:id="9" w:name="_Toc4414499"/>
      <w:r>
        <w:rPr>
          <w:lang w:eastAsia="en-US"/>
        </w:rPr>
        <w:t>MLX Unlock Command</w:t>
      </w:r>
      <w:bookmarkEnd w:id="8"/>
      <w:bookmarkEnd w:id="9"/>
    </w:p>
    <w:p w14:paraId="74957306" w14:textId="77777777" w:rsidR="00351113" w:rsidRDefault="00351113" w:rsidP="00351113">
      <w:pPr>
        <w:rPr>
          <w:lang w:eastAsia="en-US"/>
        </w:rPr>
      </w:pPr>
      <w:r>
        <w:rPr>
          <w:lang w:eastAsia="en-US"/>
        </w:rPr>
        <w:t>In order to send the “MLX Unlock” command to the ToF companion chip via I2C, write the following Control Interface registers:</w:t>
      </w:r>
    </w:p>
    <w:p w14:paraId="246A993A" w14:textId="77777777" w:rsidR="00351113" w:rsidRDefault="00351113" w:rsidP="00351113">
      <w:pPr>
        <w:pStyle w:val="ListParagraph"/>
        <w:numPr>
          <w:ilvl w:val="0"/>
          <w:numId w:val="37"/>
        </w:numPr>
        <w:rPr>
          <w:lang w:eastAsia="en-US"/>
        </w:rPr>
      </w:pPr>
      <w:r>
        <w:rPr>
          <w:lang w:eastAsia="en-US"/>
        </w:rPr>
        <w:t xml:space="preserve">Register </w:t>
      </w:r>
      <w:r w:rsidRPr="00EF0088">
        <w:rPr>
          <w:b/>
          <w:i/>
          <w:lang w:eastAsia="en-US"/>
        </w:rPr>
        <w:t>CmdEnablePasswd</w:t>
      </w:r>
      <w:r>
        <w:rPr>
          <w:lang w:eastAsia="en-US"/>
        </w:rPr>
        <w:t xml:space="preserve"> 0x0022: Write value 0xFE41</w:t>
      </w:r>
    </w:p>
    <w:p w14:paraId="28851D37" w14:textId="77777777" w:rsidR="00351113" w:rsidRDefault="00351113" w:rsidP="00351113">
      <w:pPr>
        <w:pStyle w:val="ListParagraph"/>
        <w:numPr>
          <w:ilvl w:val="0"/>
          <w:numId w:val="37"/>
        </w:numPr>
        <w:rPr>
          <w:lang w:eastAsia="en-US"/>
        </w:rPr>
      </w:pPr>
      <w:r>
        <w:rPr>
          <w:lang w:eastAsia="en-US"/>
        </w:rPr>
        <w:t xml:space="preserve">Register </w:t>
      </w:r>
      <w:r w:rsidRPr="00EF0088">
        <w:rPr>
          <w:b/>
          <w:i/>
          <w:lang w:eastAsia="en-US"/>
        </w:rPr>
        <w:t>CmdExec</w:t>
      </w:r>
      <w:r>
        <w:rPr>
          <w:lang w:eastAsia="en-US"/>
        </w:rPr>
        <w:t xml:space="preserve"> 0x0033: Write value 0x544E</w:t>
      </w:r>
    </w:p>
    <w:p w14:paraId="15BE83FA" w14:textId="77777777" w:rsidR="00351113" w:rsidRDefault="00351113" w:rsidP="00351113">
      <w:pPr>
        <w:rPr>
          <w:lang w:eastAsia="en-US"/>
        </w:rPr>
      </w:pPr>
      <w:r>
        <w:rPr>
          <w:lang w:eastAsia="en-US"/>
        </w:rPr>
        <w:t>If at any later time, but before the next reboot/power cycle, a “Save Registers” command is issued to the evaluation kit (see the Software User Manual), both blocks of the Tof companion chip, lower and upper, will be saved to its NVRAM.</w:t>
      </w:r>
    </w:p>
    <w:p w14:paraId="48D9BBC0" w14:textId="77777777" w:rsidR="00351113" w:rsidRDefault="00351113" w:rsidP="00351113">
      <w:pPr>
        <w:pStyle w:val="Heading2"/>
        <w:spacing w:after="240" w:line="276" w:lineRule="auto"/>
        <w:rPr>
          <w:lang w:eastAsia="en-US"/>
        </w:rPr>
      </w:pPr>
      <w:bookmarkStart w:id="10" w:name="_Ref460486288"/>
      <w:bookmarkStart w:id="11" w:name="_Toc472611577"/>
      <w:bookmarkStart w:id="12" w:name="_Toc4414500"/>
      <w:r>
        <w:rPr>
          <w:lang w:eastAsia="en-US"/>
        </w:rPr>
        <w:t>Changing the MIXH voltage via register</w:t>
      </w:r>
      <w:bookmarkEnd w:id="10"/>
      <w:bookmarkEnd w:id="11"/>
      <w:bookmarkEnd w:id="12"/>
    </w:p>
    <w:p w14:paraId="64049BD9" w14:textId="77777777" w:rsidR="00351113" w:rsidRDefault="00351113" w:rsidP="00351113">
      <w:pPr>
        <w:rPr>
          <w:lang w:eastAsia="en-US"/>
        </w:rPr>
      </w:pPr>
      <w:r>
        <w:rPr>
          <w:lang w:eastAsia="en-US"/>
        </w:rPr>
        <w:t xml:space="preserve">In order to configure the MIXH voltage for the ToF sensor, one must write a value in 1/10 volts into register </w:t>
      </w:r>
      <w:r w:rsidRPr="00E93B20">
        <w:rPr>
          <w:b/>
          <w:i/>
          <w:lang w:eastAsia="en-US"/>
        </w:rPr>
        <w:t>MixhVoltage</w:t>
      </w:r>
      <w:r>
        <w:rPr>
          <w:lang w:eastAsia="en-US"/>
        </w:rPr>
        <w:t xml:space="preserve"> (0x00FC).</w:t>
      </w:r>
    </w:p>
    <w:p w14:paraId="1FDBD1A4" w14:textId="77777777" w:rsidR="00351113" w:rsidRPr="00E93B20" w:rsidRDefault="00351113" w:rsidP="00351113">
      <w:pPr>
        <w:rPr>
          <w:lang w:eastAsia="en-US"/>
        </w:rPr>
      </w:pPr>
      <w:r>
        <w:rPr>
          <w:lang w:eastAsia="en-US"/>
        </w:rPr>
        <w:t xml:space="preserve">This setting is password protected, so one has to write password </w:t>
      </w:r>
      <w:r w:rsidRPr="00E93B20">
        <w:rPr>
          <w:b/>
          <w:lang w:eastAsia="en-US"/>
        </w:rPr>
        <w:t>0xEB47</w:t>
      </w:r>
      <w:r>
        <w:rPr>
          <w:lang w:eastAsia="en-US"/>
        </w:rPr>
        <w:t xml:space="preserve"> into register </w:t>
      </w:r>
      <w:r w:rsidRPr="00E93B20">
        <w:rPr>
          <w:b/>
          <w:i/>
          <w:lang w:eastAsia="en-US"/>
        </w:rPr>
        <w:t>CmdEnablePassword</w:t>
      </w:r>
      <w:r>
        <w:rPr>
          <w:lang w:eastAsia="en-US"/>
        </w:rPr>
        <w:t xml:space="preserve"> (0x0022) beforehand. The password is automatically cleared from this register on a write to register 0x00FC.</w:t>
      </w:r>
    </w:p>
    <w:p w14:paraId="4F063314" w14:textId="77777777" w:rsidR="00351113" w:rsidRDefault="00351113" w:rsidP="00351113">
      <w:pPr>
        <w:pStyle w:val="Heading2"/>
        <w:spacing w:after="240" w:line="276" w:lineRule="auto"/>
      </w:pPr>
      <w:bookmarkStart w:id="13" w:name="_Ref466443682"/>
      <w:bookmarkStart w:id="14" w:name="_Toc472611578"/>
      <w:bookmarkStart w:id="15" w:name="_Toc4414501"/>
      <w:r>
        <w:t>ToF Companion Chip Initialization – Customer registers only</w:t>
      </w:r>
      <w:bookmarkEnd w:id="13"/>
      <w:bookmarkEnd w:id="14"/>
      <w:bookmarkEnd w:id="15"/>
    </w:p>
    <w:p w14:paraId="3BE27071" w14:textId="77777777" w:rsidR="00351113" w:rsidRDefault="00351113" w:rsidP="00351113">
      <w:r>
        <w:t>In order to initialize the ToF companion chip to reasonable values (so that the user gets the “It-works-out-of-the-box” experience), there is a hidden command that</w:t>
      </w:r>
    </w:p>
    <w:p w14:paraId="79006149" w14:textId="77777777" w:rsidR="00351113" w:rsidRDefault="00351113" w:rsidP="00351113">
      <w:pPr>
        <w:pStyle w:val="ListParagraph"/>
        <w:numPr>
          <w:ilvl w:val="0"/>
          <w:numId w:val="38"/>
        </w:numPr>
      </w:pPr>
      <w:r>
        <w:t>Initializes the Tof companion chip with Melexis-provided default values. (Those values that actually switch off all MIX and LED modulation signals)</w:t>
      </w:r>
    </w:p>
    <w:p w14:paraId="1EA11D3D" w14:textId="77777777" w:rsidR="00351113" w:rsidRDefault="00351113" w:rsidP="00351113">
      <w:pPr>
        <w:pStyle w:val="ListParagraph"/>
        <w:numPr>
          <w:ilvl w:val="0"/>
          <w:numId w:val="38"/>
        </w:numPr>
      </w:pPr>
      <w:r>
        <w:t>Initializes the ToF companion chip with an “overlay” that configures some default values so that the chip is operating on next start. This is provided by Bluetechnix.</w:t>
      </w:r>
    </w:p>
    <w:p w14:paraId="25EB8068" w14:textId="77777777" w:rsidR="00351113" w:rsidRDefault="00351113" w:rsidP="00351113">
      <w:pPr>
        <w:rPr>
          <w:lang w:eastAsia="en-US"/>
        </w:rPr>
      </w:pPr>
      <w:r>
        <w:rPr>
          <w:lang w:eastAsia="en-US"/>
        </w:rPr>
        <w:t>In order to start the initialization, write the following Control Interface registers:</w:t>
      </w:r>
    </w:p>
    <w:p w14:paraId="56A9E80D" w14:textId="77777777" w:rsidR="00351113" w:rsidRDefault="00351113" w:rsidP="00351113">
      <w:pPr>
        <w:pStyle w:val="ListParagraph"/>
        <w:numPr>
          <w:ilvl w:val="0"/>
          <w:numId w:val="39"/>
        </w:numPr>
        <w:rPr>
          <w:lang w:eastAsia="en-US"/>
        </w:rPr>
      </w:pPr>
      <w:r>
        <w:rPr>
          <w:lang w:eastAsia="en-US"/>
        </w:rPr>
        <w:t xml:space="preserve">Register </w:t>
      </w:r>
      <w:r w:rsidRPr="00EF0088">
        <w:rPr>
          <w:b/>
          <w:i/>
          <w:lang w:eastAsia="en-US"/>
        </w:rPr>
        <w:t>CmdEnablePasswd</w:t>
      </w:r>
      <w:r>
        <w:rPr>
          <w:lang w:eastAsia="en-US"/>
        </w:rPr>
        <w:t xml:space="preserve"> 0x0022: Write value 0xFE41</w:t>
      </w:r>
    </w:p>
    <w:p w14:paraId="4F38257F" w14:textId="77777777" w:rsidR="00351113" w:rsidRDefault="00351113" w:rsidP="00351113">
      <w:pPr>
        <w:pStyle w:val="ListParagraph"/>
        <w:numPr>
          <w:ilvl w:val="0"/>
          <w:numId w:val="39"/>
        </w:numPr>
        <w:rPr>
          <w:lang w:eastAsia="en-US"/>
        </w:rPr>
      </w:pPr>
      <w:r>
        <w:rPr>
          <w:lang w:eastAsia="en-US"/>
        </w:rPr>
        <w:t xml:space="preserve">Register </w:t>
      </w:r>
      <w:r w:rsidRPr="00EF0088">
        <w:rPr>
          <w:b/>
          <w:i/>
          <w:lang w:eastAsia="en-US"/>
        </w:rPr>
        <w:t>CmdExec</w:t>
      </w:r>
      <w:r>
        <w:rPr>
          <w:lang w:eastAsia="en-US"/>
        </w:rPr>
        <w:t xml:space="preserve"> 0x0033: Write value 0xA2FE</w:t>
      </w:r>
    </w:p>
    <w:p w14:paraId="38034CC2" w14:textId="77777777" w:rsidR="00351113" w:rsidRPr="00F83321" w:rsidRDefault="00351113" w:rsidP="00351113">
      <w:pPr>
        <w:rPr>
          <w:lang w:eastAsia="en-US"/>
        </w:rPr>
      </w:pPr>
      <w:r>
        <w:rPr>
          <w:lang w:eastAsia="en-US"/>
        </w:rPr>
        <w:t>Note that the initialized values will be saved to the CUST area of the NVRAM of the ToF companion chip immediately. It is recommended to reboot the evaluation kit immediately after.</w:t>
      </w:r>
    </w:p>
    <w:p w14:paraId="71A47D39" w14:textId="77777777" w:rsidR="00351113" w:rsidRDefault="00351113" w:rsidP="00351113">
      <w:pPr>
        <w:pStyle w:val="Heading2"/>
        <w:spacing w:after="240" w:line="276" w:lineRule="auto"/>
      </w:pPr>
      <w:bookmarkStart w:id="16" w:name="_Toc472611579"/>
      <w:bookmarkStart w:id="17" w:name="_Toc4414502"/>
      <w:r>
        <w:lastRenderedPageBreak/>
        <w:t>ToF Companion Chip Initialization – Both customer+MLX registers</w:t>
      </w:r>
      <w:bookmarkEnd w:id="16"/>
      <w:bookmarkEnd w:id="1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8565"/>
      </w:tblGrid>
      <w:tr w:rsidR="00351113" w:rsidRPr="008346B2" w14:paraId="578D8EEA" w14:textId="77777777" w:rsidTr="00754B18">
        <w:trPr>
          <w:trHeight w:val="397"/>
        </w:trPr>
        <w:tc>
          <w:tcPr>
            <w:tcW w:w="606" w:type="pct"/>
            <w:vMerge w:val="restart"/>
          </w:tcPr>
          <w:p w14:paraId="4E64F03D" w14:textId="64D5A5E8" w:rsidR="00351113" w:rsidRPr="008346B2" w:rsidRDefault="00351113" w:rsidP="00754B18">
            <w:pPr>
              <w:rPr>
                <w:rFonts w:asciiTheme="minorHAnsi" w:hAnsiTheme="minorHAnsi"/>
                <w:szCs w:val="20"/>
              </w:rPr>
            </w:pPr>
            <w:bookmarkStart w:id="18" w:name="OLE_LINK1"/>
            <w:bookmarkStart w:id="19" w:name="OLE_LINK2"/>
            <w:r w:rsidRPr="008346B2">
              <w:rPr>
                <w:rFonts w:asciiTheme="minorHAnsi" w:hAnsiTheme="minorHAnsi"/>
                <w:noProof/>
                <w:szCs w:val="20"/>
                <w:lang w:val="de-AT" w:eastAsia="de-AT"/>
              </w:rPr>
              <w:drawing>
                <wp:anchor distT="0" distB="0" distL="114300" distR="114300" simplePos="0" relativeHeight="251660288" behindDoc="0" locked="0" layoutInCell="1" allowOverlap="1" wp14:anchorId="734AA90B" wp14:editId="1243FD31">
                  <wp:simplePos x="0" y="0"/>
                  <wp:positionH relativeFrom="column">
                    <wp:posOffset>0</wp:posOffset>
                  </wp:positionH>
                  <wp:positionV relativeFrom="paragraph">
                    <wp:posOffset>3810</wp:posOffset>
                  </wp:positionV>
                  <wp:extent cx="613636" cy="539999"/>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_W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4" w:type="pct"/>
          </w:tcPr>
          <w:p w14:paraId="116129CE" w14:textId="77777777" w:rsidR="00351113" w:rsidRPr="00351113" w:rsidRDefault="00351113" w:rsidP="00754B18">
            <w:pPr>
              <w:spacing w:line="360" w:lineRule="auto"/>
              <w:rPr>
                <w:rStyle w:val="Strong"/>
              </w:rPr>
            </w:pPr>
            <w:r w:rsidRPr="00351113">
              <w:rPr>
                <w:rStyle w:val="Strong"/>
              </w:rPr>
              <w:t>Caution</w:t>
            </w:r>
          </w:p>
        </w:tc>
      </w:tr>
      <w:tr w:rsidR="00351113" w:rsidRPr="008346B2" w14:paraId="36FDC009" w14:textId="77777777" w:rsidTr="00754B18">
        <w:trPr>
          <w:trHeight w:val="397"/>
        </w:trPr>
        <w:tc>
          <w:tcPr>
            <w:tcW w:w="606" w:type="pct"/>
            <w:vMerge/>
          </w:tcPr>
          <w:p w14:paraId="6CB080FF" w14:textId="77777777" w:rsidR="00351113" w:rsidRPr="008346B2" w:rsidRDefault="00351113" w:rsidP="00754B18">
            <w:pPr>
              <w:rPr>
                <w:rFonts w:asciiTheme="minorHAnsi" w:hAnsiTheme="minorHAnsi"/>
                <w:szCs w:val="20"/>
              </w:rPr>
            </w:pPr>
          </w:p>
        </w:tc>
        <w:tc>
          <w:tcPr>
            <w:tcW w:w="4394" w:type="pct"/>
          </w:tcPr>
          <w:p w14:paraId="4A51963F" w14:textId="77777777" w:rsidR="00351113" w:rsidRPr="008346B2" w:rsidRDefault="00351113" w:rsidP="00351113">
            <w:r>
              <w:t>As this procedure writes ALL companion chip registers, it should not be used on chips that were calibrated previously</w:t>
            </w:r>
            <w:r w:rsidRPr="008346B2">
              <w:t>.</w:t>
            </w:r>
          </w:p>
        </w:tc>
      </w:tr>
      <w:tr w:rsidR="00351113" w:rsidRPr="008346B2" w14:paraId="58AD1FB6" w14:textId="77777777" w:rsidTr="00754B18">
        <w:trPr>
          <w:trHeight w:val="397"/>
        </w:trPr>
        <w:tc>
          <w:tcPr>
            <w:tcW w:w="606" w:type="pct"/>
          </w:tcPr>
          <w:p w14:paraId="3FBCE83F" w14:textId="77777777" w:rsidR="00351113" w:rsidRPr="008346B2" w:rsidRDefault="00351113" w:rsidP="00754B18">
            <w:pPr>
              <w:rPr>
                <w:rFonts w:asciiTheme="minorHAnsi" w:hAnsiTheme="minorHAnsi"/>
                <w:szCs w:val="20"/>
              </w:rPr>
            </w:pPr>
          </w:p>
        </w:tc>
        <w:tc>
          <w:tcPr>
            <w:tcW w:w="4394" w:type="pct"/>
          </w:tcPr>
          <w:p w14:paraId="4D267D98" w14:textId="77777777" w:rsidR="00351113" w:rsidRPr="008346B2" w:rsidRDefault="00351113" w:rsidP="00754B18">
            <w:pPr>
              <w:rPr>
                <w:rFonts w:asciiTheme="minorHAnsi" w:hAnsiTheme="minorHAnsi"/>
                <w:szCs w:val="20"/>
              </w:rPr>
            </w:pPr>
          </w:p>
        </w:tc>
      </w:tr>
    </w:tbl>
    <w:p w14:paraId="04A66DC0" w14:textId="77777777" w:rsidR="00351113" w:rsidRDefault="00351113" w:rsidP="00351113">
      <w:r>
        <w:t>In order to initialize the ToF companion chip to reasonable values (so that the user gets the “It-works-out-of-the-box” experience), there is a hidden command that</w:t>
      </w:r>
    </w:p>
    <w:p w14:paraId="7FCD100D" w14:textId="77777777" w:rsidR="00351113" w:rsidRDefault="00351113" w:rsidP="00351113">
      <w:pPr>
        <w:pStyle w:val="ListParagraph"/>
        <w:numPr>
          <w:ilvl w:val="0"/>
          <w:numId w:val="38"/>
        </w:numPr>
      </w:pPr>
      <w:r>
        <w:t>Initializes the Tof companion chip with Melexis-provided default values. (Those values that actually switch off all MIX and LED modulation signals)</w:t>
      </w:r>
    </w:p>
    <w:p w14:paraId="78EDB07D" w14:textId="77777777" w:rsidR="00351113" w:rsidRDefault="00351113" w:rsidP="00351113">
      <w:pPr>
        <w:pStyle w:val="ListParagraph"/>
        <w:numPr>
          <w:ilvl w:val="0"/>
          <w:numId w:val="38"/>
        </w:numPr>
      </w:pPr>
      <w:r>
        <w:t>Initializes the ToF companion chip with an “overlay” that configures some default values so that the chip is operating on next start. This is provided by Bluetechnix.</w:t>
      </w:r>
    </w:p>
    <w:p w14:paraId="5198AFA8" w14:textId="77777777" w:rsidR="00351113" w:rsidRDefault="00351113" w:rsidP="00351113">
      <w:pPr>
        <w:rPr>
          <w:lang w:eastAsia="en-US"/>
        </w:rPr>
      </w:pPr>
      <w:r>
        <w:rPr>
          <w:lang w:eastAsia="en-US"/>
        </w:rPr>
        <w:t>In order to start the initialization, write the following Control Interface registers:</w:t>
      </w:r>
    </w:p>
    <w:p w14:paraId="6997B0CC" w14:textId="77777777" w:rsidR="00351113" w:rsidRDefault="00351113" w:rsidP="00351113">
      <w:pPr>
        <w:pStyle w:val="ListParagraph"/>
        <w:numPr>
          <w:ilvl w:val="0"/>
          <w:numId w:val="39"/>
        </w:numPr>
        <w:rPr>
          <w:lang w:eastAsia="en-US"/>
        </w:rPr>
      </w:pPr>
      <w:r>
        <w:rPr>
          <w:lang w:eastAsia="en-US"/>
        </w:rPr>
        <w:t xml:space="preserve">Register </w:t>
      </w:r>
      <w:r w:rsidRPr="00EF0088">
        <w:rPr>
          <w:b/>
          <w:i/>
          <w:lang w:eastAsia="en-US"/>
        </w:rPr>
        <w:t>CmdEnablePasswd</w:t>
      </w:r>
      <w:r>
        <w:rPr>
          <w:lang w:eastAsia="en-US"/>
        </w:rPr>
        <w:t xml:space="preserve"> 0x0022: Write value 0xFE41</w:t>
      </w:r>
    </w:p>
    <w:p w14:paraId="7B666A1B" w14:textId="77777777" w:rsidR="00351113" w:rsidRDefault="00351113" w:rsidP="00351113">
      <w:pPr>
        <w:pStyle w:val="ListParagraph"/>
        <w:numPr>
          <w:ilvl w:val="0"/>
          <w:numId w:val="39"/>
        </w:numPr>
        <w:rPr>
          <w:lang w:eastAsia="en-US"/>
        </w:rPr>
      </w:pPr>
      <w:r>
        <w:rPr>
          <w:lang w:eastAsia="en-US"/>
        </w:rPr>
        <w:t xml:space="preserve">Register </w:t>
      </w:r>
      <w:r w:rsidRPr="00EF0088">
        <w:rPr>
          <w:b/>
          <w:i/>
          <w:lang w:eastAsia="en-US"/>
        </w:rPr>
        <w:t>CmdExec</w:t>
      </w:r>
      <w:r>
        <w:rPr>
          <w:lang w:eastAsia="en-US"/>
        </w:rPr>
        <w:t xml:space="preserve"> 0x0033: Write value 0x1F26</w:t>
      </w:r>
    </w:p>
    <w:p w14:paraId="23019282" w14:textId="77777777" w:rsidR="00351113" w:rsidRDefault="00351113" w:rsidP="00351113">
      <w:pPr>
        <w:rPr>
          <w:lang w:eastAsia="en-US"/>
        </w:rPr>
      </w:pPr>
      <w:r>
        <w:rPr>
          <w:lang w:eastAsia="en-US"/>
        </w:rPr>
        <w:t>Note that the initialized values will be saved to NVRAM of ToF companion chip immediately. It is recommended to reboot the evaluation kit immediately after.</w:t>
      </w:r>
    </w:p>
    <w:p w14:paraId="0E5E5315" w14:textId="77777777" w:rsidR="00351113" w:rsidRDefault="00351113" w:rsidP="00351113">
      <w:pPr>
        <w:pStyle w:val="Heading2"/>
        <w:spacing w:after="240" w:line="276" w:lineRule="auto"/>
      </w:pPr>
      <w:bookmarkStart w:id="20" w:name="_Toc472611580"/>
      <w:bookmarkStart w:id="21" w:name="_Toc4414503"/>
      <w:bookmarkEnd w:id="18"/>
      <w:bookmarkEnd w:id="19"/>
      <w:r>
        <w:t>Illumination Configuration (for Production)</w:t>
      </w:r>
      <w:bookmarkEnd w:id="20"/>
      <w:bookmarkEnd w:id="21"/>
    </w:p>
    <w:p w14:paraId="53A5F58A" w14:textId="77777777" w:rsidR="00351113" w:rsidRDefault="00351113" w:rsidP="00351113">
      <w:r>
        <w:t>There are two illumination boards for the EVK75123 hardware: One with Laser illumination (manufactured for Melexis) and one with LED illumination (manufactured originally for BHTC).</w:t>
      </w:r>
    </w:p>
    <w:p w14:paraId="20C98FB8" w14:textId="77777777" w:rsidR="00351113" w:rsidRDefault="00351113" w:rsidP="00351113">
      <w:r>
        <w:t xml:space="preserve">Since these two boards can’t be distinguished in software, but need different configuration of the DACs for setting the illumination output power, a new register was added to the firmware: </w:t>
      </w:r>
      <w:r w:rsidRPr="00C91F7A">
        <w:rPr>
          <w:b/>
          <w:i/>
        </w:rPr>
        <w:t>IlluminationType</w:t>
      </w:r>
      <w:r>
        <w:t xml:space="preserve"> (0x0157).</w:t>
      </w:r>
    </w:p>
    <w:p w14:paraId="6F9B3E7D" w14:textId="77777777" w:rsidR="00351113" w:rsidRDefault="00351113" w:rsidP="00351113">
      <w:r>
        <w:t>So here is what to do during production:</w:t>
      </w:r>
    </w:p>
    <w:p w14:paraId="31B9278A" w14:textId="77777777" w:rsidR="00351113" w:rsidRDefault="00351113" w:rsidP="00351113">
      <w:pPr>
        <w:pStyle w:val="ListParagraph"/>
        <w:numPr>
          <w:ilvl w:val="0"/>
          <w:numId w:val="40"/>
        </w:numPr>
      </w:pPr>
      <w:r>
        <w:t>Laser illumination: Do nothing.</w:t>
      </w:r>
    </w:p>
    <w:p w14:paraId="272EA2CA" w14:textId="77777777" w:rsidR="00351113" w:rsidRDefault="00351113" w:rsidP="00351113">
      <w:pPr>
        <w:pStyle w:val="ListParagraph"/>
        <w:numPr>
          <w:ilvl w:val="0"/>
          <w:numId w:val="40"/>
        </w:numPr>
      </w:pPr>
      <w:r>
        <w:t>LED illumination:</w:t>
      </w:r>
    </w:p>
    <w:p w14:paraId="4327E810" w14:textId="77777777" w:rsidR="00351113" w:rsidRDefault="00351113" w:rsidP="00351113">
      <w:pPr>
        <w:pStyle w:val="ListParagraph"/>
        <w:numPr>
          <w:ilvl w:val="1"/>
          <w:numId w:val="40"/>
        </w:numPr>
      </w:pPr>
      <w:r>
        <w:t xml:space="preserve">Write register </w:t>
      </w:r>
      <w:r w:rsidRPr="00C91F7A">
        <w:rPr>
          <w:b/>
          <w:i/>
        </w:rPr>
        <w:t>IlluminationType</w:t>
      </w:r>
      <w:r>
        <w:t xml:space="preserve"> to value 0x1.</w:t>
      </w:r>
    </w:p>
    <w:p w14:paraId="6CFE8EFE" w14:textId="77777777" w:rsidR="00351113" w:rsidRDefault="00351113" w:rsidP="00351113">
      <w:pPr>
        <w:pStyle w:val="ListParagraph"/>
        <w:numPr>
          <w:ilvl w:val="1"/>
          <w:numId w:val="40"/>
        </w:numPr>
      </w:pPr>
      <w:r>
        <w:t>Save this as Factory Default.</w:t>
      </w:r>
    </w:p>
    <w:p w14:paraId="7CC096AA" w14:textId="77777777" w:rsidR="00351113" w:rsidRDefault="00351113" w:rsidP="00351113">
      <w:pPr>
        <w:pStyle w:val="ListParagraph"/>
        <w:numPr>
          <w:ilvl w:val="1"/>
          <w:numId w:val="40"/>
        </w:numPr>
      </w:pPr>
      <w:r>
        <w:t xml:space="preserve">Mount the illumination </w:t>
      </w:r>
      <w:r>
        <w:rPr>
          <w:u w:val="single"/>
        </w:rPr>
        <w:t>AFTERWARDS</w:t>
      </w:r>
      <w:r>
        <w:t>.</w:t>
      </w:r>
    </w:p>
    <w:p w14:paraId="0360E349" w14:textId="77777777" w:rsidR="00351113" w:rsidRDefault="00351113" w:rsidP="00351113">
      <w:pPr>
        <w:pStyle w:val="Heading2"/>
        <w:spacing w:after="240" w:line="276" w:lineRule="auto"/>
      </w:pPr>
      <w:bookmarkStart w:id="22" w:name="_Toc472611581"/>
      <w:bookmarkStart w:id="23" w:name="_Toc4414504"/>
      <w:r>
        <w:lastRenderedPageBreak/>
        <w:t>Saving registers as Factory Default</w:t>
      </w:r>
      <w:bookmarkEnd w:id="22"/>
      <w:bookmarkEnd w:id="23"/>
    </w:p>
    <w:p w14:paraId="36FC0DCF" w14:textId="77777777" w:rsidR="00351113" w:rsidRDefault="00351113" w:rsidP="00351113">
      <w:r>
        <w:t>In order to save the register map as factory default please execute the following steps:</w:t>
      </w:r>
    </w:p>
    <w:p w14:paraId="7EAA9111" w14:textId="77777777" w:rsidR="00351113" w:rsidRDefault="00351113" w:rsidP="00351113">
      <w:pPr>
        <w:pStyle w:val="ListParagraph"/>
        <w:numPr>
          <w:ilvl w:val="0"/>
          <w:numId w:val="41"/>
        </w:numPr>
        <w:rPr>
          <w:lang w:eastAsia="en-US"/>
        </w:rPr>
      </w:pPr>
      <w:r>
        <w:rPr>
          <w:lang w:eastAsia="en-US"/>
        </w:rPr>
        <w:t xml:space="preserve">Register </w:t>
      </w:r>
      <w:r w:rsidRPr="00EF0088">
        <w:rPr>
          <w:b/>
          <w:i/>
          <w:lang w:eastAsia="en-US"/>
        </w:rPr>
        <w:t>CmdEnablePasswd</w:t>
      </w:r>
      <w:r>
        <w:rPr>
          <w:lang w:eastAsia="en-US"/>
        </w:rPr>
        <w:t xml:space="preserve"> 0x0022: Write value </w:t>
      </w:r>
      <w:r w:rsidRPr="0093459D">
        <w:rPr>
          <w:lang w:eastAsia="en-US"/>
        </w:rPr>
        <w:t>0x9C65</w:t>
      </w:r>
    </w:p>
    <w:p w14:paraId="708C3554" w14:textId="77777777" w:rsidR="00351113" w:rsidRDefault="00351113" w:rsidP="00351113">
      <w:pPr>
        <w:pStyle w:val="ListParagraph"/>
        <w:numPr>
          <w:ilvl w:val="0"/>
          <w:numId w:val="41"/>
        </w:numPr>
        <w:rPr>
          <w:lang w:eastAsia="en-US"/>
        </w:rPr>
      </w:pPr>
      <w:r>
        <w:rPr>
          <w:lang w:eastAsia="en-US"/>
        </w:rPr>
        <w:t xml:space="preserve">Register </w:t>
      </w:r>
      <w:r w:rsidRPr="00EF0088">
        <w:rPr>
          <w:b/>
          <w:i/>
          <w:lang w:eastAsia="en-US"/>
        </w:rPr>
        <w:t>CmdExec</w:t>
      </w:r>
      <w:r>
        <w:rPr>
          <w:lang w:eastAsia="en-US"/>
        </w:rPr>
        <w:t xml:space="preserve"> 0x0033: Write value 0x</w:t>
      </w:r>
      <w:r w:rsidRPr="0093459D">
        <w:rPr>
          <w:lang w:eastAsia="en-US"/>
        </w:rPr>
        <w:t>19D6</w:t>
      </w:r>
    </w:p>
    <w:p w14:paraId="4DE6D6F8" w14:textId="77777777" w:rsidR="00351113" w:rsidRDefault="00351113" w:rsidP="00351113"/>
    <w:p w14:paraId="2BD1C0E3" w14:textId="77777777" w:rsidR="00351113" w:rsidRDefault="00351113" w:rsidP="00351113">
      <w:pPr>
        <w:pStyle w:val="Heading1"/>
        <w:spacing w:after="240" w:line="276" w:lineRule="auto"/>
        <w:ind w:left="432" w:hanging="432"/>
        <w:rPr>
          <w:lang w:eastAsia="en-US"/>
        </w:rPr>
      </w:pPr>
      <w:bookmarkStart w:id="24" w:name="_Ref357011041"/>
      <w:bookmarkStart w:id="25" w:name="_Toc472611582"/>
      <w:bookmarkStart w:id="26" w:name="_Toc251323658"/>
      <w:bookmarkStart w:id="27" w:name="_Toc252281985"/>
      <w:bookmarkStart w:id="28" w:name="_Toc4414505"/>
      <w:r>
        <w:rPr>
          <w:lang w:eastAsia="en-US"/>
        </w:rPr>
        <w:lastRenderedPageBreak/>
        <w:t>Hidden Register Description</w:t>
      </w:r>
      <w:bookmarkEnd w:id="24"/>
      <w:bookmarkEnd w:id="25"/>
      <w:bookmarkEnd w:id="28"/>
    </w:p>
    <w:tbl>
      <w:tblPr>
        <w:tblStyle w:val="TabelleBECOMHimmelblau50"/>
        <w:tblW w:w="5000" w:type="pct"/>
        <w:tblLook w:val="04A0" w:firstRow="1" w:lastRow="0" w:firstColumn="1" w:lastColumn="0" w:noHBand="0" w:noVBand="1"/>
      </w:tblPr>
      <w:tblGrid>
        <w:gridCol w:w="734"/>
        <w:gridCol w:w="3135"/>
        <w:gridCol w:w="900"/>
        <w:gridCol w:w="626"/>
        <w:gridCol w:w="4351"/>
      </w:tblGrid>
      <w:tr w:rsidR="00351113" w:rsidRPr="007A60C8" w14:paraId="37795A13" w14:textId="77777777" w:rsidTr="00351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8E1814F" w14:textId="77777777" w:rsidR="00351113" w:rsidRPr="008527F8" w:rsidRDefault="00351113" w:rsidP="00754B18">
            <w:bookmarkStart w:id="29" w:name="_Toc290388521"/>
            <w:bookmarkStart w:id="30" w:name="_Toc351047542"/>
            <w:r w:rsidRPr="008527F8">
              <w:t>Addr</w:t>
            </w:r>
            <w:r w:rsidRPr="008527F8">
              <w:br/>
              <w:t>(hex)</w:t>
            </w:r>
          </w:p>
        </w:tc>
        <w:tc>
          <w:tcPr>
            <w:tcW w:w="1609" w:type="pct"/>
          </w:tcPr>
          <w:p w14:paraId="6E2A7A0E" w14:textId="77777777" w:rsidR="00351113" w:rsidRPr="008527F8" w:rsidRDefault="00351113" w:rsidP="00754B18">
            <w:pPr>
              <w:cnfStyle w:val="100000000000" w:firstRow="1" w:lastRow="0" w:firstColumn="0" w:lastColumn="0" w:oddVBand="0" w:evenVBand="0" w:oddHBand="0" w:evenHBand="0" w:firstRowFirstColumn="0" w:firstRowLastColumn="0" w:lastRowFirstColumn="0" w:lastRowLastColumn="0"/>
            </w:pPr>
            <w:r w:rsidRPr="008527F8">
              <w:t>Register Name</w:t>
            </w:r>
          </w:p>
        </w:tc>
        <w:tc>
          <w:tcPr>
            <w:tcW w:w="462" w:type="pct"/>
          </w:tcPr>
          <w:p w14:paraId="6E995A6D" w14:textId="77777777" w:rsidR="00351113" w:rsidRPr="008527F8" w:rsidRDefault="00351113" w:rsidP="00754B18">
            <w:pPr>
              <w:cnfStyle w:val="100000000000" w:firstRow="1" w:lastRow="0" w:firstColumn="0" w:lastColumn="0" w:oddVBand="0" w:evenVBand="0" w:oddHBand="0" w:evenHBand="0" w:firstRowFirstColumn="0" w:firstRowLastColumn="0" w:lastRowFirstColumn="0" w:lastRowLastColumn="0"/>
            </w:pPr>
            <w:r w:rsidRPr="008527F8">
              <w:t>Default Value</w:t>
            </w:r>
            <w:r w:rsidRPr="008527F8">
              <w:br/>
              <w:t>(hex)</w:t>
            </w:r>
          </w:p>
        </w:tc>
        <w:tc>
          <w:tcPr>
            <w:tcW w:w="320" w:type="pct"/>
          </w:tcPr>
          <w:p w14:paraId="0C2F04CE" w14:textId="77777777" w:rsidR="00351113" w:rsidRPr="008527F8" w:rsidRDefault="00351113" w:rsidP="00754B18">
            <w:pPr>
              <w:cnfStyle w:val="100000000000" w:firstRow="1" w:lastRow="0" w:firstColumn="0" w:lastColumn="0" w:oddVBand="0" w:evenVBand="0" w:oddHBand="0" w:evenHBand="0" w:firstRowFirstColumn="0" w:firstRowLastColumn="0" w:lastRowFirstColumn="0" w:lastRowLastColumn="0"/>
            </w:pPr>
            <w:r w:rsidRPr="008527F8">
              <w:t>R/W</w:t>
            </w:r>
          </w:p>
        </w:tc>
        <w:tc>
          <w:tcPr>
            <w:tcW w:w="2232" w:type="pct"/>
          </w:tcPr>
          <w:p w14:paraId="02D81A66" w14:textId="77777777" w:rsidR="00351113" w:rsidRPr="008527F8" w:rsidRDefault="00351113" w:rsidP="00754B18">
            <w:pPr>
              <w:cnfStyle w:val="100000000000" w:firstRow="1" w:lastRow="0" w:firstColumn="0" w:lastColumn="0" w:oddVBand="0" w:evenVBand="0" w:oddHBand="0" w:evenHBand="0" w:firstRowFirstColumn="0" w:firstRowLastColumn="0" w:lastRowFirstColumn="0" w:lastRowLastColumn="0"/>
            </w:pPr>
            <w:r w:rsidRPr="008527F8">
              <w:t>Description</w:t>
            </w:r>
          </w:p>
        </w:tc>
      </w:tr>
      <w:tr w:rsidR="00351113" w:rsidRPr="006051E8" w14:paraId="12495EB1" w14:textId="77777777" w:rsidTr="00351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5816C63" w14:textId="77777777" w:rsidR="00351113" w:rsidRPr="006051E8" w:rsidRDefault="00351113" w:rsidP="00754B18">
            <w:r>
              <w:t>0157</w:t>
            </w:r>
          </w:p>
        </w:tc>
        <w:tc>
          <w:tcPr>
            <w:tcW w:w="1609" w:type="pct"/>
          </w:tcPr>
          <w:p w14:paraId="1127E883" w14:textId="77777777" w:rsidR="00351113" w:rsidRPr="006051E8" w:rsidRDefault="00351113" w:rsidP="00754B18">
            <w:pPr>
              <w:cnfStyle w:val="000000100000" w:firstRow="0" w:lastRow="0" w:firstColumn="0" w:lastColumn="0" w:oddVBand="0" w:evenVBand="0" w:oddHBand="1" w:evenHBand="0" w:firstRowFirstColumn="0" w:firstRowLastColumn="0" w:lastRowFirstColumn="0" w:lastRowLastColumn="0"/>
            </w:pPr>
            <w:r>
              <w:t>IlluminationType</w:t>
            </w:r>
          </w:p>
        </w:tc>
        <w:tc>
          <w:tcPr>
            <w:tcW w:w="462" w:type="pct"/>
          </w:tcPr>
          <w:p w14:paraId="430F9533" w14:textId="77777777" w:rsidR="00351113" w:rsidRPr="006051E8" w:rsidRDefault="00351113" w:rsidP="00754B18">
            <w:pPr>
              <w:cnfStyle w:val="000000100000" w:firstRow="0" w:lastRow="0" w:firstColumn="0" w:lastColumn="0" w:oddVBand="0" w:evenVBand="0" w:oddHBand="1" w:evenHBand="0" w:firstRowFirstColumn="0" w:firstRowLastColumn="0" w:lastRowFirstColumn="0" w:lastRowLastColumn="0"/>
            </w:pPr>
            <w:r>
              <w:t>0000</w:t>
            </w:r>
          </w:p>
        </w:tc>
        <w:tc>
          <w:tcPr>
            <w:tcW w:w="320" w:type="pct"/>
          </w:tcPr>
          <w:p w14:paraId="47DB946D" w14:textId="77777777" w:rsidR="00351113" w:rsidRPr="006051E8" w:rsidRDefault="00351113" w:rsidP="00754B18">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4DD9FDB4" w14:textId="77777777" w:rsidR="00351113" w:rsidRDefault="00351113" w:rsidP="00754B18">
            <w:pPr>
              <w:cnfStyle w:val="000000100000" w:firstRow="0" w:lastRow="0" w:firstColumn="0" w:lastColumn="0" w:oddVBand="0" w:evenVBand="0" w:oddHBand="1" w:evenHBand="0" w:firstRowFirstColumn="0" w:firstRowLastColumn="0" w:lastRowFirstColumn="0" w:lastRowLastColumn="0"/>
            </w:pPr>
            <w:r>
              <w:t>Type of illumination.</w:t>
            </w:r>
          </w:p>
          <w:p w14:paraId="3EE6AFA4" w14:textId="77777777" w:rsidR="00351113" w:rsidRDefault="00351113" w:rsidP="00754B18">
            <w:pPr>
              <w:cnfStyle w:val="000000100000" w:firstRow="0" w:lastRow="0" w:firstColumn="0" w:lastColumn="0" w:oddVBand="0" w:evenVBand="0" w:oddHBand="1" w:evenHBand="0" w:firstRowFirstColumn="0" w:firstRowLastColumn="0" w:lastRowFirstColumn="0" w:lastRowLastColumn="0"/>
            </w:pPr>
            <w:r>
              <w:t>Bit 0 used for EVK75123: 0…Laser Illumination (for MLX); 1…LED illumination (for BHTC)</w:t>
            </w:r>
          </w:p>
          <w:p w14:paraId="32ED0AD5" w14:textId="77777777" w:rsidR="00351113" w:rsidRPr="000C2EF7" w:rsidRDefault="00351113" w:rsidP="00754B18">
            <w:pPr>
              <w:cnfStyle w:val="000000100000" w:firstRow="0" w:lastRow="0" w:firstColumn="0" w:lastColumn="0" w:oddVBand="0" w:evenVBand="0" w:oddHBand="1" w:evenHBand="0" w:firstRowFirstColumn="0" w:firstRowLastColumn="0" w:lastRowFirstColumn="0" w:lastRowLastColumn="0"/>
              <w:rPr>
                <w:color w:val="FF0000"/>
              </w:rPr>
            </w:pPr>
            <w:r w:rsidRPr="000C2EF7">
              <w:rPr>
                <w:color w:val="FF0000"/>
              </w:rPr>
              <w:t>This bit is hidden, only used in our production.</w:t>
            </w:r>
          </w:p>
          <w:p w14:paraId="4AC56891" w14:textId="77777777" w:rsidR="00351113" w:rsidRPr="006051E8" w:rsidRDefault="00351113" w:rsidP="00754B18">
            <w:pPr>
              <w:cnfStyle w:val="000000100000" w:firstRow="0" w:lastRow="0" w:firstColumn="0" w:lastColumn="0" w:oddVBand="0" w:evenVBand="0" w:oddHBand="1" w:evenHBand="0" w:firstRowFirstColumn="0" w:firstRowLastColumn="0" w:lastRowFirstColumn="0" w:lastRowLastColumn="0"/>
            </w:pPr>
            <w:r w:rsidRPr="000C2EF7">
              <w:rPr>
                <w:color w:val="FF0000"/>
              </w:rPr>
              <w:t>This register must be saved into factory regmap.</w:t>
            </w:r>
          </w:p>
        </w:tc>
      </w:tr>
    </w:tbl>
    <w:p w14:paraId="23C261E0" w14:textId="77777777" w:rsidR="00351113" w:rsidRPr="00712C3B" w:rsidRDefault="00351113" w:rsidP="00351113">
      <w:pPr>
        <w:pStyle w:val="Heading1"/>
        <w:spacing w:after="240" w:line="276" w:lineRule="auto"/>
        <w:ind w:left="432" w:hanging="432"/>
      </w:pPr>
      <w:bookmarkStart w:id="31" w:name="_Toc279506590"/>
      <w:bookmarkStart w:id="32" w:name="_Toc351047549"/>
      <w:bookmarkStart w:id="33" w:name="_Toc472611583"/>
      <w:bookmarkStart w:id="34" w:name="_Toc4414506"/>
      <w:bookmarkEnd w:id="29"/>
      <w:bookmarkEnd w:id="30"/>
      <w:r w:rsidRPr="00712C3B">
        <w:lastRenderedPageBreak/>
        <w:t>Document Revision History</w:t>
      </w:r>
      <w:bookmarkEnd w:id="26"/>
      <w:bookmarkEnd w:id="27"/>
      <w:bookmarkEnd w:id="31"/>
      <w:bookmarkEnd w:id="32"/>
      <w:bookmarkEnd w:id="33"/>
      <w:bookmarkEnd w:id="34"/>
      <w:r>
        <w:rPr>
          <w:lang w:eastAsia="en-US"/>
        </w:rPr>
        <w:fldChar w:fldCharType="begin"/>
      </w:r>
      <w:r>
        <w:instrText xml:space="preserve"> XE "Version:Document" </w:instrText>
      </w:r>
      <w:r>
        <w:rPr>
          <w:lang w:eastAsia="en-US"/>
        </w:rPr>
        <w:fldChar w:fldCharType="end"/>
      </w:r>
    </w:p>
    <w:tbl>
      <w:tblPr>
        <w:tblStyle w:val="TabelleBECOMHimmelblau50"/>
        <w:tblW w:w="5000" w:type="pct"/>
        <w:tblLook w:val="0420" w:firstRow="1" w:lastRow="0" w:firstColumn="0" w:lastColumn="0" w:noHBand="0" w:noVBand="1"/>
      </w:tblPr>
      <w:tblGrid>
        <w:gridCol w:w="1187"/>
        <w:gridCol w:w="1528"/>
        <w:gridCol w:w="7031"/>
      </w:tblGrid>
      <w:tr w:rsidR="00351113" w:rsidRPr="005D12BF" w14:paraId="4487FF5E" w14:textId="77777777" w:rsidTr="00351113">
        <w:trPr>
          <w:cnfStyle w:val="100000000000" w:firstRow="1" w:lastRow="0" w:firstColumn="0" w:lastColumn="0" w:oddVBand="0" w:evenVBand="0" w:oddHBand="0" w:evenHBand="0" w:firstRowFirstColumn="0" w:firstRowLastColumn="0" w:lastRowFirstColumn="0" w:lastRowLastColumn="0"/>
        </w:trPr>
        <w:tc>
          <w:tcPr>
            <w:tcW w:w="609" w:type="pct"/>
          </w:tcPr>
          <w:p w14:paraId="7331A357" w14:textId="77777777" w:rsidR="00351113" w:rsidRPr="005D12BF" w:rsidRDefault="00351113" w:rsidP="00754B18">
            <w:pPr>
              <w:rPr>
                <w:b w:val="0"/>
                <w:lang w:val="en-GB"/>
              </w:rPr>
            </w:pPr>
            <w:bookmarkStart w:id="35" w:name="DocRevHist"/>
            <w:r w:rsidRPr="005D12BF">
              <w:rPr>
                <w:lang w:val="en-GB"/>
              </w:rPr>
              <w:t>Version</w:t>
            </w:r>
          </w:p>
        </w:tc>
        <w:tc>
          <w:tcPr>
            <w:tcW w:w="784" w:type="pct"/>
          </w:tcPr>
          <w:p w14:paraId="5254400F" w14:textId="77777777" w:rsidR="00351113" w:rsidRPr="005D12BF" w:rsidRDefault="00351113" w:rsidP="00754B18">
            <w:pPr>
              <w:rPr>
                <w:b w:val="0"/>
                <w:lang w:val="en-GB"/>
              </w:rPr>
            </w:pPr>
            <w:r w:rsidRPr="005D12BF">
              <w:rPr>
                <w:lang w:val="en-GB"/>
              </w:rPr>
              <w:t>Date</w:t>
            </w:r>
          </w:p>
        </w:tc>
        <w:tc>
          <w:tcPr>
            <w:tcW w:w="3607" w:type="pct"/>
          </w:tcPr>
          <w:p w14:paraId="052A583E" w14:textId="77777777" w:rsidR="00351113" w:rsidRPr="005D12BF" w:rsidRDefault="00351113" w:rsidP="00754B18">
            <w:pPr>
              <w:rPr>
                <w:b w:val="0"/>
                <w:lang w:val="en-GB"/>
              </w:rPr>
            </w:pPr>
            <w:r w:rsidRPr="005D12BF">
              <w:rPr>
                <w:lang w:val="en-GB"/>
              </w:rPr>
              <w:t>Document Revision</w:t>
            </w:r>
          </w:p>
        </w:tc>
      </w:tr>
      <w:tr w:rsidR="00351113" w:rsidRPr="009C1E5D" w14:paraId="43D74DD3" w14:textId="77777777" w:rsidTr="00351113">
        <w:trPr>
          <w:cnfStyle w:val="000000100000" w:firstRow="0" w:lastRow="0" w:firstColumn="0" w:lastColumn="0" w:oddVBand="0" w:evenVBand="0" w:oddHBand="1" w:evenHBand="0" w:firstRowFirstColumn="0" w:firstRowLastColumn="0" w:lastRowFirstColumn="0" w:lastRowLastColumn="0"/>
        </w:trPr>
        <w:tc>
          <w:tcPr>
            <w:tcW w:w="609" w:type="pct"/>
          </w:tcPr>
          <w:p w14:paraId="305C7F82" w14:textId="77777777" w:rsidR="00351113" w:rsidRPr="005D12BF" w:rsidRDefault="00351113" w:rsidP="00754B18">
            <w:r w:rsidRPr="005D12BF">
              <w:t>1</w:t>
            </w:r>
          </w:p>
        </w:tc>
        <w:tc>
          <w:tcPr>
            <w:tcW w:w="784" w:type="pct"/>
          </w:tcPr>
          <w:p w14:paraId="67946734" w14:textId="77777777" w:rsidR="00351113" w:rsidRPr="005D12BF" w:rsidRDefault="00351113" w:rsidP="00754B18">
            <w:r>
              <w:t>2016</w:t>
            </w:r>
            <w:r w:rsidRPr="005D12BF">
              <w:t xml:space="preserve"> </w:t>
            </w:r>
            <w:r>
              <w:t>08</w:t>
            </w:r>
            <w:r w:rsidRPr="005D12BF">
              <w:t xml:space="preserve"> </w:t>
            </w:r>
            <w:r>
              <w:t>12</w:t>
            </w:r>
          </w:p>
        </w:tc>
        <w:tc>
          <w:tcPr>
            <w:tcW w:w="3607" w:type="pct"/>
          </w:tcPr>
          <w:p w14:paraId="434832F2" w14:textId="77777777" w:rsidR="00351113" w:rsidRPr="005D12BF" w:rsidRDefault="00351113" w:rsidP="00754B18">
            <w:r>
              <w:t>Initial version of the d</w:t>
            </w:r>
            <w:r w:rsidRPr="005D12BF">
              <w:t>ocument</w:t>
            </w:r>
          </w:p>
        </w:tc>
      </w:tr>
      <w:tr w:rsidR="00351113" w:rsidRPr="009C1E5D" w14:paraId="2A78AF28" w14:textId="77777777" w:rsidTr="00351113">
        <w:tc>
          <w:tcPr>
            <w:tcW w:w="609" w:type="pct"/>
          </w:tcPr>
          <w:p w14:paraId="35D15E50" w14:textId="77777777" w:rsidR="00351113" w:rsidRPr="005D12BF" w:rsidRDefault="00351113" w:rsidP="00754B18">
            <w:r>
              <w:t>2</w:t>
            </w:r>
          </w:p>
        </w:tc>
        <w:tc>
          <w:tcPr>
            <w:tcW w:w="784" w:type="pct"/>
          </w:tcPr>
          <w:p w14:paraId="3C1BE18E" w14:textId="77777777" w:rsidR="00351113" w:rsidRDefault="00351113" w:rsidP="00754B18">
            <w:r>
              <w:t>2016 09 01</w:t>
            </w:r>
          </w:p>
        </w:tc>
        <w:tc>
          <w:tcPr>
            <w:tcW w:w="3607" w:type="pct"/>
          </w:tcPr>
          <w:p w14:paraId="14A8CACC" w14:textId="4A3DA028" w:rsidR="00351113" w:rsidRDefault="00351113" w:rsidP="00754B18">
            <w:r>
              <w:t xml:space="preserve">Added chapter </w:t>
            </w:r>
            <w:r>
              <w:fldChar w:fldCharType="begin"/>
            </w:r>
            <w:r>
              <w:instrText xml:space="preserve"> REF _Ref460486288 \r \h </w:instrText>
            </w:r>
            <w:r>
              <w:fldChar w:fldCharType="separate"/>
            </w:r>
            <w:r>
              <w:t>2.2</w:t>
            </w:r>
            <w:r>
              <w:fldChar w:fldCharType="end"/>
            </w:r>
            <w:r>
              <w:t xml:space="preserve"> on MIXH voltage configuration, since it is password-protected in f/w version 0.5.0</w:t>
            </w:r>
          </w:p>
        </w:tc>
      </w:tr>
      <w:tr w:rsidR="00351113" w:rsidRPr="009C1E5D" w14:paraId="437D322B" w14:textId="77777777" w:rsidTr="00351113">
        <w:trPr>
          <w:cnfStyle w:val="000000100000" w:firstRow="0" w:lastRow="0" w:firstColumn="0" w:lastColumn="0" w:oddVBand="0" w:evenVBand="0" w:oddHBand="1" w:evenHBand="0" w:firstRowFirstColumn="0" w:firstRowLastColumn="0" w:lastRowFirstColumn="0" w:lastRowLastColumn="0"/>
        </w:trPr>
        <w:tc>
          <w:tcPr>
            <w:tcW w:w="609" w:type="pct"/>
          </w:tcPr>
          <w:p w14:paraId="72E44A19" w14:textId="77777777" w:rsidR="00351113" w:rsidRDefault="00351113" w:rsidP="00754B18">
            <w:r>
              <w:t>3</w:t>
            </w:r>
          </w:p>
        </w:tc>
        <w:tc>
          <w:tcPr>
            <w:tcW w:w="784" w:type="pct"/>
          </w:tcPr>
          <w:p w14:paraId="3AFBA69B" w14:textId="77777777" w:rsidR="00351113" w:rsidRDefault="00351113" w:rsidP="00754B18">
            <w:r>
              <w:t>2016 11 09</w:t>
            </w:r>
          </w:p>
        </w:tc>
        <w:tc>
          <w:tcPr>
            <w:tcW w:w="3607" w:type="pct"/>
          </w:tcPr>
          <w:p w14:paraId="63335628" w14:textId="646C9E5E" w:rsidR="00351113" w:rsidRDefault="00351113" w:rsidP="00754B18">
            <w:r>
              <w:t xml:space="preserve">Added chapter </w:t>
            </w:r>
            <w:r>
              <w:fldChar w:fldCharType="begin"/>
            </w:r>
            <w:r>
              <w:instrText xml:space="preserve"> REF _Ref466443682 \r \h </w:instrText>
            </w:r>
            <w:r>
              <w:fldChar w:fldCharType="separate"/>
            </w:r>
            <w:r>
              <w:t>2.3</w:t>
            </w:r>
            <w:r>
              <w:fldChar w:fldCharType="end"/>
            </w:r>
          </w:p>
        </w:tc>
      </w:tr>
      <w:tr w:rsidR="00351113" w:rsidRPr="009C1E5D" w14:paraId="0BEBE928" w14:textId="77777777" w:rsidTr="00351113">
        <w:tc>
          <w:tcPr>
            <w:tcW w:w="609" w:type="pct"/>
          </w:tcPr>
          <w:p w14:paraId="34FA7C34" w14:textId="77777777" w:rsidR="00351113" w:rsidRDefault="00351113" w:rsidP="00754B18">
            <w:r>
              <w:t>4</w:t>
            </w:r>
          </w:p>
        </w:tc>
        <w:tc>
          <w:tcPr>
            <w:tcW w:w="784" w:type="pct"/>
          </w:tcPr>
          <w:p w14:paraId="087BB5E7" w14:textId="77777777" w:rsidR="00351113" w:rsidRDefault="00351113" w:rsidP="00754B18">
            <w:r>
              <w:t>2017 01 19</w:t>
            </w:r>
          </w:p>
        </w:tc>
        <w:tc>
          <w:tcPr>
            <w:tcW w:w="3607" w:type="pct"/>
          </w:tcPr>
          <w:p w14:paraId="0CFE1EAF" w14:textId="77777777" w:rsidR="00351113" w:rsidRDefault="00351113" w:rsidP="00754B18">
            <w:r>
              <w:t>Added chapter 2.6</w:t>
            </w:r>
          </w:p>
        </w:tc>
      </w:tr>
      <w:tr w:rsidR="00351113" w:rsidRPr="009C1E5D" w14:paraId="5F33F2EA" w14:textId="77777777" w:rsidTr="00351113">
        <w:trPr>
          <w:cnfStyle w:val="000000100000" w:firstRow="0" w:lastRow="0" w:firstColumn="0" w:lastColumn="0" w:oddVBand="0" w:evenVBand="0" w:oddHBand="1" w:evenHBand="0" w:firstRowFirstColumn="0" w:firstRowLastColumn="0" w:lastRowFirstColumn="0" w:lastRowLastColumn="0"/>
        </w:trPr>
        <w:tc>
          <w:tcPr>
            <w:tcW w:w="609" w:type="pct"/>
          </w:tcPr>
          <w:p w14:paraId="12914F87" w14:textId="6CE23307" w:rsidR="00351113" w:rsidRDefault="00351113" w:rsidP="00754B18">
            <w:r>
              <w:t>5</w:t>
            </w:r>
          </w:p>
        </w:tc>
        <w:tc>
          <w:tcPr>
            <w:tcW w:w="784" w:type="pct"/>
          </w:tcPr>
          <w:p w14:paraId="6BA49D0F" w14:textId="40502AD9" w:rsidR="00351113" w:rsidRDefault="00351113" w:rsidP="00754B18">
            <w:r>
              <w:t>2019 05 25</w:t>
            </w:r>
          </w:p>
        </w:tc>
        <w:tc>
          <w:tcPr>
            <w:tcW w:w="3607" w:type="pct"/>
          </w:tcPr>
          <w:p w14:paraId="252A34AF" w14:textId="1AF444E2" w:rsidR="00351113" w:rsidRDefault="00351113" w:rsidP="00754B18">
            <w:r>
              <w:t>Updated document template</w:t>
            </w:r>
            <w:bookmarkStart w:id="36" w:name="_GoBack"/>
            <w:bookmarkEnd w:id="36"/>
          </w:p>
        </w:tc>
      </w:tr>
    </w:tbl>
    <w:p w14:paraId="745C653E" w14:textId="19983779" w:rsidR="00351113" w:rsidRDefault="00351113" w:rsidP="00351113">
      <w:pPr>
        <w:pStyle w:val="Caption"/>
      </w:pPr>
      <w:bookmarkStart w:id="37" w:name="_Toc332898701"/>
      <w:bookmarkStart w:id="38" w:name="_Toc472611585"/>
      <w:bookmarkStart w:id="39" w:name="_Toc4414508"/>
      <w:bookmarkEnd w:id="35"/>
      <w:r w:rsidRPr="00B022F0">
        <w:t xml:space="preserve">Table </w:t>
      </w:r>
      <w:r>
        <w:fldChar w:fldCharType="begin"/>
      </w:r>
      <w:r>
        <w:instrText xml:space="preserve"> SEQ Table \* ARABIC </w:instrText>
      </w:r>
      <w:r>
        <w:fldChar w:fldCharType="separate"/>
      </w:r>
      <w:r>
        <w:rPr>
          <w:noProof/>
        </w:rPr>
        <w:t>1</w:t>
      </w:r>
      <w:r>
        <w:fldChar w:fldCharType="end"/>
      </w:r>
      <w:bookmarkStart w:id="40" w:name="_Toc162614719"/>
      <w:bookmarkStart w:id="41" w:name="_Toc162615744"/>
      <w:r w:rsidRPr="00B022F0">
        <w:t xml:space="preserve">: </w:t>
      </w:r>
      <w:r>
        <w:t>Document r</w:t>
      </w:r>
      <w:r w:rsidRPr="00B022F0">
        <w:t xml:space="preserve">evision </w:t>
      </w:r>
      <w:r>
        <w:t>h</w:t>
      </w:r>
      <w:r w:rsidRPr="00B022F0">
        <w:t>istory</w:t>
      </w:r>
      <w:bookmarkEnd w:id="37"/>
      <w:bookmarkEnd w:id="38"/>
      <w:bookmarkEnd w:id="39"/>
      <w:bookmarkEnd w:id="40"/>
      <w:bookmarkEnd w:id="41"/>
    </w:p>
    <w:p w14:paraId="60E752AD" w14:textId="7104529C" w:rsidR="00DE6C5C" w:rsidRDefault="00DE6C5C" w:rsidP="00DE6C5C">
      <w:pPr>
        <w:pStyle w:val="Appendix"/>
      </w:pPr>
      <w:bookmarkStart w:id="42" w:name="_Toc4414507"/>
      <w:r>
        <w:lastRenderedPageBreak/>
        <w:t>List of Figures and Tables</w:t>
      </w:r>
      <w:bookmarkEnd w:id="42"/>
    </w:p>
    <w:p w14:paraId="4CE828D8" w14:textId="168D95F8" w:rsidR="00DF17B1" w:rsidRDefault="00DE6C5C" w:rsidP="00DE6C5C">
      <w:pPr>
        <w:rPr>
          <w:b/>
        </w:rPr>
      </w:pPr>
      <w:r w:rsidRPr="00DE6C5C">
        <w:rPr>
          <w:b/>
        </w:rPr>
        <w:t>Figures</w:t>
      </w:r>
    </w:p>
    <w:p w14:paraId="0D7D4AD7" w14:textId="30D1F18C" w:rsidR="00DE6C5C" w:rsidRDefault="00DE6C5C" w:rsidP="00DE6C5C">
      <w:pPr>
        <w:rPr>
          <w:b/>
        </w:rPr>
      </w:pPr>
      <w:r>
        <w:rPr>
          <w:rFonts w:eastAsia="Times New Roman" w:cs="Times New Roman"/>
          <w:b/>
          <w:szCs w:val="20"/>
          <w:lang w:eastAsia="en-US"/>
        </w:rPr>
        <w:fldChar w:fldCharType="begin"/>
      </w:r>
      <w:r>
        <w:rPr>
          <w:b/>
        </w:rPr>
        <w:instrText xml:space="preserve"> TOC \h \z \c "Figure" </w:instrText>
      </w:r>
      <w:r>
        <w:rPr>
          <w:rFonts w:eastAsia="Times New Roman" w:cs="Times New Roman"/>
          <w:b/>
          <w:szCs w:val="20"/>
          <w:lang w:eastAsia="en-US"/>
        </w:rPr>
        <w:fldChar w:fldCharType="separate"/>
      </w:r>
      <w:r w:rsidR="00351113">
        <w:rPr>
          <w:rFonts w:eastAsia="Times New Roman" w:cs="Times New Roman"/>
          <w:bCs/>
          <w:noProof/>
          <w:szCs w:val="20"/>
          <w:lang w:eastAsia="en-US"/>
        </w:rPr>
        <w:t>No table of figures entries found.</w:t>
      </w:r>
      <w:r>
        <w:rPr>
          <w:b/>
        </w:rPr>
        <w:fldChar w:fldCharType="end"/>
      </w:r>
    </w:p>
    <w:p w14:paraId="50BF01A4" w14:textId="3FB16006" w:rsidR="00DE6C5C" w:rsidRDefault="00DE6C5C" w:rsidP="00DE6C5C">
      <w:pPr>
        <w:rPr>
          <w:b/>
        </w:rPr>
      </w:pPr>
      <w:r>
        <w:rPr>
          <w:b/>
        </w:rPr>
        <w:t>Tables</w:t>
      </w:r>
    </w:p>
    <w:p w14:paraId="2E7DFAE5" w14:textId="4B7F869A" w:rsidR="00351113" w:rsidRDefault="00DE6C5C">
      <w:pPr>
        <w:pStyle w:val="TableofFigures"/>
        <w:tabs>
          <w:tab w:val="right" w:leader="dot" w:pos="9736"/>
        </w:tabs>
        <w:rPr>
          <w:rFonts w:asciiTheme="minorHAnsi" w:eastAsiaTheme="minorEastAsia" w:hAnsiTheme="minorHAnsi" w:cstheme="minorBidi"/>
          <w:noProof/>
          <w:sz w:val="22"/>
          <w:szCs w:val="22"/>
          <w:lang w:val="de-AT" w:eastAsia="de-AT"/>
        </w:rPr>
      </w:pPr>
      <w:r>
        <w:fldChar w:fldCharType="begin"/>
      </w:r>
      <w:r>
        <w:instrText xml:space="preserve"> TOC \h \z \c "Table" </w:instrText>
      </w:r>
      <w:r>
        <w:fldChar w:fldCharType="separate"/>
      </w:r>
      <w:hyperlink w:anchor="_Toc4414508" w:history="1">
        <w:r w:rsidR="00351113" w:rsidRPr="008C0184">
          <w:rPr>
            <w:rStyle w:val="Hyperlink"/>
            <w:noProof/>
          </w:rPr>
          <w:t>Table 1: Document revision history</w:t>
        </w:r>
        <w:r w:rsidR="00351113">
          <w:rPr>
            <w:noProof/>
            <w:webHidden/>
          </w:rPr>
          <w:tab/>
        </w:r>
        <w:r w:rsidR="00351113">
          <w:rPr>
            <w:noProof/>
            <w:webHidden/>
          </w:rPr>
          <w:fldChar w:fldCharType="begin"/>
        </w:r>
        <w:r w:rsidR="00351113">
          <w:rPr>
            <w:noProof/>
            <w:webHidden/>
          </w:rPr>
          <w:instrText xml:space="preserve"> PAGEREF _Toc4414508 \h </w:instrText>
        </w:r>
        <w:r w:rsidR="00351113">
          <w:rPr>
            <w:noProof/>
            <w:webHidden/>
          </w:rPr>
        </w:r>
        <w:r w:rsidR="00351113">
          <w:rPr>
            <w:noProof/>
            <w:webHidden/>
          </w:rPr>
          <w:fldChar w:fldCharType="separate"/>
        </w:r>
        <w:r w:rsidR="00351113">
          <w:rPr>
            <w:noProof/>
            <w:webHidden/>
          </w:rPr>
          <w:t>10</w:t>
        </w:r>
        <w:r w:rsidR="00351113">
          <w:rPr>
            <w:noProof/>
            <w:webHidden/>
          </w:rPr>
          <w:fldChar w:fldCharType="end"/>
        </w:r>
      </w:hyperlink>
    </w:p>
    <w:p w14:paraId="4AAED369" w14:textId="715A4109" w:rsidR="00DE6C5C" w:rsidRPr="00FF2B57" w:rsidRDefault="00DE6C5C" w:rsidP="00DE6C5C">
      <w:r>
        <w:fldChar w:fldCharType="end"/>
      </w:r>
    </w:p>
    <w:sectPr w:rsidR="00DE6C5C" w:rsidRPr="00FF2B57" w:rsidSect="00034A72">
      <w:headerReference w:type="default" r:id="rId21"/>
      <w:type w:val="continuous"/>
      <w:pgSz w:w="11906" w:h="16838"/>
      <w:pgMar w:top="1440" w:right="1080" w:bottom="1440" w:left="1080" w:header="141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7310A" w14:textId="77777777" w:rsidR="006D7812" w:rsidRDefault="006D7812" w:rsidP="00CE689C">
      <w:pPr>
        <w:spacing w:after="0"/>
      </w:pPr>
      <w:r>
        <w:separator/>
      </w:r>
    </w:p>
  </w:endnote>
  <w:endnote w:type="continuationSeparator" w:id="0">
    <w:p w14:paraId="05486977" w14:textId="77777777" w:rsidR="006D7812" w:rsidRDefault="006D7812" w:rsidP="00CE68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roman"/>
    <w:notTrueType/>
    <w:pitch w:val="default"/>
  </w:font>
  <w:font w:name="Hind">
    <w:altName w:val="Times New Roman"/>
    <w:panose1 w:val="020000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panose1 w:val="02000000000000000000"/>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CC2C" w14:textId="3D0D4372" w:rsidR="00673EC5" w:rsidRPr="002E4133" w:rsidRDefault="00673EC5" w:rsidP="00B06218">
    <w:pPr>
      <w:tabs>
        <w:tab w:val="left" w:pos="5529"/>
        <w:tab w:val="right" w:pos="9639"/>
      </w:tabs>
      <w:rPr>
        <w:rFonts w:cs="Hind"/>
        <w:sz w:val="15"/>
        <w:szCs w:val="15"/>
      </w:rPr>
    </w:pPr>
    <w:r w:rsidRPr="002E4133">
      <w:rPr>
        <w:noProof/>
        <w:sz w:val="15"/>
        <w:szCs w:val="15"/>
        <w:lang w:val="de-AT" w:eastAsia="de-AT"/>
      </w:rPr>
      <mc:AlternateContent>
        <mc:Choice Requires="wps">
          <w:drawing>
            <wp:anchor distT="45720" distB="45720" distL="114300" distR="114300" simplePos="0" relativeHeight="251673088" behindDoc="0" locked="1" layoutInCell="1" allowOverlap="1" wp14:anchorId="46AC0F9E" wp14:editId="51E00121">
              <wp:simplePos x="0" y="0"/>
              <wp:positionH relativeFrom="page">
                <wp:posOffset>7190740</wp:posOffset>
              </wp:positionH>
              <wp:positionV relativeFrom="page">
                <wp:posOffset>10039985</wp:posOffset>
              </wp:positionV>
              <wp:extent cx="329565" cy="132080"/>
              <wp:effectExtent l="0" t="0" r="1333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315ACED4"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673EC5" w:rsidRDefault="00673EC5"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AC0F9E" id="_x0000_t202" coordsize="21600,21600" o:spt="202" path="m,l,21600r21600,l21600,xe">
              <v:stroke joinstyle="miter"/>
              <v:path gradientshapeok="t" o:connecttype="rect"/>
            </v:shapetype>
            <v:shape id="Text Box 2" o:spid="_x0000_s1026" type="#_x0000_t202" style="position:absolute;margin-left:566.2pt;margin-top:790.55pt;width:25.95pt;height:10.4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" filled="f" stroked="f">
              <v:textbox inset="0,0,0,0">
                <w:txbxContent>
                  <w:p w14:paraId="315ACED4"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673EC5" w:rsidRDefault="00673EC5" w:rsidP="00B06218"/>
                </w:txbxContent>
              </v:textbox>
              <w10:wrap anchorx="page" anchory="page"/>
              <w10:anchorlock/>
            </v:shape>
          </w:pict>
        </mc:Fallback>
      </mc:AlternateContent>
    </w:r>
    <w:r w:rsidRPr="002E4133">
      <w:rPr>
        <w:noProof/>
        <w:sz w:val="15"/>
        <w:szCs w:val="15"/>
        <w:lang w:val="de-AT" w:eastAsia="de-AT"/>
      </w:rPr>
      <mc:AlternateContent>
        <mc:Choice Requires="wps">
          <w:drawing>
            <wp:anchor distT="45720" distB="45720" distL="114300" distR="114300" simplePos="0" relativeHeight="251675136" behindDoc="0" locked="1" layoutInCell="1" allowOverlap="1" wp14:anchorId="7B536027" wp14:editId="489CA826">
              <wp:simplePos x="0" y="0"/>
              <wp:positionH relativeFrom="page">
                <wp:posOffset>7190740</wp:posOffset>
              </wp:positionH>
              <wp:positionV relativeFrom="page">
                <wp:posOffset>10039985</wp:posOffset>
              </wp:positionV>
              <wp:extent cx="329565" cy="132080"/>
              <wp:effectExtent l="0" t="0" r="1333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04A0325B"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673EC5" w:rsidRDefault="00673EC5"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536027" id="_x0000_s1027" type="#_x0000_t202" style="position:absolute;margin-left:566.2pt;margin-top:790.55pt;width:25.95pt;height:10.4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" filled="f" stroked="f">
              <v:textbox inset="0,0,0,0">
                <w:txbxContent>
                  <w:p w14:paraId="04A0325B"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673EC5" w:rsidRDefault="00673EC5" w:rsidP="00B06218"/>
                </w:txbxContent>
              </v:textbox>
              <w10:wrap anchorx="page" anchory="page"/>
              <w10:anchorlock/>
            </v:shape>
          </w:pict>
        </mc:Fallback>
      </mc:AlternateContent>
    </w:r>
    <w:r w:rsidRPr="002E4133">
      <w:rPr>
        <w:rFonts w:cs="Hind"/>
        <w:sz w:val="15"/>
        <w:szCs w:val="15"/>
      </w:rPr>
      <w:t xml:space="preserve">© </w:t>
    </w:r>
    <w:sdt>
      <w:sdtPr>
        <w:rPr>
          <w:sz w:val="15"/>
          <w:szCs w:val="15"/>
        </w:rPr>
        <w:alias w:val="Company"/>
        <w:tag w:val=""/>
        <w:id w:val="-371842599"/>
        <w:dataBinding w:prefixMappings="xmlns:ns0='http://schemas.openxmlformats.org/officeDocument/2006/extended-properties' " w:xpath="/ns0:Properties[1]/ns0:Company[1]" w:storeItemID="{6668398D-A668-4E3E-A5EB-62B293D839F1}"/>
        <w:text/>
      </w:sdtPr>
      <w:sdtEndPr/>
      <w:sdtContent>
        <w:r>
          <w:rPr>
            <w:sz w:val="15"/>
            <w:szCs w:val="15"/>
          </w:rPr>
          <w:t>BECOM Systems</w:t>
        </w:r>
      </w:sdtContent>
    </w:sdt>
    <w:r w:rsidRPr="002E4133">
      <w:rPr>
        <w:rFonts w:cs="Hind"/>
        <w:sz w:val="15"/>
        <w:szCs w:val="15"/>
      </w:rPr>
      <w:t xml:space="preserve"> </w:t>
    </w:r>
    <w:r w:rsidRPr="002E4133">
      <w:rPr>
        <w:rFonts w:cs="Hind"/>
        <w:sz w:val="15"/>
        <w:szCs w:val="15"/>
      </w:rPr>
      <w:fldChar w:fldCharType="begin"/>
    </w:r>
    <w:r w:rsidRPr="002E4133">
      <w:rPr>
        <w:rFonts w:cs="Hind"/>
        <w:sz w:val="15"/>
        <w:szCs w:val="15"/>
      </w:rPr>
      <w:instrText xml:space="preserve"> DATE  \@ "yyyy"  \* MERGEFORMAT </w:instrText>
    </w:r>
    <w:r w:rsidRPr="002E4133">
      <w:rPr>
        <w:rFonts w:cs="Hind"/>
        <w:sz w:val="15"/>
        <w:szCs w:val="15"/>
      </w:rPr>
      <w:fldChar w:fldCharType="separate"/>
    </w:r>
    <w:r w:rsidR="00351113">
      <w:rPr>
        <w:rFonts w:cs="Hind"/>
        <w:noProof/>
        <w:sz w:val="15"/>
        <w:szCs w:val="15"/>
      </w:rPr>
      <w:t>2019</w:t>
    </w:r>
    <w:r w:rsidRPr="002E4133">
      <w:rPr>
        <w:rFonts w:cs="Hind"/>
        <w:sz w:val="15"/>
        <w:szCs w:val="15"/>
      </w:rPr>
      <w:fldChar w:fldCharType="end"/>
    </w:r>
    <w:r>
      <w:rPr>
        <w:rFonts w:cs="Hind"/>
        <w:sz w:val="15"/>
        <w:szCs w:val="15"/>
      </w:rPr>
      <w:t xml:space="preserve"> </w:t>
    </w:r>
    <w:r w:rsidRPr="00391157">
      <w:rPr>
        <w:rFonts w:asciiTheme="minorHAnsi" w:hAnsiTheme="minorHAnsi"/>
        <w:noProof/>
        <w:lang w:val="de-AT" w:eastAsia="de-AT"/>
      </w:rPr>
      <w:drawing>
        <wp:anchor distT="0" distB="0" distL="114300" distR="114300" simplePos="0" relativeHeight="251677184" behindDoc="1" locked="1" layoutInCell="1" allowOverlap="1" wp14:anchorId="29FD7781" wp14:editId="764753FC">
          <wp:simplePos x="0" y="0"/>
          <wp:positionH relativeFrom="page">
            <wp:posOffset>16510</wp:posOffset>
          </wp:positionH>
          <wp:positionV relativeFrom="page">
            <wp:posOffset>16510</wp:posOffset>
          </wp:positionV>
          <wp:extent cx="7550150" cy="10684510"/>
          <wp:effectExtent l="0" t="0" r="0" b="254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lueg\Desktop\2012_A4_HUM_BG.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150" cy="1068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EF70" w14:textId="77777777" w:rsidR="00673EC5" w:rsidRDefault="00673EC5">
    <w:pPr>
      <w:pStyle w:val="Footer"/>
    </w:pPr>
    <w:r>
      <w:rPr>
        <w:noProof/>
        <w:lang w:val="de-AT" w:eastAsia="de-AT"/>
      </w:rPr>
      <w:drawing>
        <wp:anchor distT="0" distB="0" distL="114300" distR="114300" simplePos="0" relativeHeight="251656704" behindDoc="0" locked="0" layoutInCell="1" allowOverlap="1" wp14:anchorId="17DD8EBE" wp14:editId="4DB3F5C6">
          <wp:simplePos x="0" y="0"/>
          <wp:positionH relativeFrom="column">
            <wp:posOffset>-900430</wp:posOffset>
          </wp:positionH>
          <wp:positionV relativeFrom="paragraph">
            <wp:posOffset>745490</wp:posOffset>
          </wp:positionV>
          <wp:extent cx="7562850" cy="1224915"/>
          <wp:effectExtent l="19050" t="0" r="0" b="0"/>
          <wp:wrapNone/>
          <wp:docPr id="52" name="Picture 5" descr="Vorlage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lage_Kopf.jpg"/>
                  <pic:cNvPicPr/>
                </pic:nvPicPr>
                <pic:blipFill>
                  <a:blip r:embed="rId1"/>
                  <a:stretch>
                    <a:fillRect/>
                  </a:stretch>
                </pic:blipFill>
                <pic:spPr>
                  <a:xfrm>
                    <a:off x="0" y="0"/>
                    <a:ext cx="7562850" cy="12249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18DA6" w14:textId="77777777" w:rsidR="006D7812" w:rsidRDefault="006D7812" w:rsidP="00CE689C">
      <w:pPr>
        <w:spacing w:after="0"/>
      </w:pPr>
      <w:r>
        <w:separator/>
      </w:r>
    </w:p>
  </w:footnote>
  <w:footnote w:type="continuationSeparator" w:id="0">
    <w:p w14:paraId="266AC430" w14:textId="77777777" w:rsidR="006D7812" w:rsidRDefault="006D7812" w:rsidP="00CE68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93CA" w14:textId="77777777" w:rsidR="00673EC5" w:rsidRDefault="00673EC5">
    <w:pPr>
      <w:pStyle w:val="Header"/>
    </w:pPr>
    <w:r>
      <w:rPr>
        <w:noProof/>
        <w:lang w:val="de-AT" w:eastAsia="de-AT"/>
      </w:rPr>
      <w:drawing>
        <wp:anchor distT="0" distB="0" distL="114300" distR="114300" simplePos="0" relativeHeight="251654656" behindDoc="1" locked="0" layoutInCell="1" allowOverlap="1" wp14:anchorId="6D459ADE" wp14:editId="01AC3B0D">
          <wp:simplePos x="0" y="0"/>
          <wp:positionH relativeFrom="column">
            <wp:posOffset>-605155</wp:posOffset>
          </wp:positionH>
          <wp:positionV relativeFrom="paragraph">
            <wp:posOffset>-116840</wp:posOffset>
          </wp:positionV>
          <wp:extent cx="1524000" cy="619125"/>
          <wp:effectExtent l="19050" t="0" r="0" b="0"/>
          <wp:wrapNone/>
          <wp:docPr id="48" name="Picture 4" descr="logo_richtig_illustreirt_wei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ichtig_illustreirt_weiß.jpg"/>
                  <pic:cNvPicPr/>
                </pic:nvPicPr>
                <pic:blipFill>
                  <a:blip r:embed="rId1"/>
                  <a:stretch>
                    <a:fillRect/>
                  </a:stretch>
                </pic:blipFill>
                <pic:spPr>
                  <a:xfrm>
                    <a:off x="0" y="0"/>
                    <a:ext cx="1524000" cy="619125"/>
                  </a:xfrm>
                  <a:prstGeom prst="rect">
                    <a:avLst/>
                  </a:prstGeom>
                </pic:spPr>
              </pic:pic>
            </a:graphicData>
          </a:graphic>
        </wp:anchor>
      </w:drawing>
    </w:r>
    <w:r>
      <w:rPr>
        <w:noProof/>
        <w:lang w:val="de-AT" w:eastAsia="de-AT"/>
      </w:rPr>
      <w:drawing>
        <wp:anchor distT="0" distB="0" distL="114300" distR="114300" simplePos="0" relativeHeight="251653632" behindDoc="1" locked="0" layoutInCell="1" allowOverlap="1" wp14:anchorId="6C160A41" wp14:editId="476219EB">
          <wp:simplePos x="0" y="0"/>
          <wp:positionH relativeFrom="column">
            <wp:posOffset>-909955</wp:posOffset>
          </wp:positionH>
          <wp:positionV relativeFrom="paragraph">
            <wp:posOffset>-450215</wp:posOffset>
          </wp:positionV>
          <wp:extent cx="7572375" cy="1514475"/>
          <wp:effectExtent l="19050" t="0" r="9525" b="0"/>
          <wp:wrapNone/>
          <wp:docPr id="49"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cstate="email"/>
                  <a:stretch>
                    <a:fillRect/>
                  </a:stretch>
                </pic:blipFill>
                <pic:spPr>
                  <a:xfrm>
                    <a:off x="0" y="0"/>
                    <a:ext cx="7572375" cy="1514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A0FE" w14:textId="7AC0B9D8" w:rsidR="00673EC5" w:rsidRDefault="00673EC5" w:rsidP="00BC00DD">
    <w:pPr>
      <w:pStyle w:val="Header"/>
      <w:tabs>
        <w:tab w:val="clear" w:pos="4536"/>
        <w:tab w:val="clear" w:pos="9072"/>
        <w:tab w:val="left" w:pos="7665"/>
      </w:tabs>
    </w:pPr>
    <w:r w:rsidRPr="00AA34EA">
      <w:rPr>
        <w:noProof/>
        <w:lang w:val="de-AT" w:eastAsia="de-AT"/>
      </w:rPr>
      <w:drawing>
        <wp:anchor distT="0" distB="0" distL="114300" distR="114300" simplePos="0" relativeHeight="251661824" behindDoc="1" locked="1" layoutInCell="1" allowOverlap="1" wp14:anchorId="69DC55E0" wp14:editId="3DDEC6E3">
          <wp:simplePos x="0" y="0"/>
          <wp:positionH relativeFrom="page">
            <wp:align>center</wp:align>
          </wp:positionH>
          <wp:positionV relativeFrom="page">
            <wp:align>center</wp:align>
          </wp:positionV>
          <wp:extent cx="7595870" cy="10748645"/>
          <wp:effectExtent l="0" t="0" r="508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A4_HUM_Cover_BG.eps"/>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864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0FDD" w14:textId="64294CC6" w:rsidR="00673EC5" w:rsidRPr="001E7CBE" w:rsidRDefault="00673EC5" w:rsidP="00C43B3B">
    <w:pPr>
      <w:tabs>
        <w:tab w:val="right" w:pos="9639"/>
      </w:tabs>
      <w:spacing w:before="120" w:after="0"/>
      <w:ind w:right="-199"/>
    </w:pPr>
    <w:r w:rsidRPr="00C43B3B">
      <w:rPr>
        <w:rFonts w:cs="Hind"/>
        <w:noProof/>
        <w:sz w:val="15"/>
        <w:szCs w:val="15"/>
        <w:lang w:val="de-AT" w:eastAsia="de-AT"/>
      </w:rPr>
      <mc:AlternateContent>
        <mc:Choice Requires="wps">
          <w:drawing>
            <wp:anchor distT="45720" distB="45720" distL="114300" distR="114300" simplePos="0" relativeHeight="251668992" behindDoc="0" locked="1" layoutInCell="1" allowOverlap="1" wp14:anchorId="5D217696" wp14:editId="67CF4882">
              <wp:simplePos x="0" y="0"/>
              <wp:positionH relativeFrom="page">
                <wp:posOffset>544830</wp:posOffset>
              </wp:positionH>
              <wp:positionV relativeFrom="page">
                <wp:posOffset>465455</wp:posOffset>
              </wp:positionV>
              <wp:extent cx="2057400" cy="525145"/>
              <wp:effectExtent l="0" t="0" r="0" b="82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5145"/>
                      </a:xfrm>
                      <a:prstGeom prst="rect">
                        <a:avLst/>
                      </a:prstGeom>
                      <a:solidFill>
                        <a:srgbClr val="FFFFFF"/>
                      </a:solidFill>
                      <a:ln w="9525">
                        <a:noFill/>
                        <a:miter lim="800000"/>
                        <a:headEnd/>
                        <a:tailEnd/>
                      </a:ln>
                    </wps:spPr>
                    <wps:txbx>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673EC5" w:rsidRPr="00AE3E7D" w14:paraId="6383D266" w14:textId="77777777" w:rsidTr="00E03A81">
                            <w:trPr>
                              <w:trHeight w:val="290"/>
                            </w:trPr>
                            <w:tc>
                              <w:tcPr>
                                <w:tcW w:w="7334" w:type="dxa"/>
                                <w:tcBorders>
                                  <w:bottom w:val="nil"/>
                                </w:tcBorders>
                              </w:tcPr>
                              <w:p w14:paraId="36B89DA0" w14:textId="60C9EE34" w:rsidR="00673EC5" w:rsidRPr="00AE3E7D" w:rsidRDefault="006D7812"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EndPr/>
                                  <w:sdtContent>
                                    <w:r w:rsidR="00351113">
                                      <w:rPr>
                                        <w:rFonts w:cs="Hind"/>
                                        <w:sz w:val="15"/>
                                        <w:szCs w:val="15"/>
                                      </w:rPr>
                                      <w:t xml:space="preserve"> Application Note 1: Hidden Functions </w:t>
                                    </w:r>
                                  </w:sdtContent>
                                </w:sdt>
                                <w:r w:rsidR="00673EC5"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EndPr/>
                                  <w:sdtContent>
                                    <w:r w:rsidR="00673EC5">
                                      <w:rPr>
                                        <w:rFonts w:cs="Hind"/>
                                        <w:sz w:val="15"/>
                                        <w:szCs w:val="15"/>
                                      </w:rPr>
                                      <w:t>Melexis EVK75123</w:t>
                                    </w:r>
                                  </w:sdtContent>
                                </w:sdt>
                                <w:r w:rsidR="00673EC5" w:rsidRPr="00AE3E7D">
                                  <w:rPr>
                                    <w:rFonts w:cs="Hind"/>
                                    <w:sz w:val="15"/>
                                    <w:szCs w:val="15"/>
                                  </w:rPr>
                                  <w:tab/>
                                </w:r>
                              </w:p>
                            </w:tc>
                          </w:tr>
                          <w:tr w:rsidR="00673EC5" w:rsidRPr="00AE3E7D" w14:paraId="45001339" w14:textId="77777777" w:rsidTr="00E03A81">
                            <w:trPr>
                              <w:trHeight w:val="338"/>
                            </w:trPr>
                            <w:tc>
                              <w:tcPr>
                                <w:tcW w:w="7334" w:type="dxa"/>
                                <w:tcBorders>
                                  <w:bottom w:val="single" w:sz="4" w:space="0" w:color="00B0F0"/>
                                </w:tcBorders>
                              </w:tcPr>
                              <w:p w14:paraId="532B73A3" w14:textId="7C7042C8" w:rsidR="00673EC5" w:rsidRPr="00AE3E7D" w:rsidRDefault="00673EC5"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sidR="00351113">
                                  <w:rPr>
                                    <w:rFonts w:cs="Hind"/>
                                    <w:noProof/>
                                    <w:sz w:val="15"/>
                                    <w:szCs w:val="15"/>
                                  </w:rPr>
                                  <w:t>13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351113">
                                  <w:rPr>
                                    <w:rFonts w:cs="Hind"/>
                                    <w:noProof/>
                                    <w:sz w:val="15"/>
                                    <w:szCs w:val="15"/>
                                  </w:rPr>
                                  <w:t>5</w:t>
                                </w:r>
                                <w:r w:rsidRPr="00AE3E7D">
                                  <w:rPr>
                                    <w:rFonts w:cs="Hind"/>
                                    <w:sz w:val="15"/>
                                    <w:szCs w:val="15"/>
                                  </w:rPr>
                                  <w:fldChar w:fldCharType="end"/>
                                </w:r>
                              </w:p>
                            </w:tc>
                          </w:tr>
                        </w:tbl>
                        <w:p w14:paraId="2EEE57D6" w14:textId="77777777" w:rsidR="00673EC5" w:rsidRDefault="00673EC5" w:rsidP="00C43B3B"/>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17696" id="_x0000_t202" coordsize="21600,21600" o:spt="202" path="m,l,21600r21600,l21600,xe">
              <v:stroke joinstyle="miter"/>
              <v:path gradientshapeok="t" o:connecttype="rect"/>
            </v:shapetype>
            <v:shape id="_x0000_s1028" type="#_x0000_t202" style="position:absolute;margin-left:42.9pt;margin-top:36.65pt;width:162pt;height:41.3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" stroked="f">
              <v:textbox inset="0,0">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673EC5" w:rsidRPr="00AE3E7D" w14:paraId="6383D266" w14:textId="77777777" w:rsidTr="00E03A81">
                      <w:trPr>
                        <w:trHeight w:val="290"/>
                      </w:trPr>
                      <w:tc>
                        <w:tcPr>
                          <w:tcW w:w="7334" w:type="dxa"/>
                          <w:tcBorders>
                            <w:bottom w:val="nil"/>
                          </w:tcBorders>
                        </w:tcPr>
                        <w:p w14:paraId="36B89DA0" w14:textId="60C9EE34" w:rsidR="00673EC5" w:rsidRPr="00AE3E7D" w:rsidRDefault="006D7812"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EndPr/>
                            <w:sdtContent>
                              <w:r w:rsidR="00351113">
                                <w:rPr>
                                  <w:rFonts w:cs="Hind"/>
                                  <w:sz w:val="15"/>
                                  <w:szCs w:val="15"/>
                                </w:rPr>
                                <w:t xml:space="preserve"> Application Note 1: Hidden Functions </w:t>
                              </w:r>
                            </w:sdtContent>
                          </w:sdt>
                          <w:r w:rsidR="00673EC5"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EndPr/>
                            <w:sdtContent>
                              <w:r w:rsidR="00673EC5">
                                <w:rPr>
                                  <w:rFonts w:cs="Hind"/>
                                  <w:sz w:val="15"/>
                                  <w:szCs w:val="15"/>
                                </w:rPr>
                                <w:t>Melexis EVK75123</w:t>
                              </w:r>
                            </w:sdtContent>
                          </w:sdt>
                          <w:r w:rsidR="00673EC5" w:rsidRPr="00AE3E7D">
                            <w:rPr>
                              <w:rFonts w:cs="Hind"/>
                              <w:sz w:val="15"/>
                              <w:szCs w:val="15"/>
                            </w:rPr>
                            <w:tab/>
                          </w:r>
                        </w:p>
                      </w:tc>
                    </w:tr>
                    <w:tr w:rsidR="00673EC5" w:rsidRPr="00AE3E7D" w14:paraId="45001339" w14:textId="77777777" w:rsidTr="00E03A81">
                      <w:trPr>
                        <w:trHeight w:val="338"/>
                      </w:trPr>
                      <w:tc>
                        <w:tcPr>
                          <w:tcW w:w="7334" w:type="dxa"/>
                          <w:tcBorders>
                            <w:bottom w:val="single" w:sz="4" w:space="0" w:color="00B0F0"/>
                          </w:tcBorders>
                        </w:tcPr>
                        <w:p w14:paraId="532B73A3" w14:textId="7C7042C8" w:rsidR="00673EC5" w:rsidRPr="00AE3E7D" w:rsidRDefault="00673EC5"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sidR="00351113">
                            <w:rPr>
                              <w:rFonts w:cs="Hind"/>
                              <w:noProof/>
                              <w:sz w:val="15"/>
                              <w:szCs w:val="15"/>
                            </w:rPr>
                            <w:t>13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351113">
                            <w:rPr>
                              <w:rFonts w:cs="Hind"/>
                              <w:noProof/>
                              <w:sz w:val="15"/>
                              <w:szCs w:val="15"/>
                            </w:rPr>
                            <w:t>5</w:t>
                          </w:r>
                          <w:r w:rsidRPr="00AE3E7D">
                            <w:rPr>
                              <w:rFonts w:cs="Hind"/>
                              <w:sz w:val="15"/>
                              <w:szCs w:val="15"/>
                            </w:rPr>
                            <w:fldChar w:fldCharType="end"/>
                          </w:r>
                        </w:p>
                      </w:tc>
                    </w:tr>
                  </w:tbl>
                  <w:p w14:paraId="2EEE57D6" w14:textId="77777777" w:rsidR="00673EC5" w:rsidRDefault="00673EC5" w:rsidP="00C43B3B"/>
                </w:txbxContent>
              </v:textbox>
              <w10:wrap type="square" anchorx="page" anchory="page"/>
              <w10:anchorlock/>
            </v:shape>
          </w:pict>
        </mc:Fallback>
      </mc:AlternateContent>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6A5F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08DA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CE90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A606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CCCF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32B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DD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CE55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5052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DE02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1671B"/>
    <w:multiLevelType w:val="hybridMultilevel"/>
    <w:tmpl w:val="EB08192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02C03223"/>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B16356"/>
    <w:multiLevelType w:val="multilevel"/>
    <w:tmpl w:val="A82897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0BDC396A"/>
    <w:multiLevelType w:val="hybridMultilevel"/>
    <w:tmpl w:val="B4E07D7A"/>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01B0F0C"/>
    <w:multiLevelType w:val="hybridMultilevel"/>
    <w:tmpl w:val="E7C045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1167543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9C3980"/>
    <w:multiLevelType w:val="hybridMultilevel"/>
    <w:tmpl w:val="620CD44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15517B5A"/>
    <w:multiLevelType w:val="hybridMultilevel"/>
    <w:tmpl w:val="DCB468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61D12ED"/>
    <w:multiLevelType w:val="hybridMultilevel"/>
    <w:tmpl w:val="61FC54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3756BDB"/>
    <w:multiLevelType w:val="hybridMultilevel"/>
    <w:tmpl w:val="620CD44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25637A18"/>
    <w:multiLevelType w:val="hybridMultilevel"/>
    <w:tmpl w:val="8FA41946"/>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261C30DB"/>
    <w:multiLevelType w:val="hybridMultilevel"/>
    <w:tmpl w:val="CC6E38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4C47EDB"/>
    <w:multiLevelType w:val="hybridMultilevel"/>
    <w:tmpl w:val="FD8A25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6AA51EB"/>
    <w:multiLevelType w:val="hybridMultilevel"/>
    <w:tmpl w:val="D1AE7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0605E0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A36A2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6B12F5"/>
    <w:multiLevelType w:val="hybridMultilevel"/>
    <w:tmpl w:val="A6386404"/>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B733ED5"/>
    <w:multiLevelType w:val="hybridMultilevel"/>
    <w:tmpl w:val="4A74D82A"/>
    <w:lvl w:ilvl="0" w:tplc="E7241282">
      <w:start w:val="1"/>
      <w:numFmt w:val="bullet"/>
      <w:pStyle w:val="Quote"/>
      <w:lvlText w:val=""/>
      <w:lvlJc w:val="left"/>
      <w:pPr>
        <w:ind w:left="720" w:hanging="360"/>
      </w:pPr>
      <w:rPr>
        <w:rFonts w:ascii="Symbol" w:hAnsi="Symbol" w:hint="default"/>
      </w:rPr>
    </w:lvl>
    <w:lvl w:ilvl="1" w:tplc="6B80663E">
      <w:start w:val="1"/>
      <w:numFmt w:val="bullet"/>
      <w:lvlText w:val="o"/>
      <w:lvlJc w:val="left"/>
      <w:pPr>
        <w:ind w:left="1440" w:hanging="360"/>
      </w:pPr>
      <w:rPr>
        <w:rFonts w:ascii="Courier New" w:hAnsi="Courier New" w:cs="Courier New" w:hint="default"/>
      </w:rPr>
    </w:lvl>
    <w:lvl w:ilvl="2" w:tplc="E2BCCB9A" w:tentative="1">
      <w:start w:val="1"/>
      <w:numFmt w:val="bullet"/>
      <w:lvlText w:val=""/>
      <w:lvlJc w:val="left"/>
      <w:pPr>
        <w:ind w:left="2160" w:hanging="360"/>
      </w:pPr>
      <w:rPr>
        <w:rFonts w:ascii="Wingdings" w:hAnsi="Wingdings" w:hint="default"/>
      </w:rPr>
    </w:lvl>
    <w:lvl w:ilvl="3" w:tplc="6A20F034" w:tentative="1">
      <w:start w:val="1"/>
      <w:numFmt w:val="bullet"/>
      <w:lvlText w:val=""/>
      <w:lvlJc w:val="left"/>
      <w:pPr>
        <w:ind w:left="2880" w:hanging="360"/>
      </w:pPr>
      <w:rPr>
        <w:rFonts w:ascii="Symbol" w:hAnsi="Symbol" w:hint="default"/>
      </w:rPr>
    </w:lvl>
    <w:lvl w:ilvl="4" w:tplc="7A3CDDC0" w:tentative="1">
      <w:start w:val="1"/>
      <w:numFmt w:val="bullet"/>
      <w:lvlText w:val="o"/>
      <w:lvlJc w:val="left"/>
      <w:pPr>
        <w:ind w:left="3600" w:hanging="360"/>
      </w:pPr>
      <w:rPr>
        <w:rFonts w:ascii="Courier New" w:hAnsi="Courier New" w:cs="Courier New" w:hint="default"/>
      </w:rPr>
    </w:lvl>
    <w:lvl w:ilvl="5" w:tplc="9F6EC260" w:tentative="1">
      <w:start w:val="1"/>
      <w:numFmt w:val="bullet"/>
      <w:lvlText w:val=""/>
      <w:lvlJc w:val="left"/>
      <w:pPr>
        <w:ind w:left="4320" w:hanging="360"/>
      </w:pPr>
      <w:rPr>
        <w:rFonts w:ascii="Wingdings" w:hAnsi="Wingdings" w:hint="default"/>
      </w:rPr>
    </w:lvl>
    <w:lvl w:ilvl="6" w:tplc="8A905D6A" w:tentative="1">
      <w:start w:val="1"/>
      <w:numFmt w:val="bullet"/>
      <w:lvlText w:val=""/>
      <w:lvlJc w:val="left"/>
      <w:pPr>
        <w:ind w:left="5040" w:hanging="360"/>
      </w:pPr>
      <w:rPr>
        <w:rFonts w:ascii="Symbol" w:hAnsi="Symbol" w:hint="default"/>
      </w:rPr>
    </w:lvl>
    <w:lvl w:ilvl="7" w:tplc="258AA4E6" w:tentative="1">
      <w:start w:val="1"/>
      <w:numFmt w:val="bullet"/>
      <w:lvlText w:val="o"/>
      <w:lvlJc w:val="left"/>
      <w:pPr>
        <w:ind w:left="5760" w:hanging="360"/>
      </w:pPr>
      <w:rPr>
        <w:rFonts w:ascii="Courier New" w:hAnsi="Courier New" w:cs="Courier New" w:hint="default"/>
      </w:rPr>
    </w:lvl>
    <w:lvl w:ilvl="8" w:tplc="74C89E96" w:tentative="1">
      <w:start w:val="1"/>
      <w:numFmt w:val="bullet"/>
      <w:lvlText w:val=""/>
      <w:lvlJc w:val="left"/>
      <w:pPr>
        <w:ind w:left="6480" w:hanging="360"/>
      </w:pPr>
      <w:rPr>
        <w:rFonts w:ascii="Wingdings" w:hAnsi="Wingdings" w:hint="default"/>
      </w:rPr>
    </w:lvl>
  </w:abstractNum>
  <w:abstractNum w:abstractNumId="28" w15:restartNumberingAfterBreak="0">
    <w:nsid w:val="4D114414"/>
    <w:multiLevelType w:val="hybridMultilevel"/>
    <w:tmpl w:val="D45A2DA8"/>
    <w:lvl w:ilvl="0" w:tplc="6D48EA3C">
      <w:start w:val="1"/>
      <w:numFmt w:val="bullet"/>
      <w:pStyle w:val="IntenseQuote"/>
      <w:lvlText w:val=""/>
      <w:lvlJc w:val="left"/>
      <w:pPr>
        <w:ind w:left="1656" w:hanging="360"/>
      </w:pPr>
      <w:rPr>
        <w:rFonts w:ascii="Symbol" w:hAnsi="Symbol" w:hint="default"/>
      </w:rPr>
    </w:lvl>
    <w:lvl w:ilvl="1" w:tplc="BCF23024" w:tentative="1">
      <w:start w:val="1"/>
      <w:numFmt w:val="bullet"/>
      <w:lvlText w:val="o"/>
      <w:lvlJc w:val="left"/>
      <w:pPr>
        <w:ind w:left="2376" w:hanging="360"/>
      </w:pPr>
      <w:rPr>
        <w:rFonts w:ascii="Courier New" w:hAnsi="Courier New" w:cs="Courier New" w:hint="default"/>
      </w:rPr>
    </w:lvl>
    <w:lvl w:ilvl="2" w:tplc="5B62127C" w:tentative="1">
      <w:start w:val="1"/>
      <w:numFmt w:val="bullet"/>
      <w:lvlText w:val=""/>
      <w:lvlJc w:val="left"/>
      <w:pPr>
        <w:ind w:left="3096" w:hanging="360"/>
      </w:pPr>
      <w:rPr>
        <w:rFonts w:ascii="Wingdings" w:hAnsi="Wingdings" w:hint="default"/>
      </w:rPr>
    </w:lvl>
    <w:lvl w:ilvl="3" w:tplc="A1DCDC58" w:tentative="1">
      <w:start w:val="1"/>
      <w:numFmt w:val="bullet"/>
      <w:lvlText w:val=""/>
      <w:lvlJc w:val="left"/>
      <w:pPr>
        <w:ind w:left="3816" w:hanging="360"/>
      </w:pPr>
      <w:rPr>
        <w:rFonts w:ascii="Symbol" w:hAnsi="Symbol" w:hint="default"/>
      </w:rPr>
    </w:lvl>
    <w:lvl w:ilvl="4" w:tplc="DE7A83FE" w:tentative="1">
      <w:start w:val="1"/>
      <w:numFmt w:val="bullet"/>
      <w:lvlText w:val="o"/>
      <w:lvlJc w:val="left"/>
      <w:pPr>
        <w:ind w:left="4536" w:hanging="360"/>
      </w:pPr>
      <w:rPr>
        <w:rFonts w:ascii="Courier New" w:hAnsi="Courier New" w:cs="Courier New" w:hint="default"/>
      </w:rPr>
    </w:lvl>
    <w:lvl w:ilvl="5" w:tplc="50809506" w:tentative="1">
      <w:start w:val="1"/>
      <w:numFmt w:val="bullet"/>
      <w:lvlText w:val=""/>
      <w:lvlJc w:val="left"/>
      <w:pPr>
        <w:ind w:left="5256" w:hanging="360"/>
      </w:pPr>
      <w:rPr>
        <w:rFonts w:ascii="Wingdings" w:hAnsi="Wingdings" w:hint="default"/>
      </w:rPr>
    </w:lvl>
    <w:lvl w:ilvl="6" w:tplc="6C92B65C" w:tentative="1">
      <w:start w:val="1"/>
      <w:numFmt w:val="bullet"/>
      <w:lvlText w:val=""/>
      <w:lvlJc w:val="left"/>
      <w:pPr>
        <w:ind w:left="5976" w:hanging="360"/>
      </w:pPr>
      <w:rPr>
        <w:rFonts w:ascii="Symbol" w:hAnsi="Symbol" w:hint="default"/>
      </w:rPr>
    </w:lvl>
    <w:lvl w:ilvl="7" w:tplc="9E7EC672" w:tentative="1">
      <w:start w:val="1"/>
      <w:numFmt w:val="bullet"/>
      <w:lvlText w:val="o"/>
      <w:lvlJc w:val="left"/>
      <w:pPr>
        <w:ind w:left="6696" w:hanging="360"/>
      </w:pPr>
      <w:rPr>
        <w:rFonts w:ascii="Courier New" w:hAnsi="Courier New" w:cs="Courier New" w:hint="default"/>
      </w:rPr>
    </w:lvl>
    <w:lvl w:ilvl="8" w:tplc="BFBC0E20" w:tentative="1">
      <w:start w:val="1"/>
      <w:numFmt w:val="bullet"/>
      <w:lvlText w:val=""/>
      <w:lvlJc w:val="left"/>
      <w:pPr>
        <w:ind w:left="7416" w:hanging="360"/>
      </w:pPr>
      <w:rPr>
        <w:rFonts w:ascii="Wingdings" w:hAnsi="Wingdings" w:hint="default"/>
      </w:rPr>
    </w:lvl>
  </w:abstractNum>
  <w:abstractNum w:abstractNumId="29" w15:restartNumberingAfterBreak="0">
    <w:nsid w:val="582B4411"/>
    <w:multiLevelType w:val="hybridMultilevel"/>
    <w:tmpl w:val="E61A1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B8000CE"/>
    <w:multiLevelType w:val="multilevel"/>
    <w:tmpl w:val="FCE8DEA6"/>
    <w:lvl w:ilvl="0">
      <w:start w:val="1"/>
      <w:numFmt w:val="upperLetter"/>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F076657"/>
    <w:multiLevelType w:val="singleLevel"/>
    <w:tmpl w:val="7BC48470"/>
    <w:lvl w:ilvl="0">
      <w:start w:val="1"/>
      <w:numFmt w:val="bullet"/>
      <w:pStyle w:val="Enum"/>
      <w:lvlText w:val=""/>
      <w:lvlJc w:val="left"/>
      <w:pPr>
        <w:tabs>
          <w:tab w:val="num" w:pos="360"/>
        </w:tabs>
        <w:ind w:left="360" w:hanging="360"/>
      </w:pPr>
      <w:rPr>
        <w:rFonts w:ascii="Symbol" w:hAnsi="Symbol" w:hint="default"/>
      </w:rPr>
    </w:lvl>
  </w:abstractNum>
  <w:abstractNum w:abstractNumId="32" w15:restartNumberingAfterBreak="0">
    <w:nsid w:val="5FD9547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7E069A"/>
    <w:multiLevelType w:val="hybridMultilevel"/>
    <w:tmpl w:val="4872A1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73B160F"/>
    <w:multiLevelType w:val="hybridMultilevel"/>
    <w:tmpl w:val="1B8E5D5A"/>
    <w:lvl w:ilvl="0" w:tplc="9CE209A4">
      <w:start w:val="1"/>
      <w:numFmt w:val="upperLetter"/>
      <w:pStyle w:val="Appendix"/>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5" w15:restartNumberingAfterBreak="0">
    <w:nsid w:val="68500F89"/>
    <w:multiLevelType w:val="hybridMultilevel"/>
    <w:tmpl w:val="5E207F7C"/>
    <w:lvl w:ilvl="0" w:tplc="0C07000F">
      <w:start w:val="1"/>
      <w:numFmt w:val="decimal"/>
      <w:lvlText w:val="%1."/>
      <w:lvlJc w:val="left"/>
      <w:pPr>
        <w:ind w:left="778" w:hanging="360"/>
      </w:pPr>
    </w:lvl>
    <w:lvl w:ilvl="1" w:tplc="0C070019" w:tentative="1">
      <w:start w:val="1"/>
      <w:numFmt w:val="lowerLetter"/>
      <w:lvlText w:val="%2."/>
      <w:lvlJc w:val="left"/>
      <w:pPr>
        <w:ind w:left="1498" w:hanging="360"/>
      </w:pPr>
    </w:lvl>
    <w:lvl w:ilvl="2" w:tplc="0C07001B" w:tentative="1">
      <w:start w:val="1"/>
      <w:numFmt w:val="lowerRoman"/>
      <w:lvlText w:val="%3."/>
      <w:lvlJc w:val="right"/>
      <w:pPr>
        <w:ind w:left="2218" w:hanging="180"/>
      </w:pPr>
    </w:lvl>
    <w:lvl w:ilvl="3" w:tplc="0C07000F" w:tentative="1">
      <w:start w:val="1"/>
      <w:numFmt w:val="decimal"/>
      <w:lvlText w:val="%4."/>
      <w:lvlJc w:val="left"/>
      <w:pPr>
        <w:ind w:left="2938" w:hanging="360"/>
      </w:pPr>
    </w:lvl>
    <w:lvl w:ilvl="4" w:tplc="0C070019" w:tentative="1">
      <w:start w:val="1"/>
      <w:numFmt w:val="lowerLetter"/>
      <w:lvlText w:val="%5."/>
      <w:lvlJc w:val="left"/>
      <w:pPr>
        <w:ind w:left="3658" w:hanging="360"/>
      </w:pPr>
    </w:lvl>
    <w:lvl w:ilvl="5" w:tplc="0C07001B" w:tentative="1">
      <w:start w:val="1"/>
      <w:numFmt w:val="lowerRoman"/>
      <w:lvlText w:val="%6."/>
      <w:lvlJc w:val="right"/>
      <w:pPr>
        <w:ind w:left="4378" w:hanging="180"/>
      </w:pPr>
    </w:lvl>
    <w:lvl w:ilvl="6" w:tplc="0C07000F" w:tentative="1">
      <w:start w:val="1"/>
      <w:numFmt w:val="decimal"/>
      <w:lvlText w:val="%7."/>
      <w:lvlJc w:val="left"/>
      <w:pPr>
        <w:ind w:left="5098" w:hanging="360"/>
      </w:pPr>
    </w:lvl>
    <w:lvl w:ilvl="7" w:tplc="0C070019" w:tentative="1">
      <w:start w:val="1"/>
      <w:numFmt w:val="lowerLetter"/>
      <w:lvlText w:val="%8."/>
      <w:lvlJc w:val="left"/>
      <w:pPr>
        <w:ind w:left="5818" w:hanging="360"/>
      </w:pPr>
    </w:lvl>
    <w:lvl w:ilvl="8" w:tplc="0C07001B" w:tentative="1">
      <w:start w:val="1"/>
      <w:numFmt w:val="lowerRoman"/>
      <w:lvlText w:val="%9."/>
      <w:lvlJc w:val="right"/>
      <w:pPr>
        <w:ind w:left="6538" w:hanging="180"/>
      </w:pPr>
    </w:lvl>
  </w:abstractNum>
  <w:abstractNum w:abstractNumId="36" w15:restartNumberingAfterBreak="0">
    <w:nsid w:val="6B5F6D47"/>
    <w:multiLevelType w:val="hybridMultilevel"/>
    <w:tmpl w:val="0BEEF4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3816FB9"/>
    <w:multiLevelType w:val="hybridMultilevel"/>
    <w:tmpl w:val="F0546642"/>
    <w:lvl w:ilvl="0" w:tplc="49D268BC">
      <w:start w:val="1"/>
      <w:numFmt w:val="decimal"/>
      <w:pStyle w:val="AufzhlunginTabel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C10B05"/>
    <w:multiLevelType w:val="hybridMultilevel"/>
    <w:tmpl w:val="C9C071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4150E76"/>
    <w:multiLevelType w:val="hybridMultilevel"/>
    <w:tmpl w:val="D25CB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7B94456"/>
    <w:multiLevelType w:val="hybridMultilevel"/>
    <w:tmpl w:val="620CD44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9"/>
  </w:num>
  <w:num w:numId="2">
    <w:abstractNumId w:val="3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8"/>
  </w:num>
  <w:num w:numId="14">
    <w:abstractNumId w:val="12"/>
  </w:num>
  <w:num w:numId="15">
    <w:abstractNumId w:val="24"/>
  </w:num>
  <w:num w:numId="16">
    <w:abstractNumId w:val="38"/>
  </w:num>
  <w:num w:numId="17">
    <w:abstractNumId w:val="37"/>
  </w:num>
  <w:num w:numId="18">
    <w:abstractNumId w:val="21"/>
  </w:num>
  <w:num w:numId="19">
    <w:abstractNumId w:val="23"/>
  </w:num>
  <w:num w:numId="20">
    <w:abstractNumId w:val="33"/>
  </w:num>
  <w:num w:numId="21">
    <w:abstractNumId w:val="34"/>
  </w:num>
  <w:num w:numId="22">
    <w:abstractNumId w:val="35"/>
  </w:num>
  <w:num w:numId="23">
    <w:abstractNumId w:val="22"/>
  </w:num>
  <w:num w:numId="24">
    <w:abstractNumId w:val="36"/>
  </w:num>
  <w:num w:numId="25">
    <w:abstractNumId w:val="18"/>
  </w:num>
  <w:num w:numId="26">
    <w:abstractNumId w:val="14"/>
  </w:num>
  <w:num w:numId="27">
    <w:abstractNumId w:val="30"/>
  </w:num>
  <w:num w:numId="28">
    <w:abstractNumId w:val="39"/>
  </w:num>
  <w:num w:numId="29">
    <w:abstractNumId w:val="29"/>
  </w:num>
  <w:num w:numId="30">
    <w:abstractNumId w:val="17"/>
  </w:num>
  <w:num w:numId="31">
    <w:abstractNumId w:val="26"/>
  </w:num>
  <w:num w:numId="32">
    <w:abstractNumId w:val="11"/>
  </w:num>
  <w:num w:numId="33">
    <w:abstractNumId w:val="32"/>
  </w:num>
  <w:num w:numId="34">
    <w:abstractNumId w:val="25"/>
  </w:num>
  <w:num w:numId="35">
    <w:abstractNumId w:val="15"/>
  </w:num>
  <w:num w:numId="36">
    <w:abstractNumId w:val="13"/>
  </w:num>
  <w:num w:numId="37">
    <w:abstractNumId w:val="40"/>
  </w:num>
  <w:num w:numId="38">
    <w:abstractNumId w:val="10"/>
  </w:num>
  <w:num w:numId="39">
    <w:abstractNumId w:val="16"/>
  </w:num>
  <w:num w:numId="40">
    <w:abstractNumId w:val="20"/>
  </w:num>
  <w:num w:numId="41">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oNotDisplayPageBoundaries/>
  <w:defaultTabStop w:val="709"/>
  <w:hyphenationZone w:val="425"/>
  <w:defaultTableStyle w:val="TabelleBECOMHimmelblau5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4d47a75e-becf-4406-bfd0-d4a4ce4a36fd"/>
  </w:docVars>
  <w:rsids>
    <w:rsidRoot w:val="00F66053"/>
    <w:rsid w:val="00000147"/>
    <w:rsid w:val="00000FB8"/>
    <w:rsid w:val="000019D0"/>
    <w:rsid w:val="0000229D"/>
    <w:rsid w:val="0000385C"/>
    <w:rsid w:val="00003F5B"/>
    <w:rsid w:val="00004A81"/>
    <w:rsid w:val="00005779"/>
    <w:rsid w:val="00006D6C"/>
    <w:rsid w:val="00006EF9"/>
    <w:rsid w:val="0000756B"/>
    <w:rsid w:val="00007D1C"/>
    <w:rsid w:val="00007F1B"/>
    <w:rsid w:val="00014EE1"/>
    <w:rsid w:val="000151A0"/>
    <w:rsid w:val="000156AB"/>
    <w:rsid w:val="000168E6"/>
    <w:rsid w:val="00020554"/>
    <w:rsid w:val="00021E4D"/>
    <w:rsid w:val="0002214A"/>
    <w:rsid w:val="000222A7"/>
    <w:rsid w:val="00022DB0"/>
    <w:rsid w:val="00023DF7"/>
    <w:rsid w:val="00024340"/>
    <w:rsid w:val="0002450B"/>
    <w:rsid w:val="000251BA"/>
    <w:rsid w:val="000255D3"/>
    <w:rsid w:val="000263BD"/>
    <w:rsid w:val="00026750"/>
    <w:rsid w:val="00026975"/>
    <w:rsid w:val="00032BD5"/>
    <w:rsid w:val="0003460E"/>
    <w:rsid w:val="00034A72"/>
    <w:rsid w:val="00034E35"/>
    <w:rsid w:val="0003508D"/>
    <w:rsid w:val="00035973"/>
    <w:rsid w:val="00035D97"/>
    <w:rsid w:val="00035F9D"/>
    <w:rsid w:val="00040088"/>
    <w:rsid w:val="00040D8A"/>
    <w:rsid w:val="0004119C"/>
    <w:rsid w:val="000423E8"/>
    <w:rsid w:val="000449E6"/>
    <w:rsid w:val="000455A9"/>
    <w:rsid w:val="00045DF8"/>
    <w:rsid w:val="000460AB"/>
    <w:rsid w:val="00046827"/>
    <w:rsid w:val="00046F17"/>
    <w:rsid w:val="0005064F"/>
    <w:rsid w:val="00050DFD"/>
    <w:rsid w:val="00051006"/>
    <w:rsid w:val="00051891"/>
    <w:rsid w:val="0005269D"/>
    <w:rsid w:val="00052824"/>
    <w:rsid w:val="000529FE"/>
    <w:rsid w:val="00053116"/>
    <w:rsid w:val="0005337F"/>
    <w:rsid w:val="000540C3"/>
    <w:rsid w:val="000554B9"/>
    <w:rsid w:val="00057951"/>
    <w:rsid w:val="0006036D"/>
    <w:rsid w:val="000612B4"/>
    <w:rsid w:val="00061C2F"/>
    <w:rsid w:val="00061E04"/>
    <w:rsid w:val="00062240"/>
    <w:rsid w:val="00062E03"/>
    <w:rsid w:val="00064A85"/>
    <w:rsid w:val="00064E16"/>
    <w:rsid w:val="00065E0D"/>
    <w:rsid w:val="0006651E"/>
    <w:rsid w:val="00067671"/>
    <w:rsid w:val="00071821"/>
    <w:rsid w:val="00072437"/>
    <w:rsid w:val="000729D5"/>
    <w:rsid w:val="00072C1A"/>
    <w:rsid w:val="0007439B"/>
    <w:rsid w:val="00074C8A"/>
    <w:rsid w:val="00076BD3"/>
    <w:rsid w:val="00081F0C"/>
    <w:rsid w:val="00082911"/>
    <w:rsid w:val="00082D22"/>
    <w:rsid w:val="0008316E"/>
    <w:rsid w:val="00083CBF"/>
    <w:rsid w:val="00083F5E"/>
    <w:rsid w:val="00083F7F"/>
    <w:rsid w:val="000840C4"/>
    <w:rsid w:val="000853C0"/>
    <w:rsid w:val="000872C9"/>
    <w:rsid w:val="00091C2F"/>
    <w:rsid w:val="000934C6"/>
    <w:rsid w:val="0009604A"/>
    <w:rsid w:val="00097ACD"/>
    <w:rsid w:val="000A0F6D"/>
    <w:rsid w:val="000A4123"/>
    <w:rsid w:val="000A4AA2"/>
    <w:rsid w:val="000A550D"/>
    <w:rsid w:val="000A6B28"/>
    <w:rsid w:val="000A7B34"/>
    <w:rsid w:val="000A7EFF"/>
    <w:rsid w:val="000B2111"/>
    <w:rsid w:val="000B3BDB"/>
    <w:rsid w:val="000B3EEF"/>
    <w:rsid w:val="000B3FEB"/>
    <w:rsid w:val="000B63FB"/>
    <w:rsid w:val="000B64CB"/>
    <w:rsid w:val="000B7273"/>
    <w:rsid w:val="000C0332"/>
    <w:rsid w:val="000C1749"/>
    <w:rsid w:val="000C3EAE"/>
    <w:rsid w:val="000C4FDB"/>
    <w:rsid w:val="000C5668"/>
    <w:rsid w:val="000C5CB8"/>
    <w:rsid w:val="000C6088"/>
    <w:rsid w:val="000C60B0"/>
    <w:rsid w:val="000C67D6"/>
    <w:rsid w:val="000D02AB"/>
    <w:rsid w:val="000D04AF"/>
    <w:rsid w:val="000D0859"/>
    <w:rsid w:val="000D1E94"/>
    <w:rsid w:val="000D2620"/>
    <w:rsid w:val="000D317B"/>
    <w:rsid w:val="000D4B1F"/>
    <w:rsid w:val="000D52AE"/>
    <w:rsid w:val="000D5C60"/>
    <w:rsid w:val="000D6AC2"/>
    <w:rsid w:val="000D7F43"/>
    <w:rsid w:val="000E2335"/>
    <w:rsid w:val="000E30C6"/>
    <w:rsid w:val="000E3E0C"/>
    <w:rsid w:val="000E59D4"/>
    <w:rsid w:val="000E6AA0"/>
    <w:rsid w:val="000F0E44"/>
    <w:rsid w:val="000F18CD"/>
    <w:rsid w:val="000F1E94"/>
    <w:rsid w:val="000F1FC0"/>
    <w:rsid w:val="000F2630"/>
    <w:rsid w:val="000F3248"/>
    <w:rsid w:val="000F4192"/>
    <w:rsid w:val="000F5F36"/>
    <w:rsid w:val="000F6DD5"/>
    <w:rsid w:val="000F6E17"/>
    <w:rsid w:val="000F7104"/>
    <w:rsid w:val="000F76F5"/>
    <w:rsid w:val="00101003"/>
    <w:rsid w:val="00103652"/>
    <w:rsid w:val="00103BCD"/>
    <w:rsid w:val="0010402D"/>
    <w:rsid w:val="001040A6"/>
    <w:rsid w:val="001044A7"/>
    <w:rsid w:val="0010603A"/>
    <w:rsid w:val="0010621F"/>
    <w:rsid w:val="00107505"/>
    <w:rsid w:val="001100AB"/>
    <w:rsid w:val="001108E2"/>
    <w:rsid w:val="00112883"/>
    <w:rsid w:val="00113575"/>
    <w:rsid w:val="001138AC"/>
    <w:rsid w:val="00114182"/>
    <w:rsid w:val="00114690"/>
    <w:rsid w:val="00114F9C"/>
    <w:rsid w:val="0011515E"/>
    <w:rsid w:val="00117BBF"/>
    <w:rsid w:val="00117D6B"/>
    <w:rsid w:val="0012004D"/>
    <w:rsid w:val="00120D04"/>
    <w:rsid w:val="0012155D"/>
    <w:rsid w:val="00121C46"/>
    <w:rsid w:val="00122430"/>
    <w:rsid w:val="00123C1F"/>
    <w:rsid w:val="00123E26"/>
    <w:rsid w:val="00123E33"/>
    <w:rsid w:val="00123FD1"/>
    <w:rsid w:val="0012459F"/>
    <w:rsid w:val="00124DDD"/>
    <w:rsid w:val="00125086"/>
    <w:rsid w:val="00126EC3"/>
    <w:rsid w:val="00127AF5"/>
    <w:rsid w:val="00130B12"/>
    <w:rsid w:val="001322AB"/>
    <w:rsid w:val="00132FB7"/>
    <w:rsid w:val="00133350"/>
    <w:rsid w:val="001333E6"/>
    <w:rsid w:val="00133BB0"/>
    <w:rsid w:val="00134077"/>
    <w:rsid w:val="0013554E"/>
    <w:rsid w:val="001362A0"/>
    <w:rsid w:val="001362C3"/>
    <w:rsid w:val="001403CA"/>
    <w:rsid w:val="00140B05"/>
    <w:rsid w:val="00141BB0"/>
    <w:rsid w:val="00142140"/>
    <w:rsid w:val="00143502"/>
    <w:rsid w:val="00145607"/>
    <w:rsid w:val="00146611"/>
    <w:rsid w:val="0014719A"/>
    <w:rsid w:val="0015009E"/>
    <w:rsid w:val="00150D07"/>
    <w:rsid w:val="00150EEA"/>
    <w:rsid w:val="001515F2"/>
    <w:rsid w:val="001521CB"/>
    <w:rsid w:val="00153159"/>
    <w:rsid w:val="001535C2"/>
    <w:rsid w:val="0015375C"/>
    <w:rsid w:val="00153AD0"/>
    <w:rsid w:val="0015638C"/>
    <w:rsid w:val="001563F3"/>
    <w:rsid w:val="00160C98"/>
    <w:rsid w:val="00161B61"/>
    <w:rsid w:val="001621B3"/>
    <w:rsid w:val="001629BE"/>
    <w:rsid w:val="00162E8B"/>
    <w:rsid w:val="0016507A"/>
    <w:rsid w:val="0016574E"/>
    <w:rsid w:val="00165A15"/>
    <w:rsid w:val="001670D9"/>
    <w:rsid w:val="001671E4"/>
    <w:rsid w:val="00167794"/>
    <w:rsid w:val="00167E2B"/>
    <w:rsid w:val="00171782"/>
    <w:rsid w:val="001717F3"/>
    <w:rsid w:val="00172092"/>
    <w:rsid w:val="001729A4"/>
    <w:rsid w:val="00175006"/>
    <w:rsid w:val="0017627B"/>
    <w:rsid w:val="00176DB4"/>
    <w:rsid w:val="0017728D"/>
    <w:rsid w:val="00182E46"/>
    <w:rsid w:val="00183874"/>
    <w:rsid w:val="001845F8"/>
    <w:rsid w:val="00187248"/>
    <w:rsid w:val="001877E8"/>
    <w:rsid w:val="00187BCD"/>
    <w:rsid w:val="00190077"/>
    <w:rsid w:val="0019035A"/>
    <w:rsid w:val="00192A89"/>
    <w:rsid w:val="0019338D"/>
    <w:rsid w:val="001940D9"/>
    <w:rsid w:val="0019612B"/>
    <w:rsid w:val="001A1D32"/>
    <w:rsid w:val="001A29A6"/>
    <w:rsid w:val="001A2BFA"/>
    <w:rsid w:val="001A2C41"/>
    <w:rsid w:val="001A30E2"/>
    <w:rsid w:val="001A3EA7"/>
    <w:rsid w:val="001A45BE"/>
    <w:rsid w:val="001A5076"/>
    <w:rsid w:val="001A6414"/>
    <w:rsid w:val="001A7C05"/>
    <w:rsid w:val="001A7F92"/>
    <w:rsid w:val="001B0299"/>
    <w:rsid w:val="001B3F47"/>
    <w:rsid w:val="001B4853"/>
    <w:rsid w:val="001B4A56"/>
    <w:rsid w:val="001B563B"/>
    <w:rsid w:val="001C46D4"/>
    <w:rsid w:val="001C5877"/>
    <w:rsid w:val="001C72DF"/>
    <w:rsid w:val="001C7997"/>
    <w:rsid w:val="001D029F"/>
    <w:rsid w:val="001D0F2F"/>
    <w:rsid w:val="001D10DA"/>
    <w:rsid w:val="001D2BC7"/>
    <w:rsid w:val="001D3D20"/>
    <w:rsid w:val="001D4B7E"/>
    <w:rsid w:val="001D5867"/>
    <w:rsid w:val="001D6507"/>
    <w:rsid w:val="001D6BF5"/>
    <w:rsid w:val="001E0E04"/>
    <w:rsid w:val="001E119F"/>
    <w:rsid w:val="001E1E31"/>
    <w:rsid w:val="001E2B73"/>
    <w:rsid w:val="001E3814"/>
    <w:rsid w:val="001E44E4"/>
    <w:rsid w:val="001E4D44"/>
    <w:rsid w:val="001E6157"/>
    <w:rsid w:val="001E66A8"/>
    <w:rsid w:val="001E7AAB"/>
    <w:rsid w:val="001E7CBE"/>
    <w:rsid w:val="001F0E0C"/>
    <w:rsid w:val="001F1E05"/>
    <w:rsid w:val="001F2BE5"/>
    <w:rsid w:val="001F2DDC"/>
    <w:rsid w:val="001F44DE"/>
    <w:rsid w:val="001F5850"/>
    <w:rsid w:val="001F646C"/>
    <w:rsid w:val="001F665F"/>
    <w:rsid w:val="001F66F6"/>
    <w:rsid w:val="001F720C"/>
    <w:rsid w:val="002006B8"/>
    <w:rsid w:val="002017DF"/>
    <w:rsid w:val="00202AE1"/>
    <w:rsid w:val="00204DFC"/>
    <w:rsid w:val="00205C00"/>
    <w:rsid w:val="002072FB"/>
    <w:rsid w:val="00210072"/>
    <w:rsid w:val="002112DE"/>
    <w:rsid w:val="00211753"/>
    <w:rsid w:val="002119E3"/>
    <w:rsid w:val="00212E5D"/>
    <w:rsid w:val="002133A7"/>
    <w:rsid w:val="00213B0E"/>
    <w:rsid w:val="00213D33"/>
    <w:rsid w:val="002167F6"/>
    <w:rsid w:val="002177F5"/>
    <w:rsid w:val="00224432"/>
    <w:rsid w:val="00224E42"/>
    <w:rsid w:val="00225A99"/>
    <w:rsid w:val="00227213"/>
    <w:rsid w:val="00230812"/>
    <w:rsid w:val="002311CB"/>
    <w:rsid w:val="00232180"/>
    <w:rsid w:val="002321A0"/>
    <w:rsid w:val="0023523B"/>
    <w:rsid w:val="002367DD"/>
    <w:rsid w:val="00236BF5"/>
    <w:rsid w:val="00240813"/>
    <w:rsid w:val="00242CD9"/>
    <w:rsid w:val="00243150"/>
    <w:rsid w:val="0024557B"/>
    <w:rsid w:val="00246187"/>
    <w:rsid w:val="00250EA2"/>
    <w:rsid w:val="00251214"/>
    <w:rsid w:val="00251226"/>
    <w:rsid w:val="002515FD"/>
    <w:rsid w:val="00253038"/>
    <w:rsid w:val="00253219"/>
    <w:rsid w:val="00253ED3"/>
    <w:rsid w:val="00255A5B"/>
    <w:rsid w:val="00256C07"/>
    <w:rsid w:val="00257550"/>
    <w:rsid w:val="002577E0"/>
    <w:rsid w:val="00257FA9"/>
    <w:rsid w:val="00260357"/>
    <w:rsid w:val="002606F4"/>
    <w:rsid w:val="002613F9"/>
    <w:rsid w:val="00261911"/>
    <w:rsid w:val="0026322B"/>
    <w:rsid w:val="00265370"/>
    <w:rsid w:val="002654B2"/>
    <w:rsid w:val="002654D2"/>
    <w:rsid w:val="002660CD"/>
    <w:rsid w:val="00270A24"/>
    <w:rsid w:val="00270D4E"/>
    <w:rsid w:val="00271462"/>
    <w:rsid w:val="00271E54"/>
    <w:rsid w:val="00271F86"/>
    <w:rsid w:val="00272CBE"/>
    <w:rsid w:val="00275484"/>
    <w:rsid w:val="00275901"/>
    <w:rsid w:val="00277DF4"/>
    <w:rsid w:val="002817A0"/>
    <w:rsid w:val="002824B9"/>
    <w:rsid w:val="002824C9"/>
    <w:rsid w:val="0028296B"/>
    <w:rsid w:val="00284333"/>
    <w:rsid w:val="002846FB"/>
    <w:rsid w:val="00284DFB"/>
    <w:rsid w:val="00284E52"/>
    <w:rsid w:val="002902DF"/>
    <w:rsid w:val="00292F90"/>
    <w:rsid w:val="002931A1"/>
    <w:rsid w:val="00293A77"/>
    <w:rsid w:val="00293FB7"/>
    <w:rsid w:val="00294152"/>
    <w:rsid w:val="0029446E"/>
    <w:rsid w:val="002960F3"/>
    <w:rsid w:val="002961AA"/>
    <w:rsid w:val="002A21A5"/>
    <w:rsid w:val="002A2B8F"/>
    <w:rsid w:val="002A3F8C"/>
    <w:rsid w:val="002A4177"/>
    <w:rsid w:val="002A4FF1"/>
    <w:rsid w:val="002A52A1"/>
    <w:rsid w:val="002A538B"/>
    <w:rsid w:val="002A5721"/>
    <w:rsid w:val="002A72E5"/>
    <w:rsid w:val="002A7D99"/>
    <w:rsid w:val="002A7ECC"/>
    <w:rsid w:val="002B07F4"/>
    <w:rsid w:val="002B151F"/>
    <w:rsid w:val="002B1EBE"/>
    <w:rsid w:val="002B23F1"/>
    <w:rsid w:val="002B2698"/>
    <w:rsid w:val="002B75AE"/>
    <w:rsid w:val="002C1824"/>
    <w:rsid w:val="002C1EB1"/>
    <w:rsid w:val="002C2074"/>
    <w:rsid w:val="002C3A12"/>
    <w:rsid w:val="002C5161"/>
    <w:rsid w:val="002C5270"/>
    <w:rsid w:val="002C7894"/>
    <w:rsid w:val="002D102D"/>
    <w:rsid w:val="002D27DF"/>
    <w:rsid w:val="002D293D"/>
    <w:rsid w:val="002D2B65"/>
    <w:rsid w:val="002D3184"/>
    <w:rsid w:val="002D4644"/>
    <w:rsid w:val="002D4F40"/>
    <w:rsid w:val="002D56ED"/>
    <w:rsid w:val="002D72C6"/>
    <w:rsid w:val="002D73B4"/>
    <w:rsid w:val="002D7910"/>
    <w:rsid w:val="002D7E9B"/>
    <w:rsid w:val="002E0739"/>
    <w:rsid w:val="002E221B"/>
    <w:rsid w:val="002E239D"/>
    <w:rsid w:val="002E2A47"/>
    <w:rsid w:val="002E2D76"/>
    <w:rsid w:val="002E4133"/>
    <w:rsid w:val="002E44B4"/>
    <w:rsid w:val="002E542F"/>
    <w:rsid w:val="002E5F00"/>
    <w:rsid w:val="002E6FDC"/>
    <w:rsid w:val="002E7609"/>
    <w:rsid w:val="002F0089"/>
    <w:rsid w:val="002F1013"/>
    <w:rsid w:val="002F133C"/>
    <w:rsid w:val="002F1346"/>
    <w:rsid w:val="002F1961"/>
    <w:rsid w:val="002F1A5C"/>
    <w:rsid w:val="002F1B89"/>
    <w:rsid w:val="002F3264"/>
    <w:rsid w:val="002F384E"/>
    <w:rsid w:val="002F4FC7"/>
    <w:rsid w:val="002F509A"/>
    <w:rsid w:val="002F5572"/>
    <w:rsid w:val="002F5D26"/>
    <w:rsid w:val="002F6270"/>
    <w:rsid w:val="003008E1"/>
    <w:rsid w:val="00300908"/>
    <w:rsid w:val="00300E6D"/>
    <w:rsid w:val="00301134"/>
    <w:rsid w:val="00301F2C"/>
    <w:rsid w:val="00303CE5"/>
    <w:rsid w:val="00303FB9"/>
    <w:rsid w:val="00305677"/>
    <w:rsid w:val="00305E9B"/>
    <w:rsid w:val="00305FFC"/>
    <w:rsid w:val="00307116"/>
    <w:rsid w:val="00307754"/>
    <w:rsid w:val="0030795F"/>
    <w:rsid w:val="00310205"/>
    <w:rsid w:val="00311B58"/>
    <w:rsid w:val="0031406E"/>
    <w:rsid w:val="00314D23"/>
    <w:rsid w:val="003158EE"/>
    <w:rsid w:val="00315E75"/>
    <w:rsid w:val="003163FD"/>
    <w:rsid w:val="0031693D"/>
    <w:rsid w:val="00317335"/>
    <w:rsid w:val="00317425"/>
    <w:rsid w:val="003205A4"/>
    <w:rsid w:val="00320F06"/>
    <w:rsid w:val="0032540C"/>
    <w:rsid w:val="0032586B"/>
    <w:rsid w:val="00325C13"/>
    <w:rsid w:val="00326E89"/>
    <w:rsid w:val="00327E1C"/>
    <w:rsid w:val="00331699"/>
    <w:rsid w:val="00331EC0"/>
    <w:rsid w:val="0033343A"/>
    <w:rsid w:val="00333477"/>
    <w:rsid w:val="00333813"/>
    <w:rsid w:val="003349E5"/>
    <w:rsid w:val="00335048"/>
    <w:rsid w:val="00336115"/>
    <w:rsid w:val="003367BD"/>
    <w:rsid w:val="0033729E"/>
    <w:rsid w:val="0033780F"/>
    <w:rsid w:val="00342E40"/>
    <w:rsid w:val="00345928"/>
    <w:rsid w:val="00345FBE"/>
    <w:rsid w:val="00346FCB"/>
    <w:rsid w:val="00350109"/>
    <w:rsid w:val="0035108E"/>
    <w:rsid w:val="00351113"/>
    <w:rsid w:val="00352BCE"/>
    <w:rsid w:val="003538D2"/>
    <w:rsid w:val="00353FEC"/>
    <w:rsid w:val="00354559"/>
    <w:rsid w:val="003549D3"/>
    <w:rsid w:val="003550CE"/>
    <w:rsid w:val="003572B1"/>
    <w:rsid w:val="00360939"/>
    <w:rsid w:val="00362BE5"/>
    <w:rsid w:val="00363530"/>
    <w:rsid w:val="003641A9"/>
    <w:rsid w:val="00364668"/>
    <w:rsid w:val="00370DF9"/>
    <w:rsid w:val="00371357"/>
    <w:rsid w:val="0037140D"/>
    <w:rsid w:val="003717FA"/>
    <w:rsid w:val="003724B1"/>
    <w:rsid w:val="00372EFD"/>
    <w:rsid w:val="00373B36"/>
    <w:rsid w:val="00374121"/>
    <w:rsid w:val="0037428D"/>
    <w:rsid w:val="003742A8"/>
    <w:rsid w:val="00374614"/>
    <w:rsid w:val="00375279"/>
    <w:rsid w:val="00380B81"/>
    <w:rsid w:val="003836F9"/>
    <w:rsid w:val="00383DD0"/>
    <w:rsid w:val="0038582B"/>
    <w:rsid w:val="003877B7"/>
    <w:rsid w:val="00387B31"/>
    <w:rsid w:val="00387F12"/>
    <w:rsid w:val="00390B1B"/>
    <w:rsid w:val="00391157"/>
    <w:rsid w:val="00391266"/>
    <w:rsid w:val="00391914"/>
    <w:rsid w:val="00392CCE"/>
    <w:rsid w:val="0039354F"/>
    <w:rsid w:val="00393D8E"/>
    <w:rsid w:val="00393E8A"/>
    <w:rsid w:val="00394B63"/>
    <w:rsid w:val="003963FD"/>
    <w:rsid w:val="003967FB"/>
    <w:rsid w:val="00396D1C"/>
    <w:rsid w:val="00396F06"/>
    <w:rsid w:val="00397376"/>
    <w:rsid w:val="003A0575"/>
    <w:rsid w:val="003A0FB8"/>
    <w:rsid w:val="003A1C3C"/>
    <w:rsid w:val="003A1F7E"/>
    <w:rsid w:val="003A2FA9"/>
    <w:rsid w:val="003A3276"/>
    <w:rsid w:val="003A4DD7"/>
    <w:rsid w:val="003A5A34"/>
    <w:rsid w:val="003A62C4"/>
    <w:rsid w:val="003A6735"/>
    <w:rsid w:val="003A6E01"/>
    <w:rsid w:val="003B06DE"/>
    <w:rsid w:val="003B0A8F"/>
    <w:rsid w:val="003B22FC"/>
    <w:rsid w:val="003B2B42"/>
    <w:rsid w:val="003B37CE"/>
    <w:rsid w:val="003B39D4"/>
    <w:rsid w:val="003B3D0F"/>
    <w:rsid w:val="003B51E4"/>
    <w:rsid w:val="003B60EE"/>
    <w:rsid w:val="003B7438"/>
    <w:rsid w:val="003C0B34"/>
    <w:rsid w:val="003C0C10"/>
    <w:rsid w:val="003C1337"/>
    <w:rsid w:val="003C25D0"/>
    <w:rsid w:val="003C3281"/>
    <w:rsid w:val="003C40AD"/>
    <w:rsid w:val="003C42F1"/>
    <w:rsid w:val="003C473D"/>
    <w:rsid w:val="003C5B0B"/>
    <w:rsid w:val="003C7978"/>
    <w:rsid w:val="003D04B8"/>
    <w:rsid w:val="003D115F"/>
    <w:rsid w:val="003D18B4"/>
    <w:rsid w:val="003D3C4A"/>
    <w:rsid w:val="003D43EC"/>
    <w:rsid w:val="003D51F4"/>
    <w:rsid w:val="003D5925"/>
    <w:rsid w:val="003D76E5"/>
    <w:rsid w:val="003D7BE2"/>
    <w:rsid w:val="003D7EA4"/>
    <w:rsid w:val="003E255E"/>
    <w:rsid w:val="003E30C6"/>
    <w:rsid w:val="003E3D2A"/>
    <w:rsid w:val="003E516B"/>
    <w:rsid w:val="003E5606"/>
    <w:rsid w:val="003E599E"/>
    <w:rsid w:val="003E7465"/>
    <w:rsid w:val="003F074D"/>
    <w:rsid w:val="003F2E00"/>
    <w:rsid w:val="0040130E"/>
    <w:rsid w:val="00401C59"/>
    <w:rsid w:val="004044A5"/>
    <w:rsid w:val="0040462F"/>
    <w:rsid w:val="00405CF6"/>
    <w:rsid w:val="00406149"/>
    <w:rsid w:val="00407376"/>
    <w:rsid w:val="00407C11"/>
    <w:rsid w:val="00407EDF"/>
    <w:rsid w:val="00410CDA"/>
    <w:rsid w:val="0041132C"/>
    <w:rsid w:val="0041219E"/>
    <w:rsid w:val="00412463"/>
    <w:rsid w:val="00413B69"/>
    <w:rsid w:val="004156F4"/>
    <w:rsid w:val="0041672A"/>
    <w:rsid w:val="00421214"/>
    <w:rsid w:val="00421BBA"/>
    <w:rsid w:val="004228B8"/>
    <w:rsid w:val="00422C6B"/>
    <w:rsid w:val="00423767"/>
    <w:rsid w:val="00424401"/>
    <w:rsid w:val="00425292"/>
    <w:rsid w:val="004254CB"/>
    <w:rsid w:val="00426312"/>
    <w:rsid w:val="00426B0C"/>
    <w:rsid w:val="0042763D"/>
    <w:rsid w:val="00430122"/>
    <w:rsid w:val="00430DA7"/>
    <w:rsid w:val="0043195F"/>
    <w:rsid w:val="00431EC6"/>
    <w:rsid w:val="00432B0A"/>
    <w:rsid w:val="004333C6"/>
    <w:rsid w:val="00435312"/>
    <w:rsid w:val="00435670"/>
    <w:rsid w:val="00435961"/>
    <w:rsid w:val="00436C5F"/>
    <w:rsid w:val="00437B0D"/>
    <w:rsid w:val="00441875"/>
    <w:rsid w:val="0044197E"/>
    <w:rsid w:val="004438B5"/>
    <w:rsid w:val="004452F4"/>
    <w:rsid w:val="004457DA"/>
    <w:rsid w:val="00445A5A"/>
    <w:rsid w:val="00446193"/>
    <w:rsid w:val="00446814"/>
    <w:rsid w:val="00446E3D"/>
    <w:rsid w:val="00447262"/>
    <w:rsid w:val="00447EF2"/>
    <w:rsid w:val="0045109F"/>
    <w:rsid w:val="004522D2"/>
    <w:rsid w:val="004529BC"/>
    <w:rsid w:val="004534BB"/>
    <w:rsid w:val="00454618"/>
    <w:rsid w:val="00454A03"/>
    <w:rsid w:val="00455148"/>
    <w:rsid w:val="00455B96"/>
    <w:rsid w:val="0045778D"/>
    <w:rsid w:val="00460C5C"/>
    <w:rsid w:val="00461133"/>
    <w:rsid w:val="00462289"/>
    <w:rsid w:val="0046403B"/>
    <w:rsid w:val="004657D3"/>
    <w:rsid w:val="004659B8"/>
    <w:rsid w:val="00466597"/>
    <w:rsid w:val="00466D20"/>
    <w:rsid w:val="00467190"/>
    <w:rsid w:val="00467DD1"/>
    <w:rsid w:val="004701AE"/>
    <w:rsid w:val="00470263"/>
    <w:rsid w:val="004707F1"/>
    <w:rsid w:val="00471037"/>
    <w:rsid w:val="00471DCB"/>
    <w:rsid w:val="00474901"/>
    <w:rsid w:val="00475662"/>
    <w:rsid w:val="0047646C"/>
    <w:rsid w:val="004770D8"/>
    <w:rsid w:val="0047786D"/>
    <w:rsid w:val="00477AAB"/>
    <w:rsid w:val="00480542"/>
    <w:rsid w:val="004809C0"/>
    <w:rsid w:val="00480D82"/>
    <w:rsid w:val="004817C0"/>
    <w:rsid w:val="00482797"/>
    <w:rsid w:val="00482F46"/>
    <w:rsid w:val="004831C9"/>
    <w:rsid w:val="004834F0"/>
    <w:rsid w:val="004847E3"/>
    <w:rsid w:val="00486681"/>
    <w:rsid w:val="0048695E"/>
    <w:rsid w:val="00490524"/>
    <w:rsid w:val="00490A5F"/>
    <w:rsid w:val="004916D4"/>
    <w:rsid w:val="00492BFC"/>
    <w:rsid w:val="00493332"/>
    <w:rsid w:val="0049384C"/>
    <w:rsid w:val="00493C28"/>
    <w:rsid w:val="00494AEF"/>
    <w:rsid w:val="00495995"/>
    <w:rsid w:val="00495F28"/>
    <w:rsid w:val="00496DA2"/>
    <w:rsid w:val="004977A3"/>
    <w:rsid w:val="004A1902"/>
    <w:rsid w:val="004A3BC1"/>
    <w:rsid w:val="004A48F2"/>
    <w:rsid w:val="004A6BAC"/>
    <w:rsid w:val="004A7433"/>
    <w:rsid w:val="004A7AF6"/>
    <w:rsid w:val="004B11ED"/>
    <w:rsid w:val="004B1722"/>
    <w:rsid w:val="004B18B5"/>
    <w:rsid w:val="004B2091"/>
    <w:rsid w:val="004B2524"/>
    <w:rsid w:val="004B48BF"/>
    <w:rsid w:val="004B7AB4"/>
    <w:rsid w:val="004C0BA6"/>
    <w:rsid w:val="004C571A"/>
    <w:rsid w:val="004C700B"/>
    <w:rsid w:val="004C7537"/>
    <w:rsid w:val="004D4385"/>
    <w:rsid w:val="004E0517"/>
    <w:rsid w:val="004E263D"/>
    <w:rsid w:val="004E42DE"/>
    <w:rsid w:val="004E671A"/>
    <w:rsid w:val="004F10D8"/>
    <w:rsid w:val="004F1303"/>
    <w:rsid w:val="004F1B3D"/>
    <w:rsid w:val="004F1ED3"/>
    <w:rsid w:val="004F42C5"/>
    <w:rsid w:val="004F46CC"/>
    <w:rsid w:val="004F50D1"/>
    <w:rsid w:val="004F5834"/>
    <w:rsid w:val="004F61F9"/>
    <w:rsid w:val="004F6522"/>
    <w:rsid w:val="004F65F0"/>
    <w:rsid w:val="004F69C7"/>
    <w:rsid w:val="004F6B6E"/>
    <w:rsid w:val="004F6E0E"/>
    <w:rsid w:val="004F7538"/>
    <w:rsid w:val="004F78B6"/>
    <w:rsid w:val="004F7F0B"/>
    <w:rsid w:val="004F7FA0"/>
    <w:rsid w:val="00500F0B"/>
    <w:rsid w:val="00502723"/>
    <w:rsid w:val="00502784"/>
    <w:rsid w:val="00502AEE"/>
    <w:rsid w:val="00504C06"/>
    <w:rsid w:val="00505A73"/>
    <w:rsid w:val="00505C50"/>
    <w:rsid w:val="005064E3"/>
    <w:rsid w:val="0050663E"/>
    <w:rsid w:val="005074B8"/>
    <w:rsid w:val="00507E82"/>
    <w:rsid w:val="0051052E"/>
    <w:rsid w:val="00510E43"/>
    <w:rsid w:val="00512F1A"/>
    <w:rsid w:val="0051320B"/>
    <w:rsid w:val="0051327B"/>
    <w:rsid w:val="00514718"/>
    <w:rsid w:val="00514EC2"/>
    <w:rsid w:val="0051548D"/>
    <w:rsid w:val="00515E44"/>
    <w:rsid w:val="00520484"/>
    <w:rsid w:val="00520AF0"/>
    <w:rsid w:val="00522488"/>
    <w:rsid w:val="005227A2"/>
    <w:rsid w:val="0052412D"/>
    <w:rsid w:val="00524B94"/>
    <w:rsid w:val="00524F3B"/>
    <w:rsid w:val="00525721"/>
    <w:rsid w:val="00527F6B"/>
    <w:rsid w:val="0053231C"/>
    <w:rsid w:val="00532DF3"/>
    <w:rsid w:val="00534F55"/>
    <w:rsid w:val="005356A5"/>
    <w:rsid w:val="00535EB2"/>
    <w:rsid w:val="00536A3E"/>
    <w:rsid w:val="0053723D"/>
    <w:rsid w:val="0054088A"/>
    <w:rsid w:val="0054147A"/>
    <w:rsid w:val="0054268D"/>
    <w:rsid w:val="00542834"/>
    <w:rsid w:val="00543C36"/>
    <w:rsid w:val="00546E3B"/>
    <w:rsid w:val="00552960"/>
    <w:rsid w:val="00552A8C"/>
    <w:rsid w:val="00552E56"/>
    <w:rsid w:val="00553236"/>
    <w:rsid w:val="0055336C"/>
    <w:rsid w:val="00553EFB"/>
    <w:rsid w:val="00554DAF"/>
    <w:rsid w:val="00554DE0"/>
    <w:rsid w:val="0055733B"/>
    <w:rsid w:val="0055757B"/>
    <w:rsid w:val="00557D3F"/>
    <w:rsid w:val="00557F2C"/>
    <w:rsid w:val="005602DF"/>
    <w:rsid w:val="0056179C"/>
    <w:rsid w:val="0056197F"/>
    <w:rsid w:val="00561D35"/>
    <w:rsid w:val="00571453"/>
    <w:rsid w:val="00571528"/>
    <w:rsid w:val="005719CD"/>
    <w:rsid w:val="00572338"/>
    <w:rsid w:val="00572696"/>
    <w:rsid w:val="00572C7E"/>
    <w:rsid w:val="00574126"/>
    <w:rsid w:val="00574BB9"/>
    <w:rsid w:val="00575087"/>
    <w:rsid w:val="00575149"/>
    <w:rsid w:val="00575458"/>
    <w:rsid w:val="00576F40"/>
    <w:rsid w:val="0057768A"/>
    <w:rsid w:val="00577A3E"/>
    <w:rsid w:val="00577C7C"/>
    <w:rsid w:val="00577EE4"/>
    <w:rsid w:val="00581DA0"/>
    <w:rsid w:val="0058282B"/>
    <w:rsid w:val="0058308B"/>
    <w:rsid w:val="00585A63"/>
    <w:rsid w:val="00585D7F"/>
    <w:rsid w:val="00586821"/>
    <w:rsid w:val="00586C1D"/>
    <w:rsid w:val="00587E43"/>
    <w:rsid w:val="00590AE6"/>
    <w:rsid w:val="00590CB6"/>
    <w:rsid w:val="00590D3F"/>
    <w:rsid w:val="005922F7"/>
    <w:rsid w:val="0059232B"/>
    <w:rsid w:val="005966F8"/>
    <w:rsid w:val="00597F8C"/>
    <w:rsid w:val="005A17CA"/>
    <w:rsid w:val="005A249F"/>
    <w:rsid w:val="005A2600"/>
    <w:rsid w:val="005A2A8F"/>
    <w:rsid w:val="005A2B45"/>
    <w:rsid w:val="005A4B89"/>
    <w:rsid w:val="005A4BE6"/>
    <w:rsid w:val="005A4F5E"/>
    <w:rsid w:val="005A5162"/>
    <w:rsid w:val="005A7D58"/>
    <w:rsid w:val="005A7FA7"/>
    <w:rsid w:val="005B0954"/>
    <w:rsid w:val="005B4EE2"/>
    <w:rsid w:val="005B5B68"/>
    <w:rsid w:val="005B5DD8"/>
    <w:rsid w:val="005B6493"/>
    <w:rsid w:val="005B69C1"/>
    <w:rsid w:val="005B7BAC"/>
    <w:rsid w:val="005C253A"/>
    <w:rsid w:val="005C2542"/>
    <w:rsid w:val="005C2650"/>
    <w:rsid w:val="005C47E6"/>
    <w:rsid w:val="005C5F92"/>
    <w:rsid w:val="005C6A46"/>
    <w:rsid w:val="005C726E"/>
    <w:rsid w:val="005C77F5"/>
    <w:rsid w:val="005C7D20"/>
    <w:rsid w:val="005D11BB"/>
    <w:rsid w:val="005D12BF"/>
    <w:rsid w:val="005D16E7"/>
    <w:rsid w:val="005D22D4"/>
    <w:rsid w:val="005D3FAF"/>
    <w:rsid w:val="005D4046"/>
    <w:rsid w:val="005E1DEF"/>
    <w:rsid w:val="005E46D9"/>
    <w:rsid w:val="005E47D5"/>
    <w:rsid w:val="005E6266"/>
    <w:rsid w:val="005E6CB5"/>
    <w:rsid w:val="005F0BF7"/>
    <w:rsid w:val="005F12C1"/>
    <w:rsid w:val="005F2652"/>
    <w:rsid w:val="005F3D05"/>
    <w:rsid w:val="005F4175"/>
    <w:rsid w:val="005F4C43"/>
    <w:rsid w:val="005F57B4"/>
    <w:rsid w:val="005F58DF"/>
    <w:rsid w:val="00600B26"/>
    <w:rsid w:val="0060215A"/>
    <w:rsid w:val="006029B0"/>
    <w:rsid w:val="006058C0"/>
    <w:rsid w:val="00605CD9"/>
    <w:rsid w:val="00605CFC"/>
    <w:rsid w:val="00606415"/>
    <w:rsid w:val="00607133"/>
    <w:rsid w:val="00611390"/>
    <w:rsid w:val="006114B2"/>
    <w:rsid w:val="006142A6"/>
    <w:rsid w:val="00614399"/>
    <w:rsid w:val="00615574"/>
    <w:rsid w:val="006160F3"/>
    <w:rsid w:val="00620DC7"/>
    <w:rsid w:val="0062124D"/>
    <w:rsid w:val="00622AA1"/>
    <w:rsid w:val="00622FB2"/>
    <w:rsid w:val="006248D4"/>
    <w:rsid w:val="00624DC0"/>
    <w:rsid w:val="00625331"/>
    <w:rsid w:val="00625420"/>
    <w:rsid w:val="00625899"/>
    <w:rsid w:val="006264C3"/>
    <w:rsid w:val="006305BA"/>
    <w:rsid w:val="006316C9"/>
    <w:rsid w:val="00631930"/>
    <w:rsid w:val="00631C3F"/>
    <w:rsid w:val="006325B3"/>
    <w:rsid w:val="00632DE4"/>
    <w:rsid w:val="00633031"/>
    <w:rsid w:val="006341A3"/>
    <w:rsid w:val="006347B7"/>
    <w:rsid w:val="006347FB"/>
    <w:rsid w:val="00634D65"/>
    <w:rsid w:val="00634DE5"/>
    <w:rsid w:val="00635677"/>
    <w:rsid w:val="0063616A"/>
    <w:rsid w:val="00636A8B"/>
    <w:rsid w:val="00637F0E"/>
    <w:rsid w:val="00641514"/>
    <w:rsid w:val="006415AD"/>
    <w:rsid w:val="00641968"/>
    <w:rsid w:val="00641B41"/>
    <w:rsid w:val="006420E3"/>
    <w:rsid w:val="00642B5E"/>
    <w:rsid w:val="00642DB0"/>
    <w:rsid w:val="006430AB"/>
    <w:rsid w:val="00646609"/>
    <w:rsid w:val="00646979"/>
    <w:rsid w:val="0064724D"/>
    <w:rsid w:val="00650E2B"/>
    <w:rsid w:val="00653CFF"/>
    <w:rsid w:val="006545DE"/>
    <w:rsid w:val="00654614"/>
    <w:rsid w:val="00655FA5"/>
    <w:rsid w:val="006566A4"/>
    <w:rsid w:val="0065681E"/>
    <w:rsid w:val="00656921"/>
    <w:rsid w:val="0065696D"/>
    <w:rsid w:val="00660107"/>
    <w:rsid w:val="00662DDF"/>
    <w:rsid w:val="00663D42"/>
    <w:rsid w:val="006651C2"/>
    <w:rsid w:val="00665737"/>
    <w:rsid w:val="00670FDC"/>
    <w:rsid w:val="006721E2"/>
    <w:rsid w:val="00673BA1"/>
    <w:rsid w:val="00673EC5"/>
    <w:rsid w:val="00676375"/>
    <w:rsid w:val="0067766C"/>
    <w:rsid w:val="0068031A"/>
    <w:rsid w:val="00680A7F"/>
    <w:rsid w:val="00680DF6"/>
    <w:rsid w:val="00683BED"/>
    <w:rsid w:val="00683DF8"/>
    <w:rsid w:val="0068402E"/>
    <w:rsid w:val="00684452"/>
    <w:rsid w:val="0068473C"/>
    <w:rsid w:val="0068523B"/>
    <w:rsid w:val="00685546"/>
    <w:rsid w:val="00687159"/>
    <w:rsid w:val="0068763C"/>
    <w:rsid w:val="00687A95"/>
    <w:rsid w:val="00687BAB"/>
    <w:rsid w:val="00687C2E"/>
    <w:rsid w:val="0069062A"/>
    <w:rsid w:val="00690A6D"/>
    <w:rsid w:val="00691828"/>
    <w:rsid w:val="00691959"/>
    <w:rsid w:val="00691B43"/>
    <w:rsid w:val="00693084"/>
    <w:rsid w:val="00695DA9"/>
    <w:rsid w:val="00695DB9"/>
    <w:rsid w:val="00695F88"/>
    <w:rsid w:val="006963AB"/>
    <w:rsid w:val="00696E74"/>
    <w:rsid w:val="00697AA3"/>
    <w:rsid w:val="006A0237"/>
    <w:rsid w:val="006A0A73"/>
    <w:rsid w:val="006A0CB7"/>
    <w:rsid w:val="006A0D8A"/>
    <w:rsid w:val="006A146E"/>
    <w:rsid w:val="006A19AA"/>
    <w:rsid w:val="006A1D8A"/>
    <w:rsid w:val="006A3238"/>
    <w:rsid w:val="006A4F3C"/>
    <w:rsid w:val="006A5B54"/>
    <w:rsid w:val="006A6EEE"/>
    <w:rsid w:val="006A72C9"/>
    <w:rsid w:val="006A7784"/>
    <w:rsid w:val="006B00E6"/>
    <w:rsid w:val="006B08F5"/>
    <w:rsid w:val="006B12A4"/>
    <w:rsid w:val="006B19F2"/>
    <w:rsid w:val="006B2096"/>
    <w:rsid w:val="006B3BE0"/>
    <w:rsid w:val="006B6CAC"/>
    <w:rsid w:val="006C0898"/>
    <w:rsid w:val="006C12B1"/>
    <w:rsid w:val="006C2DD3"/>
    <w:rsid w:val="006C2FA4"/>
    <w:rsid w:val="006C3A25"/>
    <w:rsid w:val="006C4107"/>
    <w:rsid w:val="006C46F1"/>
    <w:rsid w:val="006C5090"/>
    <w:rsid w:val="006C5D81"/>
    <w:rsid w:val="006C6712"/>
    <w:rsid w:val="006C7E06"/>
    <w:rsid w:val="006D1A7D"/>
    <w:rsid w:val="006D1AEF"/>
    <w:rsid w:val="006D213A"/>
    <w:rsid w:val="006D4599"/>
    <w:rsid w:val="006D4BAA"/>
    <w:rsid w:val="006D665E"/>
    <w:rsid w:val="006D674D"/>
    <w:rsid w:val="006D6C04"/>
    <w:rsid w:val="006D7478"/>
    <w:rsid w:val="006D7812"/>
    <w:rsid w:val="006D78B5"/>
    <w:rsid w:val="006E069A"/>
    <w:rsid w:val="006E1AF3"/>
    <w:rsid w:val="006E1F54"/>
    <w:rsid w:val="006E30B0"/>
    <w:rsid w:val="006E3293"/>
    <w:rsid w:val="006E42FF"/>
    <w:rsid w:val="006E4958"/>
    <w:rsid w:val="006E4B41"/>
    <w:rsid w:val="006E5862"/>
    <w:rsid w:val="006E638D"/>
    <w:rsid w:val="006E646E"/>
    <w:rsid w:val="006F080A"/>
    <w:rsid w:val="006F28FD"/>
    <w:rsid w:val="006F2A37"/>
    <w:rsid w:val="006F30B2"/>
    <w:rsid w:val="006F4EF5"/>
    <w:rsid w:val="006F5477"/>
    <w:rsid w:val="006F64A0"/>
    <w:rsid w:val="00700857"/>
    <w:rsid w:val="007016EE"/>
    <w:rsid w:val="0070499B"/>
    <w:rsid w:val="00705626"/>
    <w:rsid w:val="0070580B"/>
    <w:rsid w:val="0070582F"/>
    <w:rsid w:val="007079B9"/>
    <w:rsid w:val="00707BE2"/>
    <w:rsid w:val="00710656"/>
    <w:rsid w:val="00712C3B"/>
    <w:rsid w:val="007132DC"/>
    <w:rsid w:val="00713447"/>
    <w:rsid w:val="00715FEE"/>
    <w:rsid w:val="007165B1"/>
    <w:rsid w:val="0071669D"/>
    <w:rsid w:val="00717EDF"/>
    <w:rsid w:val="007202D7"/>
    <w:rsid w:val="00720CD9"/>
    <w:rsid w:val="00722659"/>
    <w:rsid w:val="0072295F"/>
    <w:rsid w:val="0072409B"/>
    <w:rsid w:val="00725751"/>
    <w:rsid w:val="00725BE6"/>
    <w:rsid w:val="007265B5"/>
    <w:rsid w:val="00726BF3"/>
    <w:rsid w:val="007272E6"/>
    <w:rsid w:val="007277B9"/>
    <w:rsid w:val="00727BAA"/>
    <w:rsid w:val="00731069"/>
    <w:rsid w:val="00732F4A"/>
    <w:rsid w:val="00733206"/>
    <w:rsid w:val="00733485"/>
    <w:rsid w:val="00733912"/>
    <w:rsid w:val="007356BC"/>
    <w:rsid w:val="00736115"/>
    <w:rsid w:val="00736B44"/>
    <w:rsid w:val="00736C2D"/>
    <w:rsid w:val="007372CC"/>
    <w:rsid w:val="007404E1"/>
    <w:rsid w:val="007407C2"/>
    <w:rsid w:val="00742509"/>
    <w:rsid w:val="00742553"/>
    <w:rsid w:val="00742F02"/>
    <w:rsid w:val="007441B6"/>
    <w:rsid w:val="007446C5"/>
    <w:rsid w:val="0074598B"/>
    <w:rsid w:val="00745B8C"/>
    <w:rsid w:val="00745E7E"/>
    <w:rsid w:val="00747018"/>
    <w:rsid w:val="0075122F"/>
    <w:rsid w:val="00751988"/>
    <w:rsid w:val="007536E7"/>
    <w:rsid w:val="007539FE"/>
    <w:rsid w:val="00753F6E"/>
    <w:rsid w:val="007551B3"/>
    <w:rsid w:val="00755A7B"/>
    <w:rsid w:val="007565F5"/>
    <w:rsid w:val="00756FFF"/>
    <w:rsid w:val="007572CB"/>
    <w:rsid w:val="00757372"/>
    <w:rsid w:val="0076094A"/>
    <w:rsid w:val="007619DE"/>
    <w:rsid w:val="00762C9F"/>
    <w:rsid w:val="007638DE"/>
    <w:rsid w:val="00764387"/>
    <w:rsid w:val="0076540B"/>
    <w:rsid w:val="00765636"/>
    <w:rsid w:val="00765F73"/>
    <w:rsid w:val="00767949"/>
    <w:rsid w:val="00767FEF"/>
    <w:rsid w:val="00770C6D"/>
    <w:rsid w:val="00770DA5"/>
    <w:rsid w:val="00773DFE"/>
    <w:rsid w:val="00775598"/>
    <w:rsid w:val="0077565A"/>
    <w:rsid w:val="00776169"/>
    <w:rsid w:val="00781F94"/>
    <w:rsid w:val="0078229C"/>
    <w:rsid w:val="007832A6"/>
    <w:rsid w:val="0078389F"/>
    <w:rsid w:val="00783B17"/>
    <w:rsid w:val="007843D3"/>
    <w:rsid w:val="0078566F"/>
    <w:rsid w:val="00785687"/>
    <w:rsid w:val="00785CCD"/>
    <w:rsid w:val="007870EA"/>
    <w:rsid w:val="0078722E"/>
    <w:rsid w:val="0079295A"/>
    <w:rsid w:val="00793CBC"/>
    <w:rsid w:val="00795511"/>
    <w:rsid w:val="007957EB"/>
    <w:rsid w:val="00796500"/>
    <w:rsid w:val="00797313"/>
    <w:rsid w:val="007A0470"/>
    <w:rsid w:val="007A05DD"/>
    <w:rsid w:val="007A1230"/>
    <w:rsid w:val="007A12F7"/>
    <w:rsid w:val="007A184D"/>
    <w:rsid w:val="007A1C62"/>
    <w:rsid w:val="007A1EE0"/>
    <w:rsid w:val="007A2D37"/>
    <w:rsid w:val="007A35FE"/>
    <w:rsid w:val="007A5D22"/>
    <w:rsid w:val="007A61A1"/>
    <w:rsid w:val="007A6366"/>
    <w:rsid w:val="007A6788"/>
    <w:rsid w:val="007B01B3"/>
    <w:rsid w:val="007B054C"/>
    <w:rsid w:val="007B0DB9"/>
    <w:rsid w:val="007B2306"/>
    <w:rsid w:val="007B25A8"/>
    <w:rsid w:val="007B41D9"/>
    <w:rsid w:val="007B5B3E"/>
    <w:rsid w:val="007B7358"/>
    <w:rsid w:val="007C0D48"/>
    <w:rsid w:val="007C104D"/>
    <w:rsid w:val="007C2010"/>
    <w:rsid w:val="007C3208"/>
    <w:rsid w:val="007C4E09"/>
    <w:rsid w:val="007C4E1C"/>
    <w:rsid w:val="007C4FEE"/>
    <w:rsid w:val="007C6AF1"/>
    <w:rsid w:val="007D268C"/>
    <w:rsid w:val="007D3071"/>
    <w:rsid w:val="007D33E5"/>
    <w:rsid w:val="007D3A95"/>
    <w:rsid w:val="007D5E7E"/>
    <w:rsid w:val="007E0E23"/>
    <w:rsid w:val="007E11B9"/>
    <w:rsid w:val="007E1836"/>
    <w:rsid w:val="007E18EB"/>
    <w:rsid w:val="007E37A3"/>
    <w:rsid w:val="007E4372"/>
    <w:rsid w:val="007E4FFA"/>
    <w:rsid w:val="007E53A9"/>
    <w:rsid w:val="007E5799"/>
    <w:rsid w:val="007E669B"/>
    <w:rsid w:val="007F0C1A"/>
    <w:rsid w:val="007F179B"/>
    <w:rsid w:val="007F293B"/>
    <w:rsid w:val="007F3062"/>
    <w:rsid w:val="007F3215"/>
    <w:rsid w:val="007F33D1"/>
    <w:rsid w:val="007F58F0"/>
    <w:rsid w:val="007F5BE1"/>
    <w:rsid w:val="007F7B02"/>
    <w:rsid w:val="00802DB4"/>
    <w:rsid w:val="0080344E"/>
    <w:rsid w:val="0080395D"/>
    <w:rsid w:val="00804011"/>
    <w:rsid w:val="00804959"/>
    <w:rsid w:val="00804A95"/>
    <w:rsid w:val="00804EAF"/>
    <w:rsid w:val="0080744C"/>
    <w:rsid w:val="008100BD"/>
    <w:rsid w:val="008116D9"/>
    <w:rsid w:val="00812864"/>
    <w:rsid w:val="00813369"/>
    <w:rsid w:val="008145AC"/>
    <w:rsid w:val="008157D0"/>
    <w:rsid w:val="008167BA"/>
    <w:rsid w:val="00816930"/>
    <w:rsid w:val="00820519"/>
    <w:rsid w:val="0082108A"/>
    <w:rsid w:val="00821FD8"/>
    <w:rsid w:val="00822DE8"/>
    <w:rsid w:val="00824A3C"/>
    <w:rsid w:val="008258C4"/>
    <w:rsid w:val="00832472"/>
    <w:rsid w:val="008324AE"/>
    <w:rsid w:val="008346B2"/>
    <w:rsid w:val="00834D4A"/>
    <w:rsid w:val="0083566B"/>
    <w:rsid w:val="0083577E"/>
    <w:rsid w:val="0083696D"/>
    <w:rsid w:val="008369EB"/>
    <w:rsid w:val="0083719B"/>
    <w:rsid w:val="00837C52"/>
    <w:rsid w:val="00837D80"/>
    <w:rsid w:val="008435B0"/>
    <w:rsid w:val="00843916"/>
    <w:rsid w:val="00843C4D"/>
    <w:rsid w:val="00844146"/>
    <w:rsid w:val="00845C7F"/>
    <w:rsid w:val="008461A5"/>
    <w:rsid w:val="00846E92"/>
    <w:rsid w:val="00847BB8"/>
    <w:rsid w:val="00850250"/>
    <w:rsid w:val="008517BA"/>
    <w:rsid w:val="00852219"/>
    <w:rsid w:val="00852355"/>
    <w:rsid w:val="008527F8"/>
    <w:rsid w:val="00852A8B"/>
    <w:rsid w:val="008539C7"/>
    <w:rsid w:val="0085442A"/>
    <w:rsid w:val="008547EB"/>
    <w:rsid w:val="0085592D"/>
    <w:rsid w:val="00856545"/>
    <w:rsid w:val="00856E51"/>
    <w:rsid w:val="00856EC5"/>
    <w:rsid w:val="008574A1"/>
    <w:rsid w:val="00857586"/>
    <w:rsid w:val="00860CD8"/>
    <w:rsid w:val="00860CFD"/>
    <w:rsid w:val="00861292"/>
    <w:rsid w:val="00862151"/>
    <w:rsid w:val="00862AEA"/>
    <w:rsid w:val="00862B6A"/>
    <w:rsid w:val="00864042"/>
    <w:rsid w:val="008661DC"/>
    <w:rsid w:val="0086626D"/>
    <w:rsid w:val="00872C34"/>
    <w:rsid w:val="008732A9"/>
    <w:rsid w:val="0087389B"/>
    <w:rsid w:val="00874693"/>
    <w:rsid w:val="0087569F"/>
    <w:rsid w:val="00875D4E"/>
    <w:rsid w:val="008766F2"/>
    <w:rsid w:val="00876957"/>
    <w:rsid w:val="00877240"/>
    <w:rsid w:val="00877516"/>
    <w:rsid w:val="00881810"/>
    <w:rsid w:val="00881E9A"/>
    <w:rsid w:val="00882B20"/>
    <w:rsid w:val="00883D05"/>
    <w:rsid w:val="00884CF1"/>
    <w:rsid w:val="00886529"/>
    <w:rsid w:val="00887261"/>
    <w:rsid w:val="008907EF"/>
    <w:rsid w:val="00891278"/>
    <w:rsid w:val="008918F1"/>
    <w:rsid w:val="00892D9D"/>
    <w:rsid w:val="008942B0"/>
    <w:rsid w:val="00895802"/>
    <w:rsid w:val="008A4EDE"/>
    <w:rsid w:val="008A50EA"/>
    <w:rsid w:val="008A5306"/>
    <w:rsid w:val="008A60C1"/>
    <w:rsid w:val="008A690F"/>
    <w:rsid w:val="008A6D09"/>
    <w:rsid w:val="008B0C66"/>
    <w:rsid w:val="008B10FD"/>
    <w:rsid w:val="008B2BEB"/>
    <w:rsid w:val="008B4A66"/>
    <w:rsid w:val="008B4FEC"/>
    <w:rsid w:val="008B5C03"/>
    <w:rsid w:val="008B6138"/>
    <w:rsid w:val="008B6DC0"/>
    <w:rsid w:val="008C1331"/>
    <w:rsid w:val="008C1E7D"/>
    <w:rsid w:val="008C26C0"/>
    <w:rsid w:val="008C2C9B"/>
    <w:rsid w:val="008C32BA"/>
    <w:rsid w:val="008C3C0E"/>
    <w:rsid w:val="008C44F8"/>
    <w:rsid w:val="008C4F0B"/>
    <w:rsid w:val="008C68CD"/>
    <w:rsid w:val="008C6A3B"/>
    <w:rsid w:val="008C7813"/>
    <w:rsid w:val="008D1AC3"/>
    <w:rsid w:val="008D1DF5"/>
    <w:rsid w:val="008D25C0"/>
    <w:rsid w:val="008D42EA"/>
    <w:rsid w:val="008D4367"/>
    <w:rsid w:val="008D4E31"/>
    <w:rsid w:val="008D5C19"/>
    <w:rsid w:val="008D60B5"/>
    <w:rsid w:val="008D626B"/>
    <w:rsid w:val="008D659A"/>
    <w:rsid w:val="008D6A26"/>
    <w:rsid w:val="008E02EE"/>
    <w:rsid w:val="008E0958"/>
    <w:rsid w:val="008E29A7"/>
    <w:rsid w:val="008E3A52"/>
    <w:rsid w:val="008E3BB5"/>
    <w:rsid w:val="008E55A7"/>
    <w:rsid w:val="008E6A29"/>
    <w:rsid w:val="008E6ECD"/>
    <w:rsid w:val="008E7BF5"/>
    <w:rsid w:val="008F47DB"/>
    <w:rsid w:val="008F49F6"/>
    <w:rsid w:val="0090038B"/>
    <w:rsid w:val="00900FFC"/>
    <w:rsid w:val="00901EA1"/>
    <w:rsid w:val="009029BB"/>
    <w:rsid w:val="0090352B"/>
    <w:rsid w:val="00905ADA"/>
    <w:rsid w:val="00906730"/>
    <w:rsid w:val="009070B8"/>
    <w:rsid w:val="00907556"/>
    <w:rsid w:val="00907A59"/>
    <w:rsid w:val="00907D6A"/>
    <w:rsid w:val="00910755"/>
    <w:rsid w:val="0091171C"/>
    <w:rsid w:val="009118B0"/>
    <w:rsid w:val="009126BD"/>
    <w:rsid w:val="00913934"/>
    <w:rsid w:val="00913FEF"/>
    <w:rsid w:val="009142D9"/>
    <w:rsid w:val="0091530C"/>
    <w:rsid w:val="00921E79"/>
    <w:rsid w:val="0092268E"/>
    <w:rsid w:val="009227D8"/>
    <w:rsid w:val="00925191"/>
    <w:rsid w:val="00926266"/>
    <w:rsid w:val="00927530"/>
    <w:rsid w:val="009314C5"/>
    <w:rsid w:val="0093303B"/>
    <w:rsid w:val="00934131"/>
    <w:rsid w:val="009368CC"/>
    <w:rsid w:val="009379B8"/>
    <w:rsid w:val="00940F2B"/>
    <w:rsid w:val="00943A8B"/>
    <w:rsid w:val="00943DEB"/>
    <w:rsid w:val="0094421B"/>
    <w:rsid w:val="00944810"/>
    <w:rsid w:val="00944925"/>
    <w:rsid w:val="00945444"/>
    <w:rsid w:val="009466D8"/>
    <w:rsid w:val="00946824"/>
    <w:rsid w:val="0094699D"/>
    <w:rsid w:val="009479F1"/>
    <w:rsid w:val="00950C92"/>
    <w:rsid w:val="00950E80"/>
    <w:rsid w:val="00950FDE"/>
    <w:rsid w:val="00951E51"/>
    <w:rsid w:val="0095432F"/>
    <w:rsid w:val="00955191"/>
    <w:rsid w:val="0095526B"/>
    <w:rsid w:val="009554DD"/>
    <w:rsid w:val="00956095"/>
    <w:rsid w:val="009563FC"/>
    <w:rsid w:val="009567CC"/>
    <w:rsid w:val="00956960"/>
    <w:rsid w:val="00956FDA"/>
    <w:rsid w:val="0096017F"/>
    <w:rsid w:val="00961C1C"/>
    <w:rsid w:val="00961C74"/>
    <w:rsid w:val="00961E83"/>
    <w:rsid w:val="009623C0"/>
    <w:rsid w:val="00963502"/>
    <w:rsid w:val="00963DF2"/>
    <w:rsid w:val="009646D7"/>
    <w:rsid w:val="00965699"/>
    <w:rsid w:val="0096616B"/>
    <w:rsid w:val="0096630C"/>
    <w:rsid w:val="009668DF"/>
    <w:rsid w:val="00966B82"/>
    <w:rsid w:val="00970B19"/>
    <w:rsid w:val="009711A9"/>
    <w:rsid w:val="00972680"/>
    <w:rsid w:val="009729ED"/>
    <w:rsid w:val="009748B1"/>
    <w:rsid w:val="00977D4E"/>
    <w:rsid w:val="00977EFA"/>
    <w:rsid w:val="00982B41"/>
    <w:rsid w:val="00982E56"/>
    <w:rsid w:val="0098438C"/>
    <w:rsid w:val="00984CEA"/>
    <w:rsid w:val="00985848"/>
    <w:rsid w:val="00986DEF"/>
    <w:rsid w:val="009870AD"/>
    <w:rsid w:val="009878D7"/>
    <w:rsid w:val="00990CF9"/>
    <w:rsid w:val="00990DE9"/>
    <w:rsid w:val="0099212C"/>
    <w:rsid w:val="0099403A"/>
    <w:rsid w:val="00994301"/>
    <w:rsid w:val="00995CAD"/>
    <w:rsid w:val="00997345"/>
    <w:rsid w:val="0099767B"/>
    <w:rsid w:val="0099783A"/>
    <w:rsid w:val="009A03F4"/>
    <w:rsid w:val="009A194D"/>
    <w:rsid w:val="009A343E"/>
    <w:rsid w:val="009A37C3"/>
    <w:rsid w:val="009A7D99"/>
    <w:rsid w:val="009B1306"/>
    <w:rsid w:val="009B1CD0"/>
    <w:rsid w:val="009B20E4"/>
    <w:rsid w:val="009B4A15"/>
    <w:rsid w:val="009B6569"/>
    <w:rsid w:val="009B7058"/>
    <w:rsid w:val="009B7349"/>
    <w:rsid w:val="009B75C1"/>
    <w:rsid w:val="009C0856"/>
    <w:rsid w:val="009C1A2F"/>
    <w:rsid w:val="009C1E5D"/>
    <w:rsid w:val="009C2889"/>
    <w:rsid w:val="009C3B0B"/>
    <w:rsid w:val="009C3C7D"/>
    <w:rsid w:val="009C3E8F"/>
    <w:rsid w:val="009C442B"/>
    <w:rsid w:val="009C51EA"/>
    <w:rsid w:val="009C665E"/>
    <w:rsid w:val="009C7AA0"/>
    <w:rsid w:val="009D00E9"/>
    <w:rsid w:val="009D0A1E"/>
    <w:rsid w:val="009D0FB4"/>
    <w:rsid w:val="009D1B1A"/>
    <w:rsid w:val="009D1F9B"/>
    <w:rsid w:val="009D24A8"/>
    <w:rsid w:val="009D24CA"/>
    <w:rsid w:val="009D2980"/>
    <w:rsid w:val="009D30E5"/>
    <w:rsid w:val="009D41E6"/>
    <w:rsid w:val="009D491B"/>
    <w:rsid w:val="009D5947"/>
    <w:rsid w:val="009D6314"/>
    <w:rsid w:val="009D6FA8"/>
    <w:rsid w:val="009E6827"/>
    <w:rsid w:val="009E684A"/>
    <w:rsid w:val="009E717A"/>
    <w:rsid w:val="009E71CD"/>
    <w:rsid w:val="009E7C2F"/>
    <w:rsid w:val="009F357E"/>
    <w:rsid w:val="009F3967"/>
    <w:rsid w:val="009F3D89"/>
    <w:rsid w:val="009F4725"/>
    <w:rsid w:val="009F6790"/>
    <w:rsid w:val="009F71C3"/>
    <w:rsid w:val="009F75D5"/>
    <w:rsid w:val="009F778E"/>
    <w:rsid w:val="009F7790"/>
    <w:rsid w:val="009F78A0"/>
    <w:rsid w:val="00A004F4"/>
    <w:rsid w:val="00A02418"/>
    <w:rsid w:val="00A035E9"/>
    <w:rsid w:val="00A0516E"/>
    <w:rsid w:val="00A05991"/>
    <w:rsid w:val="00A05BDB"/>
    <w:rsid w:val="00A06088"/>
    <w:rsid w:val="00A0618B"/>
    <w:rsid w:val="00A064D8"/>
    <w:rsid w:val="00A101D2"/>
    <w:rsid w:val="00A10B0B"/>
    <w:rsid w:val="00A1249E"/>
    <w:rsid w:val="00A12B3F"/>
    <w:rsid w:val="00A1481F"/>
    <w:rsid w:val="00A14D24"/>
    <w:rsid w:val="00A16685"/>
    <w:rsid w:val="00A16953"/>
    <w:rsid w:val="00A20A80"/>
    <w:rsid w:val="00A20E53"/>
    <w:rsid w:val="00A21BE0"/>
    <w:rsid w:val="00A230E9"/>
    <w:rsid w:val="00A233A8"/>
    <w:rsid w:val="00A23A24"/>
    <w:rsid w:val="00A23E5C"/>
    <w:rsid w:val="00A23F66"/>
    <w:rsid w:val="00A2505E"/>
    <w:rsid w:val="00A250D8"/>
    <w:rsid w:val="00A26FD4"/>
    <w:rsid w:val="00A27139"/>
    <w:rsid w:val="00A27346"/>
    <w:rsid w:val="00A27564"/>
    <w:rsid w:val="00A302DC"/>
    <w:rsid w:val="00A30AE6"/>
    <w:rsid w:val="00A30EB3"/>
    <w:rsid w:val="00A34F33"/>
    <w:rsid w:val="00A3519D"/>
    <w:rsid w:val="00A41503"/>
    <w:rsid w:val="00A436B3"/>
    <w:rsid w:val="00A44880"/>
    <w:rsid w:val="00A45FA3"/>
    <w:rsid w:val="00A46008"/>
    <w:rsid w:val="00A51278"/>
    <w:rsid w:val="00A52236"/>
    <w:rsid w:val="00A5233F"/>
    <w:rsid w:val="00A526B6"/>
    <w:rsid w:val="00A533D6"/>
    <w:rsid w:val="00A5355B"/>
    <w:rsid w:val="00A53D64"/>
    <w:rsid w:val="00A54583"/>
    <w:rsid w:val="00A54D9E"/>
    <w:rsid w:val="00A56808"/>
    <w:rsid w:val="00A6031E"/>
    <w:rsid w:val="00A643EB"/>
    <w:rsid w:val="00A660F3"/>
    <w:rsid w:val="00A66692"/>
    <w:rsid w:val="00A67DDA"/>
    <w:rsid w:val="00A725F6"/>
    <w:rsid w:val="00A74764"/>
    <w:rsid w:val="00A74C0A"/>
    <w:rsid w:val="00A766D1"/>
    <w:rsid w:val="00A76C75"/>
    <w:rsid w:val="00A7748B"/>
    <w:rsid w:val="00A80115"/>
    <w:rsid w:val="00A81A89"/>
    <w:rsid w:val="00A81E34"/>
    <w:rsid w:val="00A822E9"/>
    <w:rsid w:val="00A830CC"/>
    <w:rsid w:val="00A8354F"/>
    <w:rsid w:val="00A838F6"/>
    <w:rsid w:val="00A849C8"/>
    <w:rsid w:val="00A852E3"/>
    <w:rsid w:val="00A8595B"/>
    <w:rsid w:val="00A85C5C"/>
    <w:rsid w:val="00A85D88"/>
    <w:rsid w:val="00A85EB5"/>
    <w:rsid w:val="00A86045"/>
    <w:rsid w:val="00A86E15"/>
    <w:rsid w:val="00A87353"/>
    <w:rsid w:val="00A90F74"/>
    <w:rsid w:val="00A94636"/>
    <w:rsid w:val="00A950F9"/>
    <w:rsid w:val="00A95DA6"/>
    <w:rsid w:val="00A975F4"/>
    <w:rsid w:val="00AA030B"/>
    <w:rsid w:val="00AA0E7F"/>
    <w:rsid w:val="00AA1F8F"/>
    <w:rsid w:val="00AA21EE"/>
    <w:rsid w:val="00AA2D64"/>
    <w:rsid w:val="00AA34EA"/>
    <w:rsid w:val="00AA39C9"/>
    <w:rsid w:val="00AA4860"/>
    <w:rsid w:val="00AA557E"/>
    <w:rsid w:val="00AA5E70"/>
    <w:rsid w:val="00AA6295"/>
    <w:rsid w:val="00AA652D"/>
    <w:rsid w:val="00AA6E93"/>
    <w:rsid w:val="00AB017B"/>
    <w:rsid w:val="00AB0687"/>
    <w:rsid w:val="00AB2134"/>
    <w:rsid w:val="00AB24B8"/>
    <w:rsid w:val="00AB35A7"/>
    <w:rsid w:val="00AB3A2C"/>
    <w:rsid w:val="00AB4320"/>
    <w:rsid w:val="00AB5D85"/>
    <w:rsid w:val="00AB6433"/>
    <w:rsid w:val="00AB6752"/>
    <w:rsid w:val="00AB6E32"/>
    <w:rsid w:val="00AB728B"/>
    <w:rsid w:val="00AB76EC"/>
    <w:rsid w:val="00AC2899"/>
    <w:rsid w:val="00AC395E"/>
    <w:rsid w:val="00AC41E6"/>
    <w:rsid w:val="00AC57F6"/>
    <w:rsid w:val="00AC61B1"/>
    <w:rsid w:val="00AC6739"/>
    <w:rsid w:val="00AC67AF"/>
    <w:rsid w:val="00AC6B10"/>
    <w:rsid w:val="00AC6F93"/>
    <w:rsid w:val="00AD0200"/>
    <w:rsid w:val="00AD08CD"/>
    <w:rsid w:val="00AD23AA"/>
    <w:rsid w:val="00AD3544"/>
    <w:rsid w:val="00AD39E6"/>
    <w:rsid w:val="00AD456C"/>
    <w:rsid w:val="00AD4C49"/>
    <w:rsid w:val="00AD4F01"/>
    <w:rsid w:val="00AD5043"/>
    <w:rsid w:val="00AD6130"/>
    <w:rsid w:val="00AD6474"/>
    <w:rsid w:val="00AD7903"/>
    <w:rsid w:val="00AE0703"/>
    <w:rsid w:val="00AE11A8"/>
    <w:rsid w:val="00AE15CC"/>
    <w:rsid w:val="00AE39C8"/>
    <w:rsid w:val="00AE3D56"/>
    <w:rsid w:val="00AE3E7D"/>
    <w:rsid w:val="00AE47B6"/>
    <w:rsid w:val="00AE5038"/>
    <w:rsid w:val="00AE608A"/>
    <w:rsid w:val="00AE6156"/>
    <w:rsid w:val="00AE6BCE"/>
    <w:rsid w:val="00AE74A5"/>
    <w:rsid w:val="00AE74E7"/>
    <w:rsid w:val="00AE78A5"/>
    <w:rsid w:val="00AE7A98"/>
    <w:rsid w:val="00AF01CF"/>
    <w:rsid w:val="00AF09B7"/>
    <w:rsid w:val="00AF103C"/>
    <w:rsid w:val="00AF111D"/>
    <w:rsid w:val="00AF418C"/>
    <w:rsid w:val="00AF4BDF"/>
    <w:rsid w:val="00AF4C3B"/>
    <w:rsid w:val="00AF5AA8"/>
    <w:rsid w:val="00AF5B33"/>
    <w:rsid w:val="00AF62A1"/>
    <w:rsid w:val="00AF7E4A"/>
    <w:rsid w:val="00B019B5"/>
    <w:rsid w:val="00B01B2D"/>
    <w:rsid w:val="00B01FF2"/>
    <w:rsid w:val="00B03786"/>
    <w:rsid w:val="00B04F50"/>
    <w:rsid w:val="00B059FE"/>
    <w:rsid w:val="00B06218"/>
    <w:rsid w:val="00B06A5F"/>
    <w:rsid w:val="00B079CA"/>
    <w:rsid w:val="00B10214"/>
    <w:rsid w:val="00B13A98"/>
    <w:rsid w:val="00B15768"/>
    <w:rsid w:val="00B157AA"/>
    <w:rsid w:val="00B15818"/>
    <w:rsid w:val="00B163D7"/>
    <w:rsid w:val="00B16912"/>
    <w:rsid w:val="00B20403"/>
    <w:rsid w:val="00B204C2"/>
    <w:rsid w:val="00B20EF0"/>
    <w:rsid w:val="00B21AFF"/>
    <w:rsid w:val="00B22DAF"/>
    <w:rsid w:val="00B24869"/>
    <w:rsid w:val="00B24BD7"/>
    <w:rsid w:val="00B26610"/>
    <w:rsid w:val="00B26C61"/>
    <w:rsid w:val="00B27078"/>
    <w:rsid w:val="00B31463"/>
    <w:rsid w:val="00B31731"/>
    <w:rsid w:val="00B31811"/>
    <w:rsid w:val="00B31A17"/>
    <w:rsid w:val="00B31CD6"/>
    <w:rsid w:val="00B326EC"/>
    <w:rsid w:val="00B337B0"/>
    <w:rsid w:val="00B34B12"/>
    <w:rsid w:val="00B34B22"/>
    <w:rsid w:val="00B356CD"/>
    <w:rsid w:val="00B35A69"/>
    <w:rsid w:val="00B40620"/>
    <w:rsid w:val="00B45BD6"/>
    <w:rsid w:val="00B47573"/>
    <w:rsid w:val="00B478AD"/>
    <w:rsid w:val="00B4796A"/>
    <w:rsid w:val="00B500B1"/>
    <w:rsid w:val="00B5028D"/>
    <w:rsid w:val="00B522F1"/>
    <w:rsid w:val="00B52395"/>
    <w:rsid w:val="00B52C92"/>
    <w:rsid w:val="00B52FA2"/>
    <w:rsid w:val="00B56BAB"/>
    <w:rsid w:val="00B57212"/>
    <w:rsid w:val="00B61805"/>
    <w:rsid w:val="00B619B0"/>
    <w:rsid w:val="00B61AF7"/>
    <w:rsid w:val="00B61C22"/>
    <w:rsid w:val="00B61F56"/>
    <w:rsid w:val="00B63159"/>
    <w:rsid w:val="00B63495"/>
    <w:rsid w:val="00B63D5C"/>
    <w:rsid w:val="00B63EFD"/>
    <w:rsid w:val="00B640DB"/>
    <w:rsid w:val="00B6516B"/>
    <w:rsid w:val="00B704A1"/>
    <w:rsid w:val="00B70895"/>
    <w:rsid w:val="00B72C4C"/>
    <w:rsid w:val="00B72E73"/>
    <w:rsid w:val="00B7478A"/>
    <w:rsid w:val="00B7565F"/>
    <w:rsid w:val="00B75C2C"/>
    <w:rsid w:val="00B75ECF"/>
    <w:rsid w:val="00B76004"/>
    <w:rsid w:val="00B776AC"/>
    <w:rsid w:val="00B77C93"/>
    <w:rsid w:val="00B80667"/>
    <w:rsid w:val="00B808D3"/>
    <w:rsid w:val="00B80A7A"/>
    <w:rsid w:val="00B81E5C"/>
    <w:rsid w:val="00B82FC6"/>
    <w:rsid w:val="00B84218"/>
    <w:rsid w:val="00B8453B"/>
    <w:rsid w:val="00B90C86"/>
    <w:rsid w:val="00B92FBC"/>
    <w:rsid w:val="00B93F5C"/>
    <w:rsid w:val="00B94E6E"/>
    <w:rsid w:val="00B95301"/>
    <w:rsid w:val="00BA1BB0"/>
    <w:rsid w:val="00BA1CDE"/>
    <w:rsid w:val="00BA1E13"/>
    <w:rsid w:val="00BA338A"/>
    <w:rsid w:val="00BA397B"/>
    <w:rsid w:val="00BA3CA2"/>
    <w:rsid w:val="00BA3F40"/>
    <w:rsid w:val="00BA4073"/>
    <w:rsid w:val="00BA4AA9"/>
    <w:rsid w:val="00BA59C7"/>
    <w:rsid w:val="00BA7078"/>
    <w:rsid w:val="00BB0DAF"/>
    <w:rsid w:val="00BB230C"/>
    <w:rsid w:val="00BB6371"/>
    <w:rsid w:val="00BB6F53"/>
    <w:rsid w:val="00BB6F57"/>
    <w:rsid w:val="00BB77E9"/>
    <w:rsid w:val="00BB783B"/>
    <w:rsid w:val="00BB79BE"/>
    <w:rsid w:val="00BC00DD"/>
    <w:rsid w:val="00BC0751"/>
    <w:rsid w:val="00BC1317"/>
    <w:rsid w:val="00BC24B5"/>
    <w:rsid w:val="00BC3400"/>
    <w:rsid w:val="00BC38DF"/>
    <w:rsid w:val="00BC4709"/>
    <w:rsid w:val="00BC6257"/>
    <w:rsid w:val="00BC6F3F"/>
    <w:rsid w:val="00BC74EF"/>
    <w:rsid w:val="00BC78A6"/>
    <w:rsid w:val="00BD04BE"/>
    <w:rsid w:val="00BD0C94"/>
    <w:rsid w:val="00BD1B19"/>
    <w:rsid w:val="00BD39E5"/>
    <w:rsid w:val="00BD4511"/>
    <w:rsid w:val="00BD48C2"/>
    <w:rsid w:val="00BD541B"/>
    <w:rsid w:val="00BD76EE"/>
    <w:rsid w:val="00BD7F73"/>
    <w:rsid w:val="00BE049D"/>
    <w:rsid w:val="00BE36C9"/>
    <w:rsid w:val="00BE37C6"/>
    <w:rsid w:val="00BE41F6"/>
    <w:rsid w:val="00BE4D53"/>
    <w:rsid w:val="00BE51B7"/>
    <w:rsid w:val="00BE58F3"/>
    <w:rsid w:val="00BE6FA3"/>
    <w:rsid w:val="00BE7214"/>
    <w:rsid w:val="00BF0024"/>
    <w:rsid w:val="00BF0090"/>
    <w:rsid w:val="00BF02E8"/>
    <w:rsid w:val="00BF086D"/>
    <w:rsid w:val="00BF0BA5"/>
    <w:rsid w:val="00BF0D4C"/>
    <w:rsid w:val="00BF1CAE"/>
    <w:rsid w:val="00BF2053"/>
    <w:rsid w:val="00BF348C"/>
    <w:rsid w:val="00BF6F95"/>
    <w:rsid w:val="00BF7461"/>
    <w:rsid w:val="00BF7BC7"/>
    <w:rsid w:val="00BF7F3B"/>
    <w:rsid w:val="00C01597"/>
    <w:rsid w:val="00C01758"/>
    <w:rsid w:val="00C031B8"/>
    <w:rsid w:val="00C0333F"/>
    <w:rsid w:val="00C03BC5"/>
    <w:rsid w:val="00C04561"/>
    <w:rsid w:val="00C06EA7"/>
    <w:rsid w:val="00C07FF8"/>
    <w:rsid w:val="00C10A7B"/>
    <w:rsid w:val="00C111E9"/>
    <w:rsid w:val="00C11D2F"/>
    <w:rsid w:val="00C1205B"/>
    <w:rsid w:val="00C1281F"/>
    <w:rsid w:val="00C128D4"/>
    <w:rsid w:val="00C134B4"/>
    <w:rsid w:val="00C144F3"/>
    <w:rsid w:val="00C149EA"/>
    <w:rsid w:val="00C14B66"/>
    <w:rsid w:val="00C15A27"/>
    <w:rsid w:val="00C16B4A"/>
    <w:rsid w:val="00C17A0A"/>
    <w:rsid w:val="00C20B3A"/>
    <w:rsid w:val="00C21159"/>
    <w:rsid w:val="00C212E2"/>
    <w:rsid w:val="00C21386"/>
    <w:rsid w:val="00C220DB"/>
    <w:rsid w:val="00C22FC1"/>
    <w:rsid w:val="00C24EFD"/>
    <w:rsid w:val="00C26A0A"/>
    <w:rsid w:val="00C26C72"/>
    <w:rsid w:val="00C275C0"/>
    <w:rsid w:val="00C27E32"/>
    <w:rsid w:val="00C30962"/>
    <w:rsid w:val="00C309B3"/>
    <w:rsid w:val="00C328F5"/>
    <w:rsid w:val="00C35BE0"/>
    <w:rsid w:val="00C35BE9"/>
    <w:rsid w:val="00C37E10"/>
    <w:rsid w:val="00C404A6"/>
    <w:rsid w:val="00C41DE7"/>
    <w:rsid w:val="00C43B3B"/>
    <w:rsid w:val="00C45BDA"/>
    <w:rsid w:val="00C46263"/>
    <w:rsid w:val="00C464FB"/>
    <w:rsid w:val="00C47C59"/>
    <w:rsid w:val="00C47D6B"/>
    <w:rsid w:val="00C50364"/>
    <w:rsid w:val="00C51B36"/>
    <w:rsid w:val="00C537FB"/>
    <w:rsid w:val="00C53D8E"/>
    <w:rsid w:val="00C54460"/>
    <w:rsid w:val="00C55165"/>
    <w:rsid w:val="00C5580E"/>
    <w:rsid w:val="00C55EFC"/>
    <w:rsid w:val="00C5616E"/>
    <w:rsid w:val="00C56BA8"/>
    <w:rsid w:val="00C621CD"/>
    <w:rsid w:val="00C62765"/>
    <w:rsid w:val="00C63AC1"/>
    <w:rsid w:val="00C64B08"/>
    <w:rsid w:val="00C64B67"/>
    <w:rsid w:val="00C6564B"/>
    <w:rsid w:val="00C65B8A"/>
    <w:rsid w:val="00C70AB5"/>
    <w:rsid w:val="00C714E7"/>
    <w:rsid w:val="00C716D0"/>
    <w:rsid w:val="00C7228B"/>
    <w:rsid w:val="00C73E9D"/>
    <w:rsid w:val="00C75200"/>
    <w:rsid w:val="00C753C7"/>
    <w:rsid w:val="00C7569E"/>
    <w:rsid w:val="00C7669E"/>
    <w:rsid w:val="00C776BA"/>
    <w:rsid w:val="00C777E2"/>
    <w:rsid w:val="00C80570"/>
    <w:rsid w:val="00C8384C"/>
    <w:rsid w:val="00C85331"/>
    <w:rsid w:val="00C90200"/>
    <w:rsid w:val="00C91252"/>
    <w:rsid w:val="00C92595"/>
    <w:rsid w:val="00C93A31"/>
    <w:rsid w:val="00C94119"/>
    <w:rsid w:val="00C9449F"/>
    <w:rsid w:val="00C95330"/>
    <w:rsid w:val="00C954D2"/>
    <w:rsid w:val="00C9702A"/>
    <w:rsid w:val="00C9717D"/>
    <w:rsid w:val="00C97928"/>
    <w:rsid w:val="00C97CAD"/>
    <w:rsid w:val="00CA1418"/>
    <w:rsid w:val="00CA18B7"/>
    <w:rsid w:val="00CA265A"/>
    <w:rsid w:val="00CA32FF"/>
    <w:rsid w:val="00CA4060"/>
    <w:rsid w:val="00CA4879"/>
    <w:rsid w:val="00CA5420"/>
    <w:rsid w:val="00CA59A0"/>
    <w:rsid w:val="00CA5EED"/>
    <w:rsid w:val="00CA67B9"/>
    <w:rsid w:val="00CA72F1"/>
    <w:rsid w:val="00CA73FD"/>
    <w:rsid w:val="00CA7955"/>
    <w:rsid w:val="00CB13E2"/>
    <w:rsid w:val="00CB14DD"/>
    <w:rsid w:val="00CB2B98"/>
    <w:rsid w:val="00CB678A"/>
    <w:rsid w:val="00CB6E8D"/>
    <w:rsid w:val="00CB6EC8"/>
    <w:rsid w:val="00CB772C"/>
    <w:rsid w:val="00CC041B"/>
    <w:rsid w:val="00CC0C1F"/>
    <w:rsid w:val="00CC0CE2"/>
    <w:rsid w:val="00CC34BA"/>
    <w:rsid w:val="00CC381A"/>
    <w:rsid w:val="00CC38E3"/>
    <w:rsid w:val="00CC5137"/>
    <w:rsid w:val="00CC5270"/>
    <w:rsid w:val="00CC65AA"/>
    <w:rsid w:val="00CC6AFC"/>
    <w:rsid w:val="00CC7FC3"/>
    <w:rsid w:val="00CD07B7"/>
    <w:rsid w:val="00CD07F4"/>
    <w:rsid w:val="00CD0D55"/>
    <w:rsid w:val="00CD129B"/>
    <w:rsid w:val="00CD3301"/>
    <w:rsid w:val="00CD39BF"/>
    <w:rsid w:val="00CD5AD7"/>
    <w:rsid w:val="00CD5C31"/>
    <w:rsid w:val="00CD783E"/>
    <w:rsid w:val="00CD7ADD"/>
    <w:rsid w:val="00CE161C"/>
    <w:rsid w:val="00CE23E7"/>
    <w:rsid w:val="00CE252E"/>
    <w:rsid w:val="00CE2D09"/>
    <w:rsid w:val="00CE2D0B"/>
    <w:rsid w:val="00CE45E6"/>
    <w:rsid w:val="00CE60C1"/>
    <w:rsid w:val="00CE689C"/>
    <w:rsid w:val="00CF2A31"/>
    <w:rsid w:val="00CF34D9"/>
    <w:rsid w:val="00CF3BFC"/>
    <w:rsid w:val="00CF5017"/>
    <w:rsid w:val="00CF5EB6"/>
    <w:rsid w:val="00D00452"/>
    <w:rsid w:val="00D00596"/>
    <w:rsid w:val="00D00973"/>
    <w:rsid w:val="00D00CAE"/>
    <w:rsid w:val="00D03BD3"/>
    <w:rsid w:val="00D0500E"/>
    <w:rsid w:val="00D050EA"/>
    <w:rsid w:val="00D05E82"/>
    <w:rsid w:val="00D0607D"/>
    <w:rsid w:val="00D07305"/>
    <w:rsid w:val="00D10BED"/>
    <w:rsid w:val="00D11330"/>
    <w:rsid w:val="00D12370"/>
    <w:rsid w:val="00D131F9"/>
    <w:rsid w:val="00D14BB2"/>
    <w:rsid w:val="00D204D2"/>
    <w:rsid w:val="00D223B0"/>
    <w:rsid w:val="00D2412C"/>
    <w:rsid w:val="00D25F5C"/>
    <w:rsid w:val="00D268C3"/>
    <w:rsid w:val="00D26EBE"/>
    <w:rsid w:val="00D27270"/>
    <w:rsid w:val="00D324A9"/>
    <w:rsid w:val="00D3469C"/>
    <w:rsid w:val="00D34C6C"/>
    <w:rsid w:val="00D34EF2"/>
    <w:rsid w:val="00D350D6"/>
    <w:rsid w:val="00D36FCD"/>
    <w:rsid w:val="00D37C71"/>
    <w:rsid w:val="00D40A0B"/>
    <w:rsid w:val="00D41873"/>
    <w:rsid w:val="00D422BE"/>
    <w:rsid w:val="00D4317B"/>
    <w:rsid w:val="00D434E6"/>
    <w:rsid w:val="00D43FFE"/>
    <w:rsid w:val="00D44D91"/>
    <w:rsid w:val="00D44F8C"/>
    <w:rsid w:val="00D453CE"/>
    <w:rsid w:val="00D4769B"/>
    <w:rsid w:val="00D47C48"/>
    <w:rsid w:val="00D5018F"/>
    <w:rsid w:val="00D512FC"/>
    <w:rsid w:val="00D51DD9"/>
    <w:rsid w:val="00D52A83"/>
    <w:rsid w:val="00D52EF9"/>
    <w:rsid w:val="00D53B8D"/>
    <w:rsid w:val="00D546FC"/>
    <w:rsid w:val="00D5583D"/>
    <w:rsid w:val="00D57012"/>
    <w:rsid w:val="00D57330"/>
    <w:rsid w:val="00D5760B"/>
    <w:rsid w:val="00D606CC"/>
    <w:rsid w:val="00D62225"/>
    <w:rsid w:val="00D623FA"/>
    <w:rsid w:val="00D62707"/>
    <w:rsid w:val="00D661F1"/>
    <w:rsid w:val="00D704BA"/>
    <w:rsid w:val="00D70A6B"/>
    <w:rsid w:val="00D71004"/>
    <w:rsid w:val="00D712D1"/>
    <w:rsid w:val="00D71495"/>
    <w:rsid w:val="00D718AB"/>
    <w:rsid w:val="00D7286F"/>
    <w:rsid w:val="00D7398C"/>
    <w:rsid w:val="00D73C6F"/>
    <w:rsid w:val="00D75E65"/>
    <w:rsid w:val="00D80DCD"/>
    <w:rsid w:val="00D816B8"/>
    <w:rsid w:val="00D83DAC"/>
    <w:rsid w:val="00D84320"/>
    <w:rsid w:val="00D8471D"/>
    <w:rsid w:val="00D84B4B"/>
    <w:rsid w:val="00D85010"/>
    <w:rsid w:val="00D8656C"/>
    <w:rsid w:val="00D8687B"/>
    <w:rsid w:val="00D90177"/>
    <w:rsid w:val="00D91313"/>
    <w:rsid w:val="00D918DA"/>
    <w:rsid w:val="00D92754"/>
    <w:rsid w:val="00D93B28"/>
    <w:rsid w:val="00D943E8"/>
    <w:rsid w:val="00D94AA9"/>
    <w:rsid w:val="00D97B9A"/>
    <w:rsid w:val="00DA001F"/>
    <w:rsid w:val="00DA002C"/>
    <w:rsid w:val="00DA032A"/>
    <w:rsid w:val="00DA0A4E"/>
    <w:rsid w:val="00DA130E"/>
    <w:rsid w:val="00DA3223"/>
    <w:rsid w:val="00DA3D98"/>
    <w:rsid w:val="00DA482F"/>
    <w:rsid w:val="00DA4BD9"/>
    <w:rsid w:val="00DA7128"/>
    <w:rsid w:val="00DA71E7"/>
    <w:rsid w:val="00DB048D"/>
    <w:rsid w:val="00DB05A9"/>
    <w:rsid w:val="00DB06A7"/>
    <w:rsid w:val="00DB09D6"/>
    <w:rsid w:val="00DB100D"/>
    <w:rsid w:val="00DB160F"/>
    <w:rsid w:val="00DB4503"/>
    <w:rsid w:val="00DB4F83"/>
    <w:rsid w:val="00DB6304"/>
    <w:rsid w:val="00DB6673"/>
    <w:rsid w:val="00DB700B"/>
    <w:rsid w:val="00DB7B66"/>
    <w:rsid w:val="00DC0683"/>
    <w:rsid w:val="00DC26B3"/>
    <w:rsid w:val="00DC32C0"/>
    <w:rsid w:val="00DC3525"/>
    <w:rsid w:val="00DC3906"/>
    <w:rsid w:val="00DC4D00"/>
    <w:rsid w:val="00DC5BB4"/>
    <w:rsid w:val="00DD1086"/>
    <w:rsid w:val="00DD2F24"/>
    <w:rsid w:val="00DD5A47"/>
    <w:rsid w:val="00DD7DB9"/>
    <w:rsid w:val="00DE0D16"/>
    <w:rsid w:val="00DE187D"/>
    <w:rsid w:val="00DE1A85"/>
    <w:rsid w:val="00DE1BCD"/>
    <w:rsid w:val="00DE224E"/>
    <w:rsid w:val="00DE483B"/>
    <w:rsid w:val="00DE53E1"/>
    <w:rsid w:val="00DE5604"/>
    <w:rsid w:val="00DE5C9C"/>
    <w:rsid w:val="00DE6C5C"/>
    <w:rsid w:val="00DE7DFE"/>
    <w:rsid w:val="00DE7E17"/>
    <w:rsid w:val="00DF17B1"/>
    <w:rsid w:val="00DF1DBC"/>
    <w:rsid w:val="00DF342C"/>
    <w:rsid w:val="00DF3776"/>
    <w:rsid w:val="00DF3C3D"/>
    <w:rsid w:val="00DF438F"/>
    <w:rsid w:val="00DF49E9"/>
    <w:rsid w:val="00DF4A2E"/>
    <w:rsid w:val="00DF5D27"/>
    <w:rsid w:val="00DF5FC2"/>
    <w:rsid w:val="00DF641D"/>
    <w:rsid w:val="00DF7613"/>
    <w:rsid w:val="00E0016D"/>
    <w:rsid w:val="00E0067E"/>
    <w:rsid w:val="00E022D7"/>
    <w:rsid w:val="00E037CF"/>
    <w:rsid w:val="00E0393A"/>
    <w:rsid w:val="00E03A81"/>
    <w:rsid w:val="00E04D6C"/>
    <w:rsid w:val="00E051AB"/>
    <w:rsid w:val="00E05C18"/>
    <w:rsid w:val="00E0641F"/>
    <w:rsid w:val="00E06567"/>
    <w:rsid w:val="00E068EA"/>
    <w:rsid w:val="00E0709E"/>
    <w:rsid w:val="00E10CAC"/>
    <w:rsid w:val="00E11AAC"/>
    <w:rsid w:val="00E12707"/>
    <w:rsid w:val="00E139E8"/>
    <w:rsid w:val="00E14492"/>
    <w:rsid w:val="00E154B2"/>
    <w:rsid w:val="00E15F1F"/>
    <w:rsid w:val="00E16963"/>
    <w:rsid w:val="00E16D57"/>
    <w:rsid w:val="00E17495"/>
    <w:rsid w:val="00E17FD1"/>
    <w:rsid w:val="00E2305D"/>
    <w:rsid w:val="00E23DA8"/>
    <w:rsid w:val="00E251A6"/>
    <w:rsid w:val="00E25FFC"/>
    <w:rsid w:val="00E3021F"/>
    <w:rsid w:val="00E31C9E"/>
    <w:rsid w:val="00E32140"/>
    <w:rsid w:val="00E33DF6"/>
    <w:rsid w:val="00E347DE"/>
    <w:rsid w:val="00E356D8"/>
    <w:rsid w:val="00E3747B"/>
    <w:rsid w:val="00E40710"/>
    <w:rsid w:val="00E40DC2"/>
    <w:rsid w:val="00E411F0"/>
    <w:rsid w:val="00E457EE"/>
    <w:rsid w:val="00E47538"/>
    <w:rsid w:val="00E476DB"/>
    <w:rsid w:val="00E47E71"/>
    <w:rsid w:val="00E51CE8"/>
    <w:rsid w:val="00E5555C"/>
    <w:rsid w:val="00E55744"/>
    <w:rsid w:val="00E56EFF"/>
    <w:rsid w:val="00E604CD"/>
    <w:rsid w:val="00E60916"/>
    <w:rsid w:val="00E60A8D"/>
    <w:rsid w:val="00E63BB8"/>
    <w:rsid w:val="00E64570"/>
    <w:rsid w:val="00E6566A"/>
    <w:rsid w:val="00E65C66"/>
    <w:rsid w:val="00E66EAA"/>
    <w:rsid w:val="00E679F9"/>
    <w:rsid w:val="00E70601"/>
    <w:rsid w:val="00E7091D"/>
    <w:rsid w:val="00E70C7D"/>
    <w:rsid w:val="00E719A3"/>
    <w:rsid w:val="00E729FA"/>
    <w:rsid w:val="00E741BD"/>
    <w:rsid w:val="00E74D6E"/>
    <w:rsid w:val="00E75879"/>
    <w:rsid w:val="00E760C1"/>
    <w:rsid w:val="00E771C3"/>
    <w:rsid w:val="00E774EE"/>
    <w:rsid w:val="00E8149F"/>
    <w:rsid w:val="00E818D7"/>
    <w:rsid w:val="00E81B94"/>
    <w:rsid w:val="00E829A8"/>
    <w:rsid w:val="00E82B72"/>
    <w:rsid w:val="00E837B1"/>
    <w:rsid w:val="00E851CC"/>
    <w:rsid w:val="00E866FB"/>
    <w:rsid w:val="00E86A0E"/>
    <w:rsid w:val="00E86ABA"/>
    <w:rsid w:val="00E872CB"/>
    <w:rsid w:val="00E87A5F"/>
    <w:rsid w:val="00E87A76"/>
    <w:rsid w:val="00E90AD2"/>
    <w:rsid w:val="00E9228A"/>
    <w:rsid w:val="00E93EB7"/>
    <w:rsid w:val="00E961CB"/>
    <w:rsid w:val="00EA07DB"/>
    <w:rsid w:val="00EA1456"/>
    <w:rsid w:val="00EA2D13"/>
    <w:rsid w:val="00EA352D"/>
    <w:rsid w:val="00EA3F8E"/>
    <w:rsid w:val="00EA4767"/>
    <w:rsid w:val="00EA4A12"/>
    <w:rsid w:val="00EA4C81"/>
    <w:rsid w:val="00EA514A"/>
    <w:rsid w:val="00EA620B"/>
    <w:rsid w:val="00EA648D"/>
    <w:rsid w:val="00EA6BC0"/>
    <w:rsid w:val="00EA7B69"/>
    <w:rsid w:val="00EA7DF2"/>
    <w:rsid w:val="00EB0027"/>
    <w:rsid w:val="00EB0185"/>
    <w:rsid w:val="00EB0F18"/>
    <w:rsid w:val="00EB412C"/>
    <w:rsid w:val="00EB4E2B"/>
    <w:rsid w:val="00EB730D"/>
    <w:rsid w:val="00EB7AA1"/>
    <w:rsid w:val="00EC0CA6"/>
    <w:rsid w:val="00EC16FE"/>
    <w:rsid w:val="00EC1720"/>
    <w:rsid w:val="00EC2594"/>
    <w:rsid w:val="00EC26C7"/>
    <w:rsid w:val="00EC361B"/>
    <w:rsid w:val="00EC472D"/>
    <w:rsid w:val="00EC4CF1"/>
    <w:rsid w:val="00EC61FF"/>
    <w:rsid w:val="00EC63BF"/>
    <w:rsid w:val="00EC6489"/>
    <w:rsid w:val="00EC6C4A"/>
    <w:rsid w:val="00ED06AB"/>
    <w:rsid w:val="00ED1D6F"/>
    <w:rsid w:val="00ED1E02"/>
    <w:rsid w:val="00ED24D0"/>
    <w:rsid w:val="00ED3223"/>
    <w:rsid w:val="00ED47E5"/>
    <w:rsid w:val="00ED5299"/>
    <w:rsid w:val="00ED5A84"/>
    <w:rsid w:val="00ED5AE5"/>
    <w:rsid w:val="00ED64A5"/>
    <w:rsid w:val="00ED69F6"/>
    <w:rsid w:val="00ED7034"/>
    <w:rsid w:val="00EE1668"/>
    <w:rsid w:val="00EE27DE"/>
    <w:rsid w:val="00EE46C9"/>
    <w:rsid w:val="00EE6509"/>
    <w:rsid w:val="00EF003C"/>
    <w:rsid w:val="00EF0928"/>
    <w:rsid w:val="00EF0B59"/>
    <w:rsid w:val="00EF0D68"/>
    <w:rsid w:val="00EF1492"/>
    <w:rsid w:val="00EF28F4"/>
    <w:rsid w:val="00EF3325"/>
    <w:rsid w:val="00EF3EA1"/>
    <w:rsid w:val="00EF4091"/>
    <w:rsid w:val="00EF535D"/>
    <w:rsid w:val="00EF5E4A"/>
    <w:rsid w:val="00EF72DE"/>
    <w:rsid w:val="00EF735F"/>
    <w:rsid w:val="00F01454"/>
    <w:rsid w:val="00F01C0B"/>
    <w:rsid w:val="00F04893"/>
    <w:rsid w:val="00F04F53"/>
    <w:rsid w:val="00F056AC"/>
    <w:rsid w:val="00F069B5"/>
    <w:rsid w:val="00F06B10"/>
    <w:rsid w:val="00F10115"/>
    <w:rsid w:val="00F10AC9"/>
    <w:rsid w:val="00F11E7F"/>
    <w:rsid w:val="00F120B5"/>
    <w:rsid w:val="00F12FFE"/>
    <w:rsid w:val="00F13065"/>
    <w:rsid w:val="00F134FE"/>
    <w:rsid w:val="00F1475F"/>
    <w:rsid w:val="00F15DFD"/>
    <w:rsid w:val="00F16273"/>
    <w:rsid w:val="00F1699E"/>
    <w:rsid w:val="00F20CBE"/>
    <w:rsid w:val="00F20D58"/>
    <w:rsid w:val="00F2185F"/>
    <w:rsid w:val="00F22380"/>
    <w:rsid w:val="00F26264"/>
    <w:rsid w:val="00F32128"/>
    <w:rsid w:val="00F33ED7"/>
    <w:rsid w:val="00F344D0"/>
    <w:rsid w:val="00F35D33"/>
    <w:rsid w:val="00F37B3A"/>
    <w:rsid w:val="00F403BC"/>
    <w:rsid w:val="00F40FBA"/>
    <w:rsid w:val="00F41442"/>
    <w:rsid w:val="00F41527"/>
    <w:rsid w:val="00F42612"/>
    <w:rsid w:val="00F42DED"/>
    <w:rsid w:val="00F43896"/>
    <w:rsid w:val="00F43B30"/>
    <w:rsid w:val="00F43F68"/>
    <w:rsid w:val="00F44F7B"/>
    <w:rsid w:val="00F45802"/>
    <w:rsid w:val="00F45CA8"/>
    <w:rsid w:val="00F45F65"/>
    <w:rsid w:val="00F46976"/>
    <w:rsid w:val="00F47C36"/>
    <w:rsid w:val="00F50EC8"/>
    <w:rsid w:val="00F519B8"/>
    <w:rsid w:val="00F523C9"/>
    <w:rsid w:val="00F52601"/>
    <w:rsid w:val="00F5524A"/>
    <w:rsid w:val="00F5651A"/>
    <w:rsid w:val="00F566E6"/>
    <w:rsid w:val="00F56A76"/>
    <w:rsid w:val="00F60CD9"/>
    <w:rsid w:val="00F60D2D"/>
    <w:rsid w:val="00F62F86"/>
    <w:rsid w:val="00F63A76"/>
    <w:rsid w:val="00F6525F"/>
    <w:rsid w:val="00F65F39"/>
    <w:rsid w:val="00F66053"/>
    <w:rsid w:val="00F677C1"/>
    <w:rsid w:val="00F67C65"/>
    <w:rsid w:val="00F714A6"/>
    <w:rsid w:val="00F725C9"/>
    <w:rsid w:val="00F72B79"/>
    <w:rsid w:val="00F72F96"/>
    <w:rsid w:val="00F741DA"/>
    <w:rsid w:val="00F75879"/>
    <w:rsid w:val="00F758A8"/>
    <w:rsid w:val="00F75D2D"/>
    <w:rsid w:val="00F77744"/>
    <w:rsid w:val="00F77A52"/>
    <w:rsid w:val="00F8200C"/>
    <w:rsid w:val="00F825FF"/>
    <w:rsid w:val="00F833B4"/>
    <w:rsid w:val="00F83D9E"/>
    <w:rsid w:val="00F83FB7"/>
    <w:rsid w:val="00F8421C"/>
    <w:rsid w:val="00F845DE"/>
    <w:rsid w:val="00F84F16"/>
    <w:rsid w:val="00F85123"/>
    <w:rsid w:val="00F85995"/>
    <w:rsid w:val="00F861C1"/>
    <w:rsid w:val="00F907CB"/>
    <w:rsid w:val="00F908AE"/>
    <w:rsid w:val="00F9093E"/>
    <w:rsid w:val="00F925C9"/>
    <w:rsid w:val="00F93011"/>
    <w:rsid w:val="00F932A0"/>
    <w:rsid w:val="00F93AF1"/>
    <w:rsid w:val="00F93F5F"/>
    <w:rsid w:val="00F94F3A"/>
    <w:rsid w:val="00F952D8"/>
    <w:rsid w:val="00F95537"/>
    <w:rsid w:val="00F955E2"/>
    <w:rsid w:val="00F95C63"/>
    <w:rsid w:val="00F965ED"/>
    <w:rsid w:val="00FA162A"/>
    <w:rsid w:val="00FA345B"/>
    <w:rsid w:val="00FA44E4"/>
    <w:rsid w:val="00FA714C"/>
    <w:rsid w:val="00FB03E9"/>
    <w:rsid w:val="00FB098D"/>
    <w:rsid w:val="00FB0EB5"/>
    <w:rsid w:val="00FB1AA1"/>
    <w:rsid w:val="00FB2374"/>
    <w:rsid w:val="00FB30BB"/>
    <w:rsid w:val="00FB422C"/>
    <w:rsid w:val="00FB4411"/>
    <w:rsid w:val="00FB6C47"/>
    <w:rsid w:val="00FB7496"/>
    <w:rsid w:val="00FC0248"/>
    <w:rsid w:val="00FC0416"/>
    <w:rsid w:val="00FC2184"/>
    <w:rsid w:val="00FC2945"/>
    <w:rsid w:val="00FC30E7"/>
    <w:rsid w:val="00FC4492"/>
    <w:rsid w:val="00FC499B"/>
    <w:rsid w:val="00FC5647"/>
    <w:rsid w:val="00FC5CB0"/>
    <w:rsid w:val="00FC5DA1"/>
    <w:rsid w:val="00FC7406"/>
    <w:rsid w:val="00FD1F0A"/>
    <w:rsid w:val="00FD1FAF"/>
    <w:rsid w:val="00FD3EA6"/>
    <w:rsid w:val="00FD4C56"/>
    <w:rsid w:val="00FD6001"/>
    <w:rsid w:val="00FD65C1"/>
    <w:rsid w:val="00FD679F"/>
    <w:rsid w:val="00FD6874"/>
    <w:rsid w:val="00FD76C6"/>
    <w:rsid w:val="00FD7D7C"/>
    <w:rsid w:val="00FE02C6"/>
    <w:rsid w:val="00FE05A4"/>
    <w:rsid w:val="00FE5407"/>
    <w:rsid w:val="00FE624C"/>
    <w:rsid w:val="00FE6917"/>
    <w:rsid w:val="00FF00CA"/>
    <w:rsid w:val="00FF09B8"/>
    <w:rsid w:val="00FF2B57"/>
    <w:rsid w:val="00FF3F9B"/>
    <w:rsid w:val="00FF4251"/>
    <w:rsid w:val="00FF54D5"/>
    <w:rsid w:val="00FF5630"/>
    <w:rsid w:val="00FF7E56"/>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981B14"/>
  <w15:docId w15:val="{EC88F609-41B3-4D09-9028-FBB66BDA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EastAsia" w:hAnsi="Myriad Pro" w:cstheme="minorBidi"/>
        <w:sz w:val="22"/>
        <w:szCs w:val="22"/>
        <w:lang w:val="de-AT"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722E"/>
    <w:pPr>
      <w:spacing w:line="240" w:lineRule="auto"/>
    </w:pPr>
    <w:rPr>
      <w:rFonts w:ascii="Hind" w:hAnsi="Hind"/>
      <w:sz w:val="20"/>
      <w:lang w:val="en-US"/>
    </w:rPr>
  </w:style>
  <w:style w:type="paragraph" w:styleId="Heading1">
    <w:name w:val="heading 1"/>
    <w:basedOn w:val="Normal"/>
    <w:next w:val="Normal"/>
    <w:link w:val="Heading1Char"/>
    <w:qFormat/>
    <w:rsid w:val="006D213A"/>
    <w:pPr>
      <w:keepNext/>
      <w:keepLines/>
      <w:pageBreakBefore/>
      <w:numPr>
        <w:numId w:val="14"/>
      </w:numPr>
      <w:spacing w:before="360" w:after="360"/>
      <w:ind w:left="431" w:hanging="431"/>
      <w:outlineLvl w:val="0"/>
    </w:pPr>
    <w:rPr>
      <w:rFonts w:eastAsiaTheme="majorEastAsia" w:cstheme="majorBidi"/>
      <w:b/>
      <w:bCs/>
      <w:sz w:val="30"/>
      <w:szCs w:val="28"/>
    </w:rPr>
  </w:style>
  <w:style w:type="paragraph" w:styleId="Heading2">
    <w:name w:val="heading 2"/>
    <w:basedOn w:val="Heading1"/>
    <w:next w:val="Normal"/>
    <w:link w:val="Heading2Char"/>
    <w:unhideWhenUsed/>
    <w:qFormat/>
    <w:rsid w:val="00572C7E"/>
    <w:pPr>
      <w:pageBreakBefore w:val="0"/>
      <w:numPr>
        <w:ilvl w:val="1"/>
      </w:numPr>
      <w:spacing w:before="240"/>
      <w:outlineLvl w:val="1"/>
    </w:pPr>
    <w:rPr>
      <w:bCs w:val="0"/>
      <w:sz w:val="28"/>
      <w:szCs w:val="26"/>
    </w:rPr>
  </w:style>
  <w:style w:type="paragraph" w:styleId="Heading3">
    <w:name w:val="heading 3"/>
    <w:basedOn w:val="Heading2"/>
    <w:next w:val="Normal"/>
    <w:link w:val="Heading3Char"/>
    <w:unhideWhenUsed/>
    <w:qFormat/>
    <w:rsid w:val="00DE5C9C"/>
    <w:pPr>
      <w:numPr>
        <w:ilvl w:val="2"/>
      </w:numPr>
      <w:outlineLvl w:val="2"/>
    </w:pPr>
    <w:rPr>
      <w:bCs/>
      <w:sz w:val="24"/>
    </w:rPr>
  </w:style>
  <w:style w:type="paragraph" w:styleId="Heading4">
    <w:name w:val="heading 4"/>
    <w:basedOn w:val="Heading3"/>
    <w:next w:val="Normal"/>
    <w:link w:val="Heading4Char"/>
    <w:qFormat/>
    <w:rsid w:val="00AC61B1"/>
    <w:pPr>
      <w:keepLines w:val="0"/>
      <w:numPr>
        <w:ilvl w:val="3"/>
      </w:numPr>
      <w:outlineLvl w:val="3"/>
    </w:pPr>
    <w:rPr>
      <w:rFonts w:eastAsia="Times New Roman" w:cs="Times New Roman"/>
      <w:b w:val="0"/>
      <w:bCs w:val="0"/>
      <w:sz w:val="20"/>
      <w:szCs w:val="20"/>
      <w:lang w:eastAsia="en-US"/>
    </w:rPr>
  </w:style>
  <w:style w:type="paragraph" w:styleId="Heading5">
    <w:name w:val="heading 5"/>
    <w:basedOn w:val="Heading3"/>
    <w:next w:val="Text"/>
    <w:link w:val="Heading5Char"/>
    <w:qFormat/>
    <w:rsid w:val="00687BAB"/>
    <w:pPr>
      <w:keepLines w:val="0"/>
      <w:numPr>
        <w:ilvl w:val="4"/>
      </w:numPr>
      <w:spacing w:before="120"/>
      <w:outlineLvl w:val="4"/>
    </w:pPr>
    <w:rPr>
      <w:rFonts w:ascii="Arial" w:eastAsia="Times New Roman" w:hAnsi="Arial" w:cs="Times New Roman"/>
      <w:bCs w:val="0"/>
      <w:szCs w:val="20"/>
      <w:lang w:eastAsia="en-US"/>
    </w:rPr>
  </w:style>
  <w:style w:type="paragraph" w:styleId="Heading6">
    <w:name w:val="heading 6"/>
    <w:basedOn w:val="Heading3"/>
    <w:next w:val="Text"/>
    <w:link w:val="Heading6Char"/>
    <w:qFormat/>
    <w:rsid w:val="00687BAB"/>
    <w:pPr>
      <w:keepLines w:val="0"/>
      <w:numPr>
        <w:ilvl w:val="5"/>
      </w:numPr>
      <w:spacing w:before="120"/>
      <w:outlineLvl w:val="5"/>
    </w:pPr>
    <w:rPr>
      <w:rFonts w:ascii="Arial" w:eastAsia="Times New Roman" w:hAnsi="Arial" w:cs="Times New Roman"/>
      <w:bCs w:val="0"/>
      <w:szCs w:val="20"/>
      <w:lang w:eastAsia="en-US"/>
    </w:rPr>
  </w:style>
  <w:style w:type="paragraph" w:styleId="Heading7">
    <w:name w:val="heading 7"/>
    <w:basedOn w:val="Heading3"/>
    <w:next w:val="Text"/>
    <w:link w:val="Heading7Char"/>
    <w:qFormat/>
    <w:rsid w:val="00687BAB"/>
    <w:pPr>
      <w:keepLines w:val="0"/>
      <w:numPr>
        <w:ilvl w:val="6"/>
      </w:numPr>
      <w:spacing w:before="120"/>
      <w:outlineLvl w:val="6"/>
    </w:pPr>
    <w:rPr>
      <w:rFonts w:ascii="Arial" w:eastAsia="Times New Roman" w:hAnsi="Arial" w:cs="Times New Roman"/>
      <w:bCs w:val="0"/>
      <w:szCs w:val="20"/>
      <w:lang w:eastAsia="en-US"/>
    </w:rPr>
  </w:style>
  <w:style w:type="paragraph" w:styleId="Heading8">
    <w:name w:val="heading 8"/>
    <w:basedOn w:val="Normal"/>
    <w:next w:val="Normal"/>
    <w:link w:val="Heading8Char"/>
    <w:qFormat/>
    <w:rsid w:val="00687BAB"/>
    <w:pPr>
      <w:numPr>
        <w:ilvl w:val="7"/>
        <w:numId w:val="14"/>
      </w:numPr>
      <w:spacing w:before="240" w:after="60"/>
      <w:outlineLvl w:val="7"/>
    </w:pPr>
    <w:rPr>
      <w:rFonts w:ascii="Arial" w:eastAsia="Times New Roman" w:hAnsi="Arial" w:cs="Times New Roman"/>
      <w:i/>
      <w:sz w:val="24"/>
      <w:szCs w:val="20"/>
      <w:lang w:eastAsia="en-US"/>
    </w:rPr>
  </w:style>
  <w:style w:type="paragraph" w:styleId="Heading9">
    <w:name w:val="heading 9"/>
    <w:basedOn w:val="Normal"/>
    <w:next w:val="Normal"/>
    <w:link w:val="Heading9Char"/>
    <w:qFormat/>
    <w:rsid w:val="00687BAB"/>
    <w:pPr>
      <w:numPr>
        <w:ilvl w:val="8"/>
        <w:numId w:val="14"/>
      </w:numPr>
      <w:spacing w:before="240" w:after="60"/>
      <w:outlineLvl w:val="8"/>
    </w:pPr>
    <w:rPr>
      <w:rFonts w:ascii="Arial" w:eastAsia="Times New Roman" w:hAnsi="Arial" w:cs="Times New Roman"/>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89C"/>
    <w:pPr>
      <w:tabs>
        <w:tab w:val="center" w:pos="4536"/>
        <w:tab w:val="right" w:pos="9072"/>
      </w:tabs>
      <w:spacing w:after="0"/>
    </w:pPr>
  </w:style>
  <w:style w:type="character" w:customStyle="1" w:styleId="HeaderChar">
    <w:name w:val="Header Char"/>
    <w:basedOn w:val="DefaultParagraphFont"/>
    <w:link w:val="Header"/>
    <w:uiPriority w:val="99"/>
    <w:rsid w:val="00CE689C"/>
  </w:style>
  <w:style w:type="paragraph" w:styleId="Footer">
    <w:name w:val="footer"/>
    <w:basedOn w:val="Normal"/>
    <w:link w:val="FooterChar"/>
    <w:uiPriority w:val="99"/>
    <w:unhideWhenUsed/>
    <w:rsid w:val="00CE689C"/>
    <w:pPr>
      <w:tabs>
        <w:tab w:val="center" w:pos="4536"/>
        <w:tab w:val="right" w:pos="9072"/>
      </w:tabs>
      <w:spacing w:after="0"/>
    </w:pPr>
  </w:style>
  <w:style w:type="character" w:customStyle="1" w:styleId="FooterChar">
    <w:name w:val="Footer Char"/>
    <w:basedOn w:val="DefaultParagraphFont"/>
    <w:link w:val="Footer"/>
    <w:uiPriority w:val="99"/>
    <w:rsid w:val="00CE689C"/>
  </w:style>
  <w:style w:type="paragraph" w:styleId="BalloonText">
    <w:name w:val="Balloon Text"/>
    <w:basedOn w:val="Normal"/>
    <w:link w:val="BalloonTextChar"/>
    <w:semiHidden/>
    <w:unhideWhenUsed/>
    <w:rsid w:val="00CE689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E689C"/>
    <w:rPr>
      <w:rFonts w:ascii="Tahoma" w:hAnsi="Tahoma" w:cs="Tahoma"/>
      <w:sz w:val="16"/>
      <w:szCs w:val="16"/>
    </w:rPr>
  </w:style>
  <w:style w:type="character" w:styleId="Hyperlink">
    <w:name w:val="Hyperlink"/>
    <w:basedOn w:val="DefaultParagraphFont"/>
    <w:uiPriority w:val="99"/>
    <w:unhideWhenUsed/>
    <w:rsid w:val="0069062A"/>
    <w:rPr>
      <w:color w:val="0000FF" w:themeColor="hyperlink"/>
      <w:u w:val="single"/>
    </w:rPr>
  </w:style>
  <w:style w:type="character" w:customStyle="1" w:styleId="Heading1Char">
    <w:name w:val="Heading 1 Char"/>
    <w:basedOn w:val="DefaultParagraphFont"/>
    <w:link w:val="Heading1"/>
    <w:rsid w:val="006D213A"/>
    <w:rPr>
      <w:rFonts w:ascii="Hind" w:eastAsiaTheme="majorEastAsia" w:hAnsi="Hind" w:cstheme="majorBidi"/>
      <w:b/>
      <w:bCs/>
      <w:sz w:val="30"/>
      <w:szCs w:val="28"/>
      <w:lang w:val="en-US"/>
    </w:rPr>
  </w:style>
  <w:style w:type="character" w:customStyle="1" w:styleId="Heading2Char">
    <w:name w:val="Heading 2 Char"/>
    <w:basedOn w:val="DefaultParagraphFont"/>
    <w:link w:val="Heading2"/>
    <w:rsid w:val="00572C7E"/>
    <w:rPr>
      <w:rFonts w:ascii="Hind" w:eastAsiaTheme="majorEastAsia" w:hAnsi="Hind" w:cstheme="majorBidi"/>
      <w:b/>
      <w:sz w:val="28"/>
      <w:szCs w:val="26"/>
      <w:lang w:val="en-US"/>
    </w:rPr>
  </w:style>
  <w:style w:type="character" w:customStyle="1" w:styleId="Heading3Char">
    <w:name w:val="Heading 3 Char"/>
    <w:basedOn w:val="DefaultParagraphFont"/>
    <w:link w:val="Heading3"/>
    <w:rsid w:val="00DE5C9C"/>
    <w:rPr>
      <w:rFonts w:ascii="Hind" w:eastAsiaTheme="majorEastAsia" w:hAnsi="Hind" w:cstheme="majorBidi"/>
      <w:b/>
      <w:bCs/>
      <w:sz w:val="24"/>
      <w:szCs w:val="26"/>
      <w:lang w:val="en-US"/>
    </w:rPr>
  </w:style>
  <w:style w:type="table" w:styleId="TableGrid">
    <w:name w:val="Table Grid"/>
    <w:basedOn w:val="TableNormal"/>
    <w:uiPriority w:val="59"/>
    <w:rsid w:val="007C4E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7C4E0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
    <w:name w:val="Text"/>
    <w:basedOn w:val="Normal"/>
    <w:rsid w:val="00553236"/>
    <w:pPr>
      <w:spacing w:after="240"/>
    </w:pPr>
    <w:rPr>
      <w:rFonts w:eastAsia="Times New Roman" w:cs="Times New Roman"/>
      <w:szCs w:val="20"/>
      <w:lang w:eastAsia="en-US"/>
    </w:rPr>
  </w:style>
  <w:style w:type="character" w:customStyle="1" w:styleId="Heading4Char">
    <w:name w:val="Heading 4 Char"/>
    <w:basedOn w:val="DefaultParagraphFont"/>
    <w:link w:val="Heading4"/>
    <w:rsid w:val="00AC61B1"/>
    <w:rPr>
      <w:rFonts w:ascii="Hind" w:eastAsia="Times New Roman" w:hAnsi="Hind" w:cs="Times New Roman"/>
      <w:sz w:val="20"/>
      <w:szCs w:val="20"/>
      <w:lang w:val="en-US" w:eastAsia="en-US"/>
    </w:rPr>
  </w:style>
  <w:style w:type="character" w:customStyle="1" w:styleId="Heading5Char">
    <w:name w:val="Heading 5 Char"/>
    <w:basedOn w:val="DefaultParagraphFont"/>
    <w:link w:val="Heading5"/>
    <w:rsid w:val="00687BAB"/>
    <w:rPr>
      <w:rFonts w:ascii="Arial" w:eastAsia="Times New Roman" w:hAnsi="Arial" w:cs="Times New Roman"/>
      <w:b/>
      <w:sz w:val="24"/>
      <w:szCs w:val="20"/>
      <w:lang w:val="en-US" w:eastAsia="en-US"/>
    </w:rPr>
  </w:style>
  <w:style w:type="character" w:customStyle="1" w:styleId="Heading6Char">
    <w:name w:val="Heading 6 Char"/>
    <w:basedOn w:val="DefaultParagraphFont"/>
    <w:link w:val="Heading6"/>
    <w:rsid w:val="00687BAB"/>
    <w:rPr>
      <w:rFonts w:ascii="Arial" w:eastAsia="Times New Roman" w:hAnsi="Arial" w:cs="Times New Roman"/>
      <w:b/>
      <w:sz w:val="24"/>
      <w:szCs w:val="20"/>
      <w:lang w:val="en-US" w:eastAsia="en-US"/>
    </w:rPr>
  </w:style>
  <w:style w:type="character" w:customStyle="1" w:styleId="Heading7Char">
    <w:name w:val="Heading 7 Char"/>
    <w:basedOn w:val="DefaultParagraphFont"/>
    <w:link w:val="Heading7"/>
    <w:rsid w:val="00687BAB"/>
    <w:rPr>
      <w:rFonts w:ascii="Arial" w:eastAsia="Times New Roman" w:hAnsi="Arial" w:cs="Times New Roman"/>
      <w:b/>
      <w:sz w:val="24"/>
      <w:szCs w:val="20"/>
      <w:lang w:val="en-US" w:eastAsia="en-US"/>
    </w:rPr>
  </w:style>
  <w:style w:type="character" w:customStyle="1" w:styleId="Heading8Char">
    <w:name w:val="Heading 8 Char"/>
    <w:basedOn w:val="DefaultParagraphFont"/>
    <w:link w:val="Heading8"/>
    <w:rsid w:val="00687BAB"/>
    <w:rPr>
      <w:rFonts w:ascii="Arial" w:eastAsia="Times New Roman" w:hAnsi="Arial" w:cs="Times New Roman"/>
      <w:i/>
      <w:sz w:val="24"/>
      <w:szCs w:val="20"/>
      <w:lang w:val="en-US" w:eastAsia="en-US"/>
    </w:rPr>
  </w:style>
  <w:style w:type="character" w:customStyle="1" w:styleId="Heading9Char">
    <w:name w:val="Heading 9 Char"/>
    <w:basedOn w:val="DefaultParagraphFont"/>
    <w:link w:val="Heading9"/>
    <w:rsid w:val="00687BAB"/>
    <w:rPr>
      <w:rFonts w:ascii="Arial" w:eastAsia="Times New Roman" w:hAnsi="Arial" w:cs="Times New Roman"/>
      <w:i/>
      <w:sz w:val="18"/>
      <w:szCs w:val="20"/>
      <w:lang w:val="en-US" w:eastAsia="en-US"/>
    </w:rPr>
  </w:style>
  <w:style w:type="paragraph" w:customStyle="1" w:styleId="TextNoParagraph">
    <w:name w:val="Text/No Paragraph"/>
    <w:basedOn w:val="Normal"/>
    <w:rsid w:val="00687BAB"/>
    <w:pPr>
      <w:spacing w:after="0"/>
    </w:pPr>
    <w:rPr>
      <w:rFonts w:ascii="Times New Roman" w:eastAsia="Times New Roman" w:hAnsi="Times New Roman" w:cs="Times New Roman"/>
      <w:sz w:val="24"/>
      <w:szCs w:val="20"/>
      <w:lang w:eastAsia="en-US"/>
    </w:rPr>
  </w:style>
  <w:style w:type="paragraph" w:styleId="Index2">
    <w:name w:val="index 2"/>
    <w:basedOn w:val="Normal"/>
    <w:next w:val="Normal"/>
    <w:uiPriority w:val="99"/>
    <w:semiHidden/>
    <w:rsid w:val="00687BAB"/>
    <w:pPr>
      <w:spacing w:after="0"/>
      <w:ind w:left="400" w:hanging="200"/>
    </w:pPr>
    <w:rPr>
      <w:rFonts w:asciiTheme="minorHAnsi" w:hAnsiTheme="minorHAnsi"/>
      <w:sz w:val="18"/>
      <w:szCs w:val="18"/>
    </w:rPr>
  </w:style>
  <w:style w:type="paragraph" w:styleId="Index1">
    <w:name w:val="index 1"/>
    <w:basedOn w:val="Normal"/>
    <w:next w:val="Normal"/>
    <w:uiPriority w:val="99"/>
    <w:semiHidden/>
    <w:rsid w:val="00687BAB"/>
    <w:pPr>
      <w:spacing w:after="0"/>
      <w:ind w:left="200" w:hanging="200"/>
    </w:pPr>
    <w:rPr>
      <w:rFonts w:asciiTheme="minorHAnsi" w:hAnsiTheme="minorHAnsi"/>
      <w:sz w:val="18"/>
      <w:szCs w:val="18"/>
    </w:rPr>
  </w:style>
  <w:style w:type="paragraph" w:styleId="Index3">
    <w:name w:val="index 3"/>
    <w:basedOn w:val="Normal"/>
    <w:next w:val="Normal"/>
    <w:semiHidden/>
    <w:rsid w:val="00687BAB"/>
    <w:pPr>
      <w:spacing w:after="0"/>
      <w:ind w:left="600" w:hanging="200"/>
    </w:pPr>
    <w:rPr>
      <w:rFonts w:asciiTheme="minorHAnsi" w:hAnsiTheme="minorHAnsi"/>
      <w:sz w:val="18"/>
      <w:szCs w:val="18"/>
    </w:rPr>
  </w:style>
  <w:style w:type="paragraph" w:styleId="Index4">
    <w:name w:val="index 4"/>
    <w:basedOn w:val="Normal"/>
    <w:next w:val="Normal"/>
    <w:semiHidden/>
    <w:rsid w:val="00687BAB"/>
    <w:pPr>
      <w:spacing w:after="0"/>
      <w:ind w:left="800" w:hanging="200"/>
    </w:pPr>
    <w:rPr>
      <w:rFonts w:asciiTheme="minorHAnsi" w:hAnsiTheme="minorHAnsi"/>
      <w:sz w:val="18"/>
      <w:szCs w:val="18"/>
    </w:rPr>
  </w:style>
  <w:style w:type="paragraph" w:styleId="Index5">
    <w:name w:val="index 5"/>
    <w:basedOn w:val="Normal"/>
    <w:next w:val="Normal"/>
    <w:semiHidden/>
    <w:rsid w:val="00687BAB"/>
    <w:pPr>
      <w:spacing w:after="0"/>
      <w:ind w:left="1000" w:hanging="200"/>
    </w:pPr>
    <w:rPr>
      <w:rFonts w:asciiTheme="minorHAnsi" w:hAnsiTheme="minorHAnsi"/>
      <w:sz w:val="18"/>
      <w:szCs w:val="18"/>
    </w:rPr>
  </w:style>
  <w:style w:type="paragraph" w:styleId="Index6">
    <w:name w:val="index 6"/>
    <w:basedOn w:val="Normal"/>
    <w:next w:val="Normal"/>
    <w:semiHidden/>
    <w:rsid w:val="00687BAB"/>
    <w:pPr>
      <w:spacing w:after="0"/>
      <w:ind w:left="1200" w:hanging="200"/>
    </w:pPr>
    <w:rPr>
      <w:rFonts w:asciiTheme="minorHAnsi" w:hAnsiTheme="minorHAnsi"/>
      <w:sz w:val="18"/>
      <w:szCs w:val="18"/>
    </w:rPr>
  </w:style>
  <w:style w:type="paragraph" w:styleId="Index7">
    <w:name w:val="index 7"/>
    <w:basedOn w:val="Normal"/>
    <w:next w:val="Normal"/>
    <w:semiHidden/>
    <w:rsid w:val="00687BAB"/>
    <w:pPr>
      <w:spacing w:after="0"/>
      <w:ind w:left="1400" w:hanging="200"/>
    </w:pPr>
    <w:rPr>
      <w:rFonts w:asciiTheme="minorHAnsi" w:hAnsiTheme="minorHAnsi"/>
      <w:sz w:val="18"/>
      <w:szCs w:val="18"/>
    </w:rPr>
  </w:style>
  <w:style w:type="paragraph" w:styleId="Index8">
    <w:name w:val="index 8"/>
    <w:basedOn w:val="Normal"/>
    <w:next w:val="Normal"/>
    <w:semiHidden/>
    <w:rsid w:val="00687BAB"/>
    <w:pPr>
      <w:spacing w:after="0"/>
      <w:ind w:left="1600" w:hanging="200"/>
    </w:pPr>
    <w:rPr>
      <w:rFonts w:asciiTheme="minorHAnsi" w:hAnsiTheme="minorHAnsi"/>
      <w:sz w:val="18"/>
      <w:szCs w:val="18"/>
    </w:rPr>
  </w:style>
  <w:style w:type="paragraph" w:styleId="Index9">
    <w:name w:val="index 9"/>
    <w:basedOn w:val="Normal"/>
    <w:next w:val="Normal"/>
    <w:semiHidden/>
    <w:rsid w:val="00687BAB"/>
    <w:pPr>
      <w:spacing w:after="0"/>
      <w:ind w:left="1800" w:hanging="200"/>
    </w:pPr>
    <w:rPr>
      <w:rFonts w:asciiTheme="minorHAnsi" w:hAnsiTheme="minorHAnsi"/>
      <w:sz w:val="18"/>
      <w:szCs w:val="18"/>
    </w:rPr>
  </w:style>
  <w:style w:type="paragraph" w:styleId="IndexHeading">
    <w:name w:val="index heading"/>
    <w:basedOn w:val="Normal"/>
    <w:next w:val="Index1"/>
    <w:uiPriority w:val="99"/>
    <w:semiHidden/>
    <w:rsid w:val="00687BAB"/>
    <w:pPr>
      <w:pBdr>
        <w:top w:val="single" w:sz="12" w:space="0" w:color="auto"/>
      </w:pBdr>
      <w:spacing w:before="360" w:after="240"/>
    </w:pPr>
    <w:rPr>
      <w:rFonts w:asciiTheme="minorHAnsi" w:hAnsiTheme="minorHAnsi"/>
      <w:b/>
      <w:bCs/>
      <w:i/>
      <w:iCs/>
      <w:sz w:val="26"/>
      <w:szCs w:val="26"/>
    </w:rPr>
  </w:style>
  <w:style w:type="paragraph" w:styleId="TOC1">
    <w:name w:val="toc 1"/>
    <w:basedOn w:val="Normal"/>
    <w:next w:val="Normal"/>
    <w:uiPriority w:val="39"/>
    <w:qFormat/>
    <w:rsid w:val="00F75879"/>
    <w:pPr>
      <w:tabs>
        <w:tab w:val="right" w:leader="dot" w:pos="9071"/>
      </w:tabs>
      <w:spacing w:before="120" w:after="0"/>
    </w:pPr>
    <w:rPr>
      <w:rFonts w:eastAsia="Times New Roman" w:cs="Times New Roman"/>
      <w:szCs w:val="20"/>
      <w:lang w:eastAsia="en-US"/>
    </w:rPr>
  </w:style>
  <w:style w:type="paragraph" w:styleId="TOC2">
    <w:name w:val="toc 2"/>
    <w:basedOn w:val="Normal"/>
    <w:next w:val="Normal"/>
    <w:uiPriority w:val="39"/>
    <w:qFormat/>
    <w:rsid w:val="00F75879"/>
    <w:pPr>
      <w:tabs>
        <w:tab w:val="right" w:leader="dot" w:pos="9071"/>
      </w:tabs>
      <w:spacing w:before="120" w:after="0"/>
      <w:ind w:left="198"/>
    </w:pPr>
    <w:rPr>
      <w:rFonts w:eastAsia="Times New Roman" w:cs="Times New Roman"/>
      <w:szCs w:val="20"/>
      <w:lang w:eastAsia="en-US"/>
    </w:rPr>
  </w:style>
  <w:style w:type="paragraph" w:styleId="TOC3">
    <w:name w:val="toc 3"/>
    <w:basedOn w:val="Normal"/>
    <w:next w:val="Normal"/>
    <w:uiPriority w:val="39"/>
    <w:qFormat/>
    <w:rsid w:val="00F75879"/>
    <w:pPr>
      <w:tabs>
        <w:tab w:val="right" w:leader="dot" w:pos="9071"/>
      </w:tabs>
      <w:spacing w:before="120" w:after="0"/>
      <w:ind w:left="403"/>
    </w:pPr>
    <w:rPr>
      <w:rFonts w:eastAsia="Times New Roman" w:cs="Times New Roman"/>
      <w:szCs w:val="20"/>
      <w:lang w:eastAsia="en-US"/>
    </w:rPr>
  </w:style>
  <w:style w:type="paragraph" w:styleId="TOC4">
    <w:name w:val="toc 4"/>
    <w:basedOn w:val="Normal"/>
    <w:next w:val="Normal"/>
    <w:rsid w:val="00687BAB"/>
    <w:pPr>
      <w:tabs>
        <w:tab w:val="right" w:leader="dot" w:pos="9071"/>
      </w:tabs>
      <w:spacing w:after="0"/>
      <w:ind w:left="600"/>
    </w:pPr>
    <w:rPr>
      <w:rFonts w:ascii="Times New Roman" w:eastAsia="Times New Roman" w:hAnsi="Times New Roman" w:cs="Times New Roman"/>
      <w:sz w:val="24"/>
      <w:szCs w:val="20"/>
      <w:lang w:eastAsia="en-US"/>
    </w:rPr>
  </w:style>
  <w:style w:type="paragraph" w:styleId="TOC5">
    <w:name w:val="toc 5"/>
    <w:basedOn w:val="Normal"/>
    <w:next w:val="Normal"/>
    <w:rsid w:val="00687BAB"/>
    <w:pPr>
      <w:tabs>
        <w:tab w:val="right" w:leader="dot" w:pos="9071"/>
      </w:tabs>
      <w:spacing w:after="0"/>
      <w:ind w:left="800"/>
    </w:pPr>
    <w:rPr>
      <w:rFonts w:ascii="Times New Roman" w:eastAsia="Times New Roman" w:hAnsi="Times New Roman" w:cs="Times New Roman"/>
      <w:sz w:val="24"/>
      <w:szCs w:val="20"/>
      <w:lang w:eastAsia="en-US"/>
    </w:rPr>
  </w:style>
  <w:style w:type="paragraph" w:styleId="TOC6">
    <w:name w:val="toc 6"/>
    <w:basedOn w:val="Normal"/>
    <w:next w:val="Normal"/>
    <w:rsid w:val="00687BAB"/>
    <w:pPr>
      <w:tabs>
        <w:tab w:val="right" w:leader="dot" w:pos="9071"/>
      </w:tabs>
      <w:spacing w:after="0"/>
      <w:ind w:left="1000"/>
    </w:pPr>
    <w:rPr>
      <w:rFonts w:ascii="Times New Roman" w:eastAsia="Times New Roman" w:hAnsi="Times New Roman" w:cs="Times New Roman"/>
      <w:sz w:val="24"/>
      <w:szCs w:val="20"/>
      <w:lang w:eastAsia="en-US"/>
    </w:rPr>
  </w:style>
  <w:style w:type="paragraph" w:styleId="TOC7">
    <w:name w:val="toc 7"/>
    <w:basedOn w:val="Normal"/>
    <w:next w:val="Normal"/>
    <w:rsid w:val="00687BAB"/>
    <w:pPr>
      <w:tabs>
        <w:tab w:val="right" w:leader="dot" w:pos="9071"/>
      </w:tabs>
      <w:spacing w:after="0"/>
      <w:ind w:left="1200"/>
    </w:pPr>
    <w:rPr>
      <w:rFonts w:ascii="Times New Roman" w:eastAsia="Times New Roman" w:hAnsi="Times New Roman" w:cs="Times New Roman"/>
      <w:sz w:val="24"/>
      <w:szCs w:val="20"/>
      <w:lang w:eastAsia="en-US"/>
    </w:rPr>
  </w:style>
  <w:style w:type="paragraph" w:styleId="TOC8">
    <w:name w:val="toc 8"/>
    <w:basedOn w:val="Normal"/>
    <w:next w:val="Normal"/>
    <w:rsid w:val="00687BAB"/>
    <w:pPr>
      <w:tabs>
        <w:tab w:val="right" w:leader="dot" w:pos="9071"/>
      </w:tabs>
      <w:spacing w:after="0"/>
      <w:ind w:left="1400"/>
    </w:pPr>
    <w:rPr>
      <w:rFonts w:ascii="Times New Roman" w:eastAsia="Times New Roman" w:hAnsi="Times New Roman" w:cs="Times New Roman"/>
      <w:sz w:val="24"/>
      <w:szCs w:val="20"/>
      <w:lang w:eastAsia="en-US"/>
    </w:rPr>
  </w:style>
  <w:style w:type="paragraph" w:styleId="TOC9">
    <w:name w:val="toc 9"/>
    <w:basedOn w:val="Normal"/>
    <w:next w:val="Normal"/>
    <w:rsid w:val="00687BAB"/>
    <w:pPr>
      <w:tabs>
        <w:tab w:val="right" w:leader="dot" w:pos="9071"/>
      </w:tabs>
      <w:spacing w:after="0"/>
      <w:ind w:left="1600"/>
    </w:pPr>
    <w:rPr>
      <w:rFonts w:ascii="Times New Roman" w:eastAsia="Times New Roman" w:hAnsi="Times New Roman" w:cs="Times New Roman"/>
      <w:sz w:val="24"/>
      <w:szCs w:val="20"/>
      <w:lang w:eastAsia="en-US"/>
    </w:rPr>
  </w:style>
  <w:style w:type="character" w:styleId="PageNumber">
    <w:name w:val="page number"/>
    <w:basedOn w:val="DefaultParagraphFont"/>
    <w:rsid w:val="00687BAB"/>
  </w:style>
  <w:style w:type="paragraph" w:styleId="Caption">
    <w:name w:val="caption"/>
    <w:basedOn w:val="Normal"/>
    <w:next w:val="Normal"/>
    <w:link w:val="CaptionChar"/>
    <w:autoRedefine/>
    <w:qFormat/>
    <w:rsid w:val="009F7790"/>
    <w:pPr>
      <w:spacing w:before="120" w:after="240"/>
      <w:jc w:val="center"/>
    </w:pPr>
    <w:rPr>
      <w:rFonts w:eastAsia="Times New Roman" w:cs="Hind"/>
      <w:sz w:val="18"/>
      <w:szCs w:val="20"/>
      <w:lang w:eastAsia="en-US"/>
    </w:rPr>
  </w:style>
  <w:style w:type="paragraph" w:customStyle="1" w:styleId="Bild">
    <w:name w:val="Bild"/>
    <w:basedOn w:val="Normal"/>
    <w:next w:val="Caption"/>
    <w:rsid w:val="00687BAB"/>
    <w:pPr>
      <w:keepNext/>
      <w:keepLines/>
      <w:spacing w:before="240" w:after="0"/>
      <w:jc w:val="center"/>
    </w:pPr>
    <w:rPr>
      <w:rFonts w:ascii="Times New Roman" w:eastAsia="Times New Roman" w:hAnsi="Times New Roman" w:cs="Times New Roman"/>
      <w:sz w:val="24"/>
      <w:szCs w:val="20"/>
      <w:lang w:eastAsia="en-US"/>
    </w:rPr>
  </w:style>
  <w:style w:type="paragraph" w:customStyle="1" w:styleId="Enum">
    <w:name w:val="Enum .)"/>
    <w:basedOn w:val="TextNoParagraph"/>
    <w:rsid w:val="00687BAB"/>
    <w:pPr>
      <w:numPr>
        <w:numId w:val="2"/>
      </w:numPr>
      <w:spacing w:after="240"/>
    </w:pPr>
  </w:style>
  <w:style w:type="paragraph" w:customStyle="1" w:styleId="Aufzhlung">
    <w:name w:val="Aufzählung"/>
    <w:basedOn w:val="Normal"/>
    <w:rsid w:val="00687BAB"/>
    <w:pPr>
      <w:spacing w:after="120"/>
      <w:ind w:left="851" w:hanging="284"/>
    </w:pPr>
    <w:rPr>
      <w:rFonts w:ascii="Times New Roman" w:eastAsia="Times New Roman" w:hAnsi="Times New Roman" w:cs="Times New Roman"/>
      <w:szCs w:val="20"/>
      <w:lang w:eastAsia="en-US"/>
    </w:rPr>
  </w:style>
  <w:style w:type="paragraph" w:customStyle="1" w:styleId="Formel">
    <w:name w:val="Formel"/>
    <w:basedOn w:val="Normal"/>
    <w:next w:val="Normal"/>
    <w:rsid w:val="00687BAB"/>
    <w:pPr>
      <w:tabs>
        <w:tab w:val="right" w:pos="9072"/>
      </w:tabs>
      <w:spacing w:before="120" w:after="120"/>
      <w:ind w:left="1134"/>
    </w:pPr>
    <w:rPr>
      <w:rFonts w:ascii="Times New Roman" w:eastAsia="Times New Roman" w:hAnsi="Times New Roman" w:cs="Times New Roman"/>
      <w:szCs w:val="20"/>
      <w:lang w:eastAsia="en-US"/>
    </w:rPr>
  </w:style>
  <w:style w:type="paragraph" w:customStyle="1" w:styleId="Literatur">
    <w:name w:val="Literatur"/>
    <w:basedOn w:val="Normal"/>
    <w:rsid w:val="00687BAB"/>
    <w:pPr>
      <w:spacing w:after="120"/>
      <w:ind w:left="1418" w:hanging="1418"/>
    </w:pPr>
    <w:rPr>
      <w:rFonts w:ascii="Times New Roman" w:eastAsia="Times New Roman" w:hAnsi="Times New Roman" w:cs="Times New Roman"/>
      <w:szCs w:val="20"/>
      <w:lang w:eastAsia="en-US"/>
    </w:rPr>
  </w:style>
  <w:style w:type="paragraph" w:customStyle="1" w:styleId="Tabelle">
    <w:name w:val="Tabelle"/>
    <w:basedOn w:val="Normal"/>
    <w:rsid w:val="00687BAB"/>
    <w:pPr>
      <w:keepLines/>
      <w:spacing w:after="0"/>
      <w:jc w:val="center"/>
    </w:pPr>
    <w:rPr>
      <w:rFonts w:ascii="Times New Roman" w:eastAsia="Times New Roman" w:hAnsi="Times New Roman" w:cs="Times New Roman"/>
      <w:szCs w:val="20"/>
      <w:lang w:eastAsia="en-US"/>
    </w:rPr>
  </w:style>
  <w:style w:type="paragraph" w:customStyle="1" w:styleId="Abkuerzungen">
    <w:name w:val="Abkuerzungen"/>
    <w:basedOn w:val="Normal"/>
    <w:rsid w:val="00553236"/>
    <w:pPr>
      <w:tabs>
        <w:tab w:val="left" w:leader="dot" w:pos="2268"/>
      </w:tabs>
      <w:spacing w:after="60"/>
      <w:ind w:firstLine="709"/>
    </w:pPr>
    <w:rPr>
      <w:rFonts w:eastAsia="Times New Roman" w:cs="Times New Roman"/>
      <w:szCs w:val="20"/>
      <w:lang w:eastAsia="en-US"/>
    </w:rPr>
  </w:style>
  <w:style w:type="paragraph" w:customStyle="1" w:styleId="Achtung">
    <w:name w:val="Achtung"/>
    <w:basedOn w:val="Normal"/>
    <w:next w:val="Normal"/>
    <w:rsid w:val="00687BAB"/>
    <w:pPr>
      <w:spacing w:before="120" w:after="120"/>
      <w:ind w:left="1702" w:hanging="851"/>
    </w:pPr>
    <w:rPr>
      <w:rFonts w:ascii="Times New Roman" w:eastAsia="Times New Roman" w:hAnsi="Times New Roman" w:cs="Times New Roman"/>
      <w:i/>
      <w:szCs w:val="20"/>
      <w:lang w:eastAsia="en-US"/>
    </w:rPr>
  </w:style>
  <w:style w:type="paragraph" w:styleId="ListBullet">
    <w:name w:val="List Bullet"/>
    <w:basedOn w:val="Normal"/>
    <w:autoRedefine/>
    <w:rsid w:val="00687BAB"/>
    <w:pPr>
      <w:numPr>
        <w:numId w:val="1"/>
      </w:numPr>
      <w:spacing w:after="0"/>
    </w:pPr>
    <w:rPr>
      <w:rFonts w:ascii="Times New Roman" w:eastAsia="Times New Roman" w:hAnsi="Times New Roman" w:cs="Times New Roman"/>
      <w:sz w:val="24"/>
      <w:szCs w:val="20"/>
      <w:lang w:eastAsia="en-US"/>
    </w:rPr>
  </w:style>
  <w:style w:type="paragraph" w:customStyle="1" w:styleId="Example">
    <w:name w:val="Example"/>
    <w:basedOn w:val="Achtung"/>
    <w:rsid w:val="00687BAB"/>
    <w:pPr>
      <w:ind w:left="1985" w:hanging="1134"/>
    </w:pPr>
  </w:style>
  <w:style w:type="character" w:styleId="FollowedHyperlink">
    <w:name w:val="FollowedHyperlink"/>
    <w:basedOn w:val="DefaultParagraphFont"/>
    <w:rsid w:val="00687BAB"/>
    <w:rPr>
      <w:color w:val="800080"/>
      <w:u w:val="single"/>
    </w:rPr>
  </w:style>
  <w:style w:type="paragraph" w:customStyle="1" w:styleId="Figure">
    <w:name w:val="Figure"/>
    <w:basedOn w:val="Normal"/>
    <w:rsid w:val="00553236"/>
    <w:pPr>
      <w:keepNext/>
      <w:spacing w:before="120" w:after="120" w:line="288" w:lineRule="auto"/>
      <w:jc w:val="center"/>
    </w:pPr>
    <w:rPr>
      <w:rFonts w:eastAsia="Times New Roman" w:cs="Times New Roman"/>
      <w:szCs w:val="20"/>
      <w:lang w:val="de-DE" w:eastAsia="en-US"/>
    </w:rPr>
  </w:style>
  <w:style w:type="paragraph" w:styleId="FootnoteText">
    <w:name w:val="footnote text"/>
    <w:basedOn w:val="Normal"/>
    <w:link w:val="FootnoteTextChar"/>
    <w:semiHidden/>
    <w:rsid w:val="00687BAB"/>
    <w:pPr>
      <w:spacing w:after="0"/>
    </w:pPr>
    <w:rPr>
      <w:rFonts w:ascii="Times New Roman" w:eastAsia="Times New Roman" w:hAnsi="Times New Roman" w:cs="Times New Roman"/>
      <w:szCs w:val="20"/>
      <w:lang w:eastAsia="en-US"/>
    </w:rPr>
  </w:style>
  <w:style w:type="character" w:customStyle="1" w:styleId="FootnoteTextChar">
    <w:name w:val="Footnote Text Char"/>
    <w:basedOn w:val="DefaultParagraphFont"/>
    <w:link w:val="FootnoteText"/>
    <w:semiHidden/>
    <w:rsid w:val="00687BAB"/>
    <w:rPr>
      <w:rFonts w:ascii="Times New Roman" w:eastAsia="Times New Roman" w:hAnsi="Times New Roman" w:cs="Times New Roman"/>
      <w:sz w:val="20"/>
      <w:szCs w:val="20"/>
      <w:lang w:val="en-US" w:eastAsia="en-US"/>
    </w:rPr>
  </w:style>
  <w:style w:type="paragraph" w:styleId="BodyText">
    <w:name w:val="Body Text"/>
    <w:basedOn w:val="Normal"/>
    <w:link w:val="BodyTextChar"/>
    <w:rsid w:val="00553236"/>
    <w:pPr>
      <w:spacing w:after="0"/>
    </w:pPr>
    <w:rPr>
      <w:rFonts w:eastAsia="Times New Roman" w:cs="Times New Roman"/>
      <w:szCs w:val="20"/>
      <w:lang w:eastAsia="en-US"/>
    </w:rPr>
  </w:style>
  <w:style w:type="character" w:customStyle="1" w:styleId="BodyTextChar">
    <w:name w:val="Body Text Char"/>
    <w:basedOn w:val="DefaultParagraphFont"/>
    <w:link w:val="BodyText"/>
    <w:rsid w:val="00553236"/>
    <w:rPr>
      <w:rFonts w:eastAsia="Times New Roman" w:cs="Times New Roman"/>
      <w:sz w:val="20"/>
      <w:szCs w:val="20"/>
      <w:lang w:val="en-US" w:eastAsia="en-US"/>
    </w:rPr>
  </w:style>
  <w:style w:type="character" w:styleId="FootnoteReference">
    <w:name w:val="footnote reference"/>
    <w:basedOn w:val="DefaultParagraphFont"/>
    <w:semiHidden/>
    <w:rsid w:val="00687BAB"/>
    <w:rPr>
      <w:vertAlign w:val="superscript"/>
    </w:rPr>
  </w:style>
  <w:style w:type="paragraph" w:styleId="Title">
    <w:name w:val="Title"/>
    <w:basedOn w:val="Normal"/>
    <w:link w:val="TitleChar"/>
    <w:qFormat/>
    <w:rsid w:val="00561D35"/>
    <w:pPr>
      <w:spacing w:after="0"/>
      <w:jc w:val="center"/>
    </w:pPr>
    <w:rPr>
      <w:rFonts w:eastAsia="Times New Roman" w:cs="Times New Roman"/>
      <w:sz w:val="40"/>
      <w:szCs w:val="20"/>
      <w:lang w:eastAsia="en-US"/>
    </w:rPr>
  </w:style>
  <w:style w:type="character" w:customStyle="1" w:styleId="TitleChar">
    <w:name w:val="Title Char"/>
    <w:basedOn w:val="DefaultParagraphFont"/>
    <w:link w:val="Title"/>
    <w:rsid w:val="00561D35"/>
    <w:rPr>
      <w:rFonts w:eastAsia="Times New Roman" w:cs="Times New Roman"/>
      <w:sz w:val="40"/>
      <w:szCs w:val="20"/>
      <w:lang w:val="en-US" w:eastAsia="en-US"/>
    </w:rPr>
  </w:style>
  <w:style w:type="paragraph" w:styleId="TableofFigures">
    <w:name w:val="table of figures"/>
    <w:basedOn w:val="Normal"/>
    <w:next w:val="Normal"/>
    <w:uiPriority w:val="99"/>
    <w:rsid w:val="00553236"/>
    <w:pPr>
      <w:spacing w:after="0"/>
      <w:ind w:left="480" w:hanging="480"/>
    </w:pPr>
    <w:rPr>
      <w:rFonts w:eastAsia="Times New Roman" w:cs="Times New Roman"/>
      <w:szCs w:val="20"/>
      <w:lang w:eastAsia="en-US"/>
    </w:rPr>
  </w:style>
  <w:style w:type="paragraph" w:customStyle="1" w:styleId="Surcecode">
    <w:name w:val="Surcecode"/>
    <w:basedOn w:val="Formel"/>
    <w:rsid w:val="00687BAB"/>
    <w:pPr>
      <w:spacing w:before="0" w:after="0"/>
      <w:ind w:left="567"/>
    </w:pPr>
    <w:rPr>
      <w:rFonts w:ascii="Courier New" w:hAnsi="Courier New"/>
      <w:lang w:eastAsia="de-DE"/>
    </w:rPr>
  </w:style>
  <w:style w:type="paragraph" w:styleId="Salutation">
    <w:name w:val="Salutation"/>
    <w:basedOn w:val="Normal"/>
    <w:next w:val="Normal"/>
    <w:link w:val="SalutationChar"/>
    <w:rsid w:val="00687BAB"/>
    <w:pPr>
      <w:spacing w:after="0"/>
    </w:pPr>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rsid w:val="00687BAB"/>
    <w:rPr>
      <w:rFonts w:ascii="Times New Roman" w:eastAsia="Times New Roman" w:hAnsi="Times New Roman" w:cs="Times New Roman"/>
      <w:sz w:val="24"/>
      <w:szCs w:val="20"/>
      <w:lang w:val="en-US" w:eastAsia="en-US"/>
    </w:rPr>
  </w:style>
  <w:style w:type="paragraph" w:styleId="ListBullet2">
    <w:name w:val="List Bullet 2"/>
    <w:basedOn w:val="Normal"/>
    <w:autoRedefine/>
    <w:rsid w:val="00687BAB"/>
    <w:pPr>
      <w:numPr>
        <w:numId w:val="3"/>
      </w:numPr>
      <w:spacing w:after="0"/>
    </w:pPr>
    <w:rPr>
      <w:rFonts w:ascii="Times New Roman" w:eastAsia="Times New Roman" w:hAnsi="Times New Roman" w:cs="Times New Roman"/>
      <w:sz w:val="24"/>
      <w:szCs w:val="20"/>
      <w:lang w:eastAsia="en-US"/>
    </w:rPr>
  </w:style>
  <w:style w:type="paragraph" w:styleId="ListBullet3">
    <w:name w:val="List Bullet 3"/>
    <w:basedOn w:val="Normal"/>
    <w:autoRedefine/>
    <w:rsid w:val="00687BAB"/>
    <w:pPr>
      <w:numPr>
        <w:numId w:val="4"/>
      </w:numPr>
      <w:spacing w:after="0"/>
    </w:pPr>
    <w:rPr>
      <w:rFonts w:ascii="Times New Roman" w:eastAsia="Times New Roman" w:hAnsi="Times New Roman" w:cs="Times New Roman"/>
      <w:sz w:val="24"/>
      <w:szCs w:val="20"/>
      <w:lang w:eastAsia="en-US"/>
    </w:rPr>
  </w:style>
  <w:style w:type="paragraph" w:styleId="ListBullet4">
    <w:name w:val="List Bullet 4"/>
    <w:basedOn w:val="Normal"/>
    <w:autoRedefine/>
    <w:rsid w:val="00687BAB"/>
    <w:pPr>
      <w:numPr>
        <w:numId w:val="5"/>
      </w:numPr>
      <w:spacing w:after="0"/>
    </w:pPr>
    <w:rPr>
      <w:rFonts w:ascii="Times New Roman" w:eastAsia="Times New Roman" w:hAnsi="Times New Roman" w:cs="Times New Roman"/>
      <w:sz w:val="24"/>
      <w:szCs w:val="20"/>
      <w:lang w:eastAsia="en-US"/>
    </w:rPr>
  </w:style>
  <w:style w:type="paragraph" w:styleId="ListBullet5">
    <w:name w:val="List Bullet 5"/>
    <w:basedOn w:val="Normal"/>
    <w:autoRedefine/>
    <w:rsid w:val="00687BAB"/>
    <w:pPr>
      <w:numPr>
        <w:numId w:val="6"/>
      </w:numPr>
      <w:spacing w:after="0"/>
    </w:pPr>
    <w:rPr>
      <w:rFonts w:ascii="Times New Roman" w:eastAsia="Times New Roman" w:hAnsi="Times New Roman" w:cs="Times New Roman"/>
      <w:sz w:val="24"/>
      <w:szCs w:val="20"/>
      <w:lang w:eastAsia="en-US"/>
    </w:rPr>
  </w:style>
  <w:style w:type="paragraph" w:styleId="BlockText">
    <w:name w:val="Block Text"/>
    <w:basedOn w:val="Normal"/>
    <w:rsid w:val="00687BAB"/>
    <w:pPr>
      <w:spacing w:after="120"/>
      <w:ind w:left="1440" w:right="1440"/>
    </w:pPr>
    <w:rPr>
      <w:rFonts w:ascii="Times New Roman" w:eastAsia="Times New Roman" w:hAnsi="Times New Roman" w:cs="Times New Roman"/>
      <w:sz w:val="24"/>
      <w:szCs w:val="20"/>
      <w:lang w:eastAsia="en-US"/>
    </w:rPr>
  </w:style>
  <w:style w:type="paragraph" w:styleId="Date">
    <w:name w:val="Date"/>
    <w:basedOn w:val="Normal"/>
    <w:next w:val="Normal"/>
    <w:link w:val="DateChar"/>
    <w:rsid w:val="00687BAB"/>
    <w:pPr>
      <w:spacing w:after="0"/>
    </w:pPr>
    <w:rPr>
      <w:rFonts w:ascii="Times New Roman" w:eastAsia="Times New Roman" w:hAnsi="Times New Roman" w:cs="Times New Roman"/>
      <w:sz w:val="24"/>
      <w:szCs w:val="20"/>
      <w:lang w:eastAsia="en-US"/>
    </w:rPr>
  </w:style>
  <w:style w:type="character" w:customStyle="1" w:styleId="DateChar">
    <w:name w:val="Date Char"/>
    <w:basedOn w:val="DefaultParagraphFont"/>
    <w:link w:val="Date"/>
    <w:rsid w:val="00687BAB"/>
    <w:rPr>
      <w:rFonts w:ascii="Times New Roman" w:eastAsia="Times New Roman" w:hAnsi="Times New Roman" w:cs="Times New Roman"/>
      <w:sz w:val="24"/>
      <w:szCs w:val="20"/>
      <w:lang w:val="en-US" w:eastAsia="en-US"/>
    </w:rPr>
  </w:style>
  <w:style w:type="paragraph" w:styleId="DocumentMap">
    <w:name w:val="Document Map"/>
    <w:basedOn w:val="Normal"/>
    <w:link w:val="DocumentMapChar"/>
    <w:semiHidden/>
    <w:rsid w:val="00687BAB"/>
    <w:pPr>
      <w:shd w:val="clear" w:color="auto" w:fill="000080"/>
      <w:spacing w:after="0"/>
    </w:pPr>
    <w:rPr>
      <w:rFonts w:ascii="Tahoma" w:eastAsia="Times New Roman" w:hAnsi="Tahoma" w:cs="Tahoma"/>
      <w:sz w:val="24"/>
      <w:szCs w:val="20"/>
      <w:lang w:eastAsia="en-US"/>
    </w:rPr>
  </w:style>
  <w:style w:type="character" w:customStyle="1" w:styleId="DocumentMapChar">
    <w:name w:val="Document Map Char"/>
    <w:basedOn w:val="DefaultParagraphFont"/>
    <w:link w:val="DocumentMap"/>
    <w:semiHidden/>
    <w:rsid w:val="00687BAB"/>
    <w:rPr>
      <w:rFonts w:ascii="Tahoma" w:eastAsia="Times New Roman" w:hAnsi="Tahoma" w:cs="Tahoma"/>
      <w:sz w:val="24"/>
      <w:szCs w:val="20"/>
      <w:shd w:val="clear" w:color="auto" w:fill="000080"/>
      <w:lang w:val="en-US" w:eastAsia="en-US"/>
    </w:rPr>
  </w:style>
  <w:style w:type="paragraph" w:styleId="E-mailSignature">
    <w:name w:val="E-mail Signature"/>
    <w:basedOn w:val="Normal"/>
    <w:link w:val="E-mailSignatureChar"/>
    <w:rsid w:val="00687BAB"/>
    <w:pPr>
      <w:spacing w:after="0"/>
    </w:pPr>
    <w:rPr>
      <w:rFonts w:ascii="Times New Roman" w:eastAsia="Times New Roman" w:hAnsi="Times New Roman" w:cs="Times New Roman"/>
      <w:sz w:val="24"/>
      <w:szCs w:val="20"/>
      <w:lang w:eastAsia="en-US"/>
    </w:rPr>
  </w:style>
  <w:style w:type="character" w:customStyle="1" w:styleId="E-mailSignatureChar">
    <w:name w:val="E-mail Signature Char"/>
    <w:basedOn w:val="DefaultParagraphFont"/>
    <w:link w:val="E-mailSignature"/>
    <w:rsid w:val="00687BAB"/>
    <w:rPr>
      <w:rFonts w:ascii="Times New Roman" w:eastAsia="Times New Roman" w:hAnsi="Times New Roman" w:cs="Times New Roman"/>
      <w:sz w:val="24"/>
      <w:szCs w:val="20"/>
      <w:lang w:val="en-US" w:eastAsia="en-US"/>
    </w:rPr>
  </w:style>
  <w:style w:type="paragraph" w:styleId="EndnoteText">
    <w:name w:val="endnote text"/>
    <w:basedOn w:val="Normal"/>
    <w:link w:val="EndnoteTextChar"/>
    <w:semiHidden/>
    <w:rsid w:val="00687BAB"/>
    <w:pPr>
      <w:spacing w:after="0"/>
    </w:pPr>
    <w:rPr>
      <w:rFonts w:ascii="Times New Roman" w:eastAsia="Times New Roman" w:hAnsi="Times New Roman" w:cs="Times New Roman"/>
      <w:szCs w:val="20"/>
      <w:lang w:eastAsia="en-US"/>
    </w:rPr>
  </w:style>
  <w:style w:type="character" w:customStyle="1" w:styleId="EndnoteTextChar">
    <w:name w:val="Endnote Text Char"/>
    <w:basedOn w:val="DefaultParagraphFont"/>
    <w:link w:val="EndnoteText"/>
    <w:semiHidden/>
    <w:rsid w:val="00687BAB"/>
    <w:rPr>
      <w:rFonts w:ascii="Times New Roman" w:eastAsia="Times New Roman" w:hAnsi="Times New Roman" w:cs="Times New Roman"/>
      <w:sz w:val="20"/>
      <w:szCs w:val="20"/>
      <w:lang w:val="en-US" w:eastAsia="en-US"/>
    </w:rPr>
  </w:style>
  <w:style w:type="paragraph" w:styleId="NoteHeading">
    <w:name w:val="Note Heading"/>
    <w:basedOn w:val="Normal"/>
    <w:next w:val="Normal"/>
    <w:link w:val="NoteHeadingChar"/>
    <w:rsid w:val="00687BAB"/>
    <w:pPr>
      <w:spacing w:after="0"/>
    </w:pPr>
    <w:rPr>
      <w:rFonts w:ascii="Times New Roman" w:eastAsia="Times New Roman" w:hAnsi="Times New Roman" w:cs="Times New Roman"/>
      <w:sz w:val="24"/>
      <w:szCs w:val="20"/>
      <w:lang w:eastAsia="en-US"/>
    </w:rPr>
  </w:style>
  <w:style w:type="character" w:customStyle="1" w:styleId="NoteHeadingChar">
    <w:name w:val="Note Heading Char"/>
    <w:basedOn w:val="DefaultParagraphFont"/>
    <w:link w:val="NoteHeading"/>
    <w:rsid w:val="00687BAB"/>
    <w:rPr>
      <w:rFonts w:ascii="Times New Roman" w:eastAsia="Times New Roman" w:hAnsi="Times New Roman" w:cs="Times New Roman"/>
      <w:sz w:val="24"/>
      <w:szCs w:val="20"/>
      <w:lang w:val="en-US" w:eastAsia="en-US"/>
    </w:rPr>
  </w:style>
  <w:style w:type="paragraph" w:styleId="Closing">
    <w:name w:val="Closing"/>
    <w:basedOn w:val="Normal"/>
    <w:link w:val="ClosingChar"/>
    <w:rsid w:val="00687BAB"/>
    <w:pPr>
      <w:spacing w:after="0"/>
      <w:ind w:left="4252"/>
    </w:pPr>
    <w:rPr>
      <w:rFonts w:ascii="Times New Roman" w:eastAsia="Times New Roman" w:hAnsi="Times New Roman" w:cs="Times New Roman"/>
      <w:sz w:val="24"/>
      <w:szCs w:val="20"/>
      <w:lang w:eastAsia="en-US"/>
    </w:rPr>
  </w:style>
  <w:style w:type="character" w:customStyle="1" w:styleId="ClosingChar">
    <w:name w:val="Closing Char"/>
    <w:basedOn w:val="DefaultParagraphFont"/>
    <w:link w:val="Closing"/>
    <w:rsid w:val="00687BAB"/>
    <w:rPr>
      <w:rFonts w:ascii="Times New Roman" w:eastAsia="Times New Roman" w:hAnsi="Times New Roman" w:cs="Times New Roman"/>
      <w:sz w:val="24"/>
      <w:szCs w:val="20"/>
      <w:lang w:val="en-US" w:eastAsia="en-US"/>
    </w:rPr>
  </w:style>
  <w:style w:type="paragraph" w:styleId="HTMLAddress">
    <w:name w:val="HTML Address"/>
    <w:basedOn w:val="Normal"/>
    <w:link w:val="HTMLAddressChar"/>
    <w:rsid w:val="00687BAB"/>
    <w:pPr>
      <w:spacing w:after="0"/>
    </w:pPr>
    <w:rPr>
      <w:rFonts w:ascii="Times New Roman" w:eastAsia="Times New Roman" w:hAnsi="Times New Roman" w:cs="Times New Roman"/>
      <w:i/>
      <w:iCs/>
      <w:sz w:val="24"/>
      <w:szCs w:val="20"/>
      <w:lang w:eastAsia="en-US"/>
    </w:rPr>
  </w:style>
  <w:style w:type="character" w:customStyle="1" w:styleId="HTMLAddressChar">
    <w:name w:val="HTML Address Char"/>
    <w:basedOn w:val="DefaultParagraphFont"/>
    <w:link w:val="HTMLAddress"/>
    <w:rsid w:val="00687BAB"/>
    <w:rPr>
      <w:rFonts w:ascii="Times New Roman" w:eastAsia="Times New Roman" w:hAnsi="Times New Roman" w:cs="Times New Roman"/>
      <w:i/>
      <w:iCs/>
      <w:sz w:val="24"/>
      <w:szCs w:val="20"/>
      <w:lang w:val="en-US" w:eastAsia="en-US"/>
    </w:rPr>
  </w:style>
  <w:style w:type="paragraph" w:styleId="HTMLPreformatted">
    <w:name w:val="HTML Preformatted"/>
    <w:basedOn w:val="Normal"/>
    <w:link w:val="HTMLPreformattedChar"/>
    <w:uiPriority w:val="99"/>
    <w:rsid w:val="00687BAB"/>
    <w:pPr>
      <w:spacing w:after="0"/>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rsid w:val="00687BAB"/>
    <w:rPr>
      <w:rFonts w:ascii="Courier New" w:eastAsia="Times New Roman" w:hAnsi="Courier New" w:cs="Courier New"/>
      <w:sz w:val="20"/>
      <w:szCs w:val="20"/>
      <w:lang w:val="en-US" w:eastAsia="en-US"/>
    </w:rPr>
  </w:style>
  <w:style w:type="paragraph" w:styleId="CommentText">
    <w:name w:val="annotation text"/>
    <w:basedOn w:val="Normal"/>
    <w:link w:val="CommentTextChar"/>
    <w:semiHidden/>
    <w:rsid w:val="00687BAB"/>
    <w:pPr>
      <w:spacing w:after="0"/>
    </w:pPr>
    <w:rPr>
      <w:rFonts w:ascii="Times New Roman" w:eastAsia="Times New Roman" w:hAnsi="Times New Roman" w:cs="Times New Roman"/>
      <w:szCs w:val="20"/>
      <w:lang w:eastAsia="en-US"/>
    </w:rPr>
  </w:style>
  <w:style w:type="character" w:customStyle="1" w:styleId="CommentTextChar">
    <w:name w:val="Comment Text Char"/>
    <w:basedOn w:val="DefaultParagraphFont"/>
    <w:link w:val="CommentText"/>
    <w:semiHidden/>
    <w:rsid w:val="00687BAB"/>
    <w:rPr>
      <w:rFonts w:ascii="Times New Roman" w:eastAsia="Times New Roman" w:hAnsi="Times New Roman" w:cs="Times New Roman"/>
      <w:sz w:val="20"/>
      <w:szCs w:val="20"/>
      <w:lang w:val="en-US" w:eastAsia="en-US"/>
    </w:rPr>
  </w:style>
  <w:style w:type="paragraph" w:styleId="List">
    <w:name w:val="List"/>
    <w:basedOn w:val="Normal"/>
    <w:rsid w:val="00687BAB"/>
    <w:pPr>
      <w:spacing w:after="0"/>
      <w:ind w:left="283" w:hanging="283"/>
    </w:pPr>
    <w:rPr>
      <w:rFonts w:ascii="Times New Roman" w:eastAsia="Times New Roman" w:hAnsi="Times New Roman" w:cs="Times New Roman"/>
      <w:sz w:val="24"/>
      <w:szCs w:val="20"/>
      <w:lang w:eastAsia="en-US"/>
    </w:rPr>
  </w:style>
  <w:style w:type="paragraph" w:styleId="List2">
    <w:name w:val="List 2"/>
    <w:basedOn w:val="Normal"/>
    <w:rsid w:val="00687BAB"/>
    <w:pPr>
      <w:spacing w:after="0"/>
      <w:ind w:left="566" w:hanging="283"/>
    </w:pPr>
    <w:rPr>
      <w:rFonts w:ascii="Times New Roman" w:eastAsia="Times New Roman" w:hAnsi="Times New Roman" w:cs="Times New Roman"/>
      <w:sz w:val="24"/>
      <w:szCs w:val="20"/>
      <w:lang w:eastAsia="en-US"/>
    </w:rPr>
  </w:style>
  <w:style w:type="paragraph" w:styleId="List3">
    <w:name w:val="List 3"/>
    <w:basedOn w:val="Normal"/>
    <w:rsid w:val="00687BAB"/>
    <w:pPr>
      <w:spacing w:after="0"/>
      <w:ind w:left="849" w:hanging="283"/>
    </w:pPr>
    <w:rPr>
      <w:rFonts w:ascii="Times New Roman" w:eastAsia="Times New Roman" w:hAnsi="Times New Roman" w:cs="Times New Roman"/>
      <w:sz w:val="24"/>
      <w:szCs w:val="20"/>
      <w:lang w:eastAsia="en-US"/>
    </w:rPr>
  </w:style>
  <w:style w:type="paragraph" w:styleId="List4">
    <w:name w:val="List 4"/>
    <w:basedOn w:val="Normal"/>
    <w:rsid w:val="00687BAB"/>
    <w:pPr>
      <w:spacing w:after="0"/>
      <w:ind w:left="1132" w:hanging="283"/>
    </w:pPr>
    <w:rPr>
      <w:rFonts w:ascii="Times New Roman" w:eastAsia="Times New Roman" w:hAnsi="Times New Roman" w:cs="Times New Roman"/>
      <w:sz w:val="24"/>
      <w:szCs w:val="20"/>
      <w:lang w:eastAsia="en-US"/>
    </w:rPr>
  </w:style>
  <w:style w:type="paragraph" w:styleId="List5">
    <w:name w:val="List 5"/>
    <w:basedOn w:val="Normal"/>
    <w:rsid w:val="00687BAB"/>
    <w:pPr>
      <w:spacing w:after="0"/>
      <w:ind w:left="1415" w:hanging="283"/>
    </w:pPr>
    <w:rPr>
      <w:rFonts w:ascii="Times New Roman" w:eastAsia="Times New Roman" w:hAnsi="Times New Roman" w:cs="Times New Roman"/>
      <w:sz w:val="24"/>
      <w:szCs w:val="20"/>
      <w:lang w:eastAsia="en-US"/>
    </w:rPr>
  </w:style>
  <w:style w:type="paragraph" w:styleId="ListContinue">
    <w:name w:val="List Continue"/>
    <w:basedOn w:val="Normal"/>
    <w:rsid w:val="00687BAB"/>
    <w:pPr>
      <w:spacing w:after="120"/>
      <w:ind w:left="283"/>
    </w:pPr>
    <w:rPr>
      <w:rFonts w:ascii="Times New Roman" w:eastAsia="Times New Roman" w:hAnsi="Times New Roman" w:cs="Times New Roman"/>
      <w:sz w:val="24"/>
      <w:szCs w:val="20"/>
      <w:lang w:eastAsia="en-US"/>
    </w:rPr>
  </w:style>
  <w:style w:type="paragraph" w:styleId="ListContinue2">
    <w:name w:val="List Continue 2"/>
    <w:basedOn w:val="Normal"/>
    <w:rsid w:val="00687BAB"/>
    <w:pPr>
      <w:spacing w:after="120"/>
      <w:ind w:left="566"/>
    </w:pPr>
    <w:rPr>
      <w:rFonts w:ascii="Times New Roman" w:eastAsia="Times New Roman" w:hAnsi="Times New Roman" w:cs="Times New Roman"/>
      <w:sz w:val="24"/>
      <w:szCs w:val="20"/>
      <w:lang w:eastAsia="en-US"/>
    </w:rPr>
  </w:style>
  <w:style w:type="paragraph" w:styleId="ListContinue3">
    <w:name w:val="List Continue 3"/>
    <w:basedOn w:val="Normal"/>
    <w:rsid w:val="00687BAB"/>
    <w:pPr>
      <w:spacing w:after="120"/>
      <w:ind w:left="849"/>
    </w:pPr>
    <w:rPr>
      <w:rFonts w:ascii="Times New Roman" w:eastAsia="Times New Roman" w:hAnsi="Times New Roman" w:cs="Times New Roman"/>
      <w:sz w:val="24"/>
      <w:szCs w:val="20"/>
      <w:lang w:eastAsia="en-US"/>
    </w:rPr>
  </w:style>
  <w:style w:type="paragraph" w:styleId="ListContinue4">
    <w:name w:val="List Continue 4"/>
    <w:basedOn w:val="Normal"/>
    <w:rsid w:val="00687BAB"/>
    <w:pPr>
      <w:spacing w:after="120"/>
      <w:ind w:left="1132"/>
    </w:pPr>
    <w:rPr>
      <w:rFonts w:ascii="Times New Roman" w:eastAsia="Times New Roman" w:hAnsi="Times New Roman" w:cs="Times New Roman"/>
      <w:sz w:val="24"/>
      <w:szCs w:val="20"/>
      <w:lang w:eastAsia="en-US"/>
    </w:rPr>
  </w:style>
  <w:style w:type="paragraph" w:styleId="ListContinue5">
    <w:name w:val="List Continue 5"/>
    <w:basedOn w:val="Normal"/>
    <w:rsid w:val="00687BAB"/>
    <w:pPr>
      <w:spacing w:after="120"/>
      <w:ind w:left="1415"/>
    </w:pPr>
    <w:rPr>
      <w:rFonts w:ascii="Times New Roman" w:eastAsia="Times New Roman" w:hAnsi="Times New Roman" w:cs="Times New Roman"/>
      <w:sz w:val="24"/>
      <w:szCs w:val="20"/>
      <w:lang w:eastAsia="en-US"/>
    </w:rPr>
  </w:style>
  <w:style w:type="paragraph" w:styleId="ListNumber">
    <w:name w:val="List Number"/>
    <w:basedOn w:val="Normal"/>
    <w:rsid w:val="00687BAB"/>
    <w:pPr>
      <w:numPr>
        <w:numId w:val="7"/>
      </w:numPr>
      <w:spacing w:after="0"/>
    </w:pPr>
    <w:rPr>
      <w:rFonts w:ascii="Times New Roman" w:eastAsia="Times New Roman" w:hAnsi="Times New Roman" w:cs="Times New Roman"/>
      <w:sz w:val="24"/>
      <w:szCs w:val="20"/>
      <w:lang w:eastAsia="en-US"/>
    </w:rPr>
  </w:style>
  <w:style w:type="paragraph" w:styleId="ListNumber2">
    <w:name w:val="List Number 2"/>
    <w:basedOn w:val="Normal"/>
    <w:rsid w:val="00687BAB"/>
    <w:pPr>
      <w:numPr>
        <w:numId w:val="8"/>
      </w:numPr>
      <w:spacing w:after="0"/>
    </w:pPr>
    <w:rPr>
      <w:rFonts w:ascii="Times New Roman" w:eastAsia="Times New Roman" w:hAnsi="Times New Roman" w:cs="Times New Roman"/>
      <w:sz w:val="24"/>
      <w:szCs w:val="20"/>
      <w:lang w:eastAsia="en-US"/>
    </w:rPr>
  </w:style>
  <w:style w:type="paragraph" w:styleId="ListNumber3">
    <w:name w:val="List Number 3"/>
    <w:basedOn w:val="Normal"/>
    <w:rsid w:val="00687BAB"/>
    <w:pPr>
      <w:numPr>
        <w:numId w:val="9"/>
      </w:numPr>
      <w:spacing w:after="0"/>
    </w:pPr>
    <w:rPr>
      <w:rFonts w:ascii="Times New Roman" w:eastAsia="Times New Roman" w:hAnsi="Times New Roman" w:cs="Times New Roman"/>
      <w:sz w:val="24"/>
      <w:szCs w:val="20"/>
      <w:lang w:eastAsia="en-US"/>
    </w:rPr>
  </w:style>
  <w:style w:type="paragraph" w:styleId="ListNumber4">
    <w:name w:val="List Number 4"/>
    <w:basedOn w:val="Normal"/>
    <w:rsid w:val="00687BAB"/>
    <w:pPr>
      <w:numPr>
        <w:numId w:val="10"/>
      </w:numPr>
      <w:spacing w:after="0"/>
    </w:pPr>
    <w:rPr>
      <w:rFonts w:ascii="Times New Roman" w:eastAsia="Times New Roman" w:hAnsi="Times New Roman" w:cs="Times New Roman"/>
      <w:sz w:val="24"/>
      <w:szCs w:val="20"/>
      <w:lang w:eastAsia="en-US"/>
    </w:rPr>
  </w:style>
  <w:style w:type="paragraph" w:styleId="ListNumber5">
    <w:name w:val="List Number 5"/>
    <w:basedOn w:val="Normal"/>
    <w:rsid w:val="00687BAB"/>
    <w:pPr>
      <w:numPr>
        <w:numId w:val="11"/>
      </w:numPr>
      <w:spacing w:after="0"/>
    </w:pPr>
    <w:rPr>
      <w:rFonts w:ascii="Times New Roman" w:eastAsia="Times New Roman" w:hAnsi="Times New Roman" w:cs="Times New Roman"/>
      <w:sz w:val="24"/>
      <w:szCs w:val="20"/>
      <w:lang w:eastAsia="en-US"/>
    </w:rPr>
  </w:style>
  <w:style w:type="paragraph" w:styleId="MacroText">
    <w:name w:val="macro"/>
    <w:link w:val="MacroTextChar"/>
    <w:semiHidden/>
    <w:rsid w:val="00687BA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US" w:eastAsia="en-US"/>
    </w:rPr>
  </w:style>
  <w:style w:type="character" w:customStyle="1" w:styleId="MacroTextChar">
    <w:name w:val="Macro Text Char"/>
    <w:basedOn w:val="DefaultParagraphFont"/>
    <w:link w:val="MacroText"/>
    <w:semiHidden/>
    <w:rsid w:val="00687BAB"/>
    <w:rPr>
      <w:rFonts w:ascii="Courier New" w:eastAsia="Times New Roman" w:hAnsi="Courier New" w:cs="Courier New"/>
      <w:sz w:val="20"/>
      <w:szCs w:val="20"/>
      <w:lang w:val="en-US" w:eastAsia="en-US"/>
    </w:rPr>
  </w:style>
  <w:style w:type="paragraph" w:styleId="MessageHeader">
    <w:name w:val="Message Header"/>
    <w:basedOn w:val="Normal"/>
    <w:link w:val="MessageHeaderChar"/>
    <w:rsid w:val="00687B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rsid w:val="00687BAB"/>
    <w:rPr>
      <w:rFonts w:ascii="Arial" w:eastAsia="Times New Roman" w:hAnsi="Arial" w:cs="Arial"/>
      <w:sz w:val="24"/>
      <w:szCs w:val="24"/>
      <w:shd w:val="pct20" w:color="auto" w:fill="auto"/>
      <w:lang w:val="en-US" w:eastAsia="en-US"/>
    </w:rPr>
  </w:style>
  <w:style w:type="paragraph" w:styleId="PlainText">
    <w:name w:val="Plain Text"/>
    <w:basedOn w:val="Normal"/>
    <w:link w:val="PlainTextChar"/>
    <w:uiPriority w:val="99"/>
    <w:rsid w:val="00687BAB"/>
    <w:pPr>
      <w:spacing w:after="0"/>
    </w:pPr>
    <w:rPr>
      <w:rFonts w:ascii="Courier New" w:eastAsia="Times New Roman" w:hAnsi="Courier New" w:cs="Courier New"/>
      <w:szCs w:val="20"/>
      <w:lang w:eastAsia="en-US"/>
    </w:rPr>
  </w:style>
  <w:style w:type="character" w:customStyle="1" w:styleId="PlainTextChar">
    <w:name w:val="Plain Text Char"/>
    <w:basedOn w:val="DefaultParagraphFont"/>
    <w:link w:val="PlainText"/>
    <w:uiPriority w:val="99"/>
    <w:rsid w:val="00687BAB"/>
    <w:rPr>
      <w:rFonts w:ascii="Courier New" w:eastAsia="Times New Roman" w:hAnsi="Courier New" w:cs="Courier New"/>
      <w:sz w:val="20"/>
      <w:szCs w:val="20"/>
      <w:lang w:val="en-US" w:eastAsia="en-US"/>
    </w:rPr>
  </w:style>
  <w:style w:type="paragraph" w:styleId="TableofAuthorities">
    <w:name w:val="table of authorities"/>
    <w:basedOn w:val="Normal"/>
    <w:next w:val="Normal"/>
    <w:semiHidden/>
    <w:rsid w:val="00687BAB"/>
    <w:pPr>
      <w:spacing w:after="0"/>
      <w:ind w:left="240" w:hanging="240"/>
    </w:pPr>
    <w:rPr>
      <w:rFonts w:ascii="Times New Roman" w:eastAsia="Times New Roman" w:hAnsi="Times New Roman" w:cs="Times New Roman"/>
      <w:sz w:val="24"/>
      <w:szCs w:val="20"/>
      <w:lang w:eastAsia="en-US"/>
    </w:rPr>
  </w:style>
  <w:style w:type="paragraph" w:styleId="TOAHeading">
    <w:name w:val="toa heading"/>
    <w:basedOn w:val="Normal"/>
    <w:next w:val="Normal"/>
    <w:semiHidden/>
    <w:rsid w:val="00687BAB"/>
    <w:pPr>
      <w:spacing w:before="120" w:after="0"/>
    </w:pPr>
    <w:rPr>
      <w:rFonts w:ascii="Arial" w:eastAsia="Times New Roman" w:hAnsi="Arial" w:cs="Arial"/>
      <w:b/>
      <w:bCs/>
      <w:sz w:val="24"/>
      <w:szCs w:val="24"/>
      <w:lang w:eastAsia="en-US"/>
    </w:rPr>
  </w:style>
  <w:style w:type="paragraph" w:styleId="NormalWeb">
    <w:name w:val="Normal (Web)"/>
    <w:basedOn w:val="Normal"/>
    <w:uiPriority w:val="99"/>
    <w:rsid w:val="00553236"/>
    <w:pPr>
      <w:spacing w:after="0"/>
    </w:pPr>
    <w:rPr>
      <w:rFonts w:eastAsia="Times New Roman" w:cs="Times New Roman"/>
      <w:szCs w:val="24"/>
      <w:lang w:eastAsia="en-US"/>
    </w:rPr>
  </w:style>
  <w:style w:type="paragraph" w:styleId="NormalIndent">
    <w:name w:val="Normal Indent"/>
    <w:basedOn w:val="Normal"/>
    <w:rsid w:val="00687BAB"/>
    <w:pPr>
      <w:spacing w:after="0"/>
      <w:ind w:left="708"/>
    </w:pPr>
    <w:rPr>
      <w:rFonts w:ascii="Times New Roman" w:eastAsia="Times New Roman" w:hAnsi="Times New Roman" w:cs="Times New Roman"/>
      <w:sz w:val="24"/>
      <w:szCs w:val="20"/>
      <w:lang w:eastAsia="en-US"/>
    </w:rPr>
  </w:style>
  <w:style w:type="paragraph" w:styleId="BodyText2">
    <w:name w:val="Body Text 2"/>
    <w:basedOn w:val="Normal"/>
    <w:link w:val="BodyText2Char"/>
    <w:rsid w:val="00687BAB"/>
    <w:pPr>
      <w:spacing w:after="120" w:line="480" w:lineRule="auto"/>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687BAB"/>
    <w:rPr>
      <w:rFonts w:ascii="Times New Roman" w:eastAsia="Times New Roman" w:hAnsi="Times New Roman" w:cs="Times New Roman"/>
      <w:sz w:val="24"/>
      <w:szCs w:val="20"/>
      <w:lang w:val="en-US" w:eastAsia="en-US"/>
    </w:rPr>
  </w:style>
  <w:style w:type="paragraph" w:styleId="BodyText3">
    <w:name w:val="Body Text 3"/>
    <w:basedOn w:val="Normal"/>
    <w:link w:val="BodyText3Char"/>
    <w:rsid w:val="00687BAB"/>
    <w:pPr>
      <w:spacing w:after="120"/>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687BAB"/>
    <w:rPr>
      <w:rFonts w:ascii="Times New Roman" w:eastAsia="Times New Roman" w:hAnsi="Times New Roman" w:cs="Times New Roman"/>
      <w:sz w:val="16"/>
      <w:szCs w:val="16"/>
      <w:lang w:val="en-US" w:eastAsia="en-US"/>
    </w:rPr>
  </w:style>
  <w:style w:type="paragraph" w:styleId="BodyTextIndent">
    <w:name w:val="Body Text Indent"/>
    <w:basedOn w:val="Normal"/>
    <w:link w:val="BodyTextIndentChar"/>
    <w:rsid w:val="00687BAB"/>
    <w:pPr>
      <w:spacing w:after="120"/>
      <w:ind w:left="283"/>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687BAB"/>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rsid w:val="00687BAB"/>
    <w:pPr>
      <w:spacing w:after="120" w:line="480" w:lineRule="auto"/>
      <w:ind w:left="283"/>
    </w:pPr>
    <w:rPr>
      <w:rFonts w:ascii="Times New Roman" w:eastAsia="Times New Roman" w:hAnsi="Times New Roman" w:cs="Times New Roman"/>
      <w:sz w:val="24"/>
      <w:szCs w:val="20"/>
      <w:lang w:eastAsia="en-US"/>
    </w:rPr>
  </w:style>
  <w:style w:type="character" w:customStyle="1" w:styleId="BodyTextIndent2Char">
    <w:name w:val="Body Text Indent 2 Char"/>
    <w:basedOn w:val="DefaultParagraphFont"/>
    <w:link w:val="BodyTextIndent2"/>
    <w:rsid w:val="00687BAB"/>
    <w:rPr>
      <w:rFonts w:ascii="Times New Roman" w:eastAsia="Times New Roman" w:hAnsi="Times New Roman" w:cs="Times New Roman"/>
      <w:sz w:val="24"/>
      <w:szCs w:val="20"/>
      <w:lang w:val="en-US" w:eastAsia="en-US"/>
    </w:rPr>
  </w:style>
  <w:style w:type="paragraph" w:styleId="BodyTextIndent3">
    <w:name w:val="Body Text Indent 3"/>
    <w:basedOn w:val="Normal"/>
    <w:link w:val="BodyTextIndent3Char"/>
    <w:rsid w:val="00687BAB"/>
    <w:pPr>
      <w:spacing w:after="120"/>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687BAB"/>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rsid w:val="00687BAB"/>
    <w:pPr>
      <w:spacing w:after="120"/>
      <w:ind w:firstLine="210"/>
    </w:pPr>
    <w:rPr>
      <w:sz w:val="24"/>
    </w:rPr>
  </w:style>
  <w:style w:type="character" w:customStyle="1" w:styleId="BodyTextFirstIndentChar">
    <w:name w:val="Body Text First Indent Char"/>
    <w:basedOn w:val="BodyTextChar"/>
    <w:link w:val="BodyTextFirstIndent"/>
    <w:rsid w:val="00687BAB"/>
    <w:rPr>
      <w:rFonts w:eastAsia="Times New Roman" w:cs="Times New Roman"/>
      <w:sz w:val="24"/>
      <w:szCs w:val="20"/>
      <w:lang w:val="en-US" w:eastAsia="en-US"/>
    </w:rPr>
  </w:style>
  <w:style w:type="paragraph" w:styleId="BodyTextFirstIndent2">
    <w:name w:val="Body Text First Indent 2"/>
    <w:basedOn w:val="BodyTextIndent"/>
    <w:link w:val="BodyTextFirstIndent2Char"/>
    <w:rsid w:val="00687BAB"/>
    <w:pPr>
      <w:ind w:firstLine="210"/>
    </w:pPr>
  </w:style>
  <w:style w:type="character" w:customStyle="1" w:styleId="BodyTextFirstIndent2Char">
    <w:name w:val="Body Text First Indent 2 Char"/>
    <w:basedOn w:val="BodyTextIndentChar"/>
    <w:link w:val="BodyTextFirstIndent2"/>
    <w:rsid w:val="00687BAB"/>
    <w:rPr>
      <w:rFonts w:ascii="Times New Roman" w:eastAsia="Times New Roman" w:hAnsi="Times New Roman" w:cs="Times New Roman"/>
      <w:sz w:val="24"/>
      <w:szCs w:val="20"/>
      <w:lang w:val="en-US" w:eastAsia="en-US"/>
    </w:rPr>
  </w:style>
  <w:style w:type="paragraph" w:styleId="EnvelopeReturn">
    <w:name w:val="envelope return"/>
    <w:basedOn w:val="Normal"/>
    <w:rsid w:val="00687BAB"/>
    <w:pPr>
      <w:spacing w:after="0"/>
    </w:pPr>
    <w:rPr>
      <w:rFonts w:ascii="Arial" w:eastAsia="Times New Roman" w:hAnsi="Arial" w:cs="Arial"/>
      <w:szCs w:val="20"/>
      <w:lang w:eastAsia="en-US"/>
    </w:rPr>
  </w:style>
  <w:style w:type="paragraph" w:styleId="EnvelopeAddress">
    <w:name w:val="envelope address"/>
    <w:basedOn w:val="Normal"/>
    <w:rsid w:val="00687BAB"/>
    <w:pPr>
      <w:framePr w:w="4320" w:h="2160" w:hRule="exact" w:hSpace="141" w:wrap="auto" w:hAnchor="page" w:xAlign="center" w:yAlign="bottom"/>
      <w:spacing w:after="0"/>
      <w:ind w:left="1"/>
    </w:pPr>
    <w:rPr>
      <w:rFonts w:ascii="Arial" w:eastAsia="Times New Roman" w:hAnsi="Arial" w:cs="Arial"/>
      <w:sz w:val="24"/>
      <w:szCs w:val="24"/>
      <w:lang w:eastAsia="en-US"/>
    </w:rPr>
  </w:style>
  <w:style w:type="paragraph" w:styleId="Signature">
    <w:name w:val="Signature"/>
    <w:basedOn w:val="Normal"/>
    <w:link w:val="SignatureChar"/>
    <w:rsid w:val="00687BAB"/>
    <w:pPr>
      <w:spacing w:after="0"/>
      <w:ind w:left="4252"/>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rsid w:val="00687BAB"/>
    <w:rPr>
      <w:rFonts w:ascii="Times New Roman" w:eastAsia="Times New Roman" w:hAnsi="Times New Roman" w:cs="Times New Roman"/>
      <w:sz w:val="24"/>
      <w:szCs w:val="20"/>
      <w:lang w:val="en-US" w:eastAsia="en-US"/>
    </w:rPr>
  </w:style>
  <w:style w:type="paragraph" w:styleId="Subtitle">
    <w:name w:val="Subtitle"/>
    <w:basedOn w:val="Normal"/>
    <w:link w:val="SubtitleChar"/>
    <w:qFormat/>
    <w:rsid w:val="00700857"/>
    <w:pPr>
      <w:spacing w:after="60"/>
      <w:jc w:val="center"/>
      <w:outlineLvl w:val="1"/>
    </w:pPr>
    <w:rPr>
      <w:rFonts w:eastAsia="Times New Roman" w:cs="Arial"/>
      <w:sz w:val="24"/>
      <w:szCs w:val="24"/>
      <w:lang w:eastAsia="en-US"/>
    </w:rPr>
  </w:style>
  <w:style w:type="character" w:customStyle="1" w:styleId="SubtitleChar">
    <w:name w:val="Subtitle Char"/>
    <w:basedOn w:val="DefaultParagraphFont"/>
    <w:link w:val="Subtitle"/>
    <w:rsid w:val="00700857"/>
    <w:rPr>
      <w:rFonts w:eastAsia="Times New Roman" w:cs="Arial"/>
      <w:sz w:val="24"/>
      <w:szCs w:val="24"/>
      <w:lang w:val="en-US" w:eastAsia="en-US"/>
    </w:rPr>
  </w:style>
  <w:style w:type="paragraph" w:customStyle="1" w:styleId="boardlist">
    <w:name w:val="boardlist"/>
    <w:basedOn w:val="Normal"/>
    <w:rsid w:val="00687BAB"/>
    <w:pPr>
      <w:spacing w:before="100" w:beforeAutospacing="1" w:after="100" w:afterAutospacing="1" w:line="312" w:lineRule="auto"/>
      <w:ind w:left="75"/>
    </w:pPr>
    <w:rPr>
      <w:rFonts w:ascii="Times New Roman" w:eastAsia="Times New Roman" w:hAnsi="Times New Roman" w:cs="Times New Roman"/>
      <w:sz w:val="17"/>
      <w:szCs w:val="17"/>
      <w:lang w:val="de-DE" w:eastAsia="de-DE"/>
    </w:rPr>
  </w:style>
  <w:style w:type="character" w:styleId="CommentReference">
    <w:name w:val="annotation reference"/>
    <w:basedOn w:val="DefaultParagraphFont"/>
    <w:semiHidden/>
    <w:rsid w:val="00687BAB"/>
    <w:rPr>
      <w:sz w:val="16"/>
      <w:szCs w:val="16"/>
    </w:rPr>
  </w:style>
  <w:style w:type="paragraph" w:styleId="CommentSubject">
    <w:name w:val="annotation subject"/>
    <w:basedOn w:val="CommentText"/>
    <w:next w:val="CommentText"/>
    <w:link w:val="CommentSubjectChar"/>
    <w:semiHidden/>
    <w:rsid w:val="00687BAB"/>
    <w:rPr>
      <w:b/>
      <w:bCs/>
    </w:rPr>
  </w:style>
  <w:style w:type="character" w:customStyle="1" w:styleId="CommentSubjectChar">
    <w:name w:val="Comment Subject Char"/>
    <w:basedOn w:val="CommentTextChar"/>
    <w:link w:val="CommentSubject"/>
    <w:semiHidden/>
    <w:rsid w:val="00687BAB"/>
    <w:rPr>
      <w:rFonts w:ascii="Times New Roman" w:eastAsia="Times New Roman" w:hAnsi="Times New Roman" w:cs="Times New Roman"/>
      <w:b/>
      <w:bCs/>
      <w:sz w:val="20"/>
      <w:szCs w:val="20"/>
      <w:lang w:val="en-US" w:eastAsia="en-US"/>
    </w:rPr>
  </w:style>
  <w:style w:type="character" w:styleId="Strong">
    <w:name w:val="Strong"/>
    <w:basedOn w:val="DefaultParagraphFont"/>
    <w:uiPriority w:val="22"/>
    <w:qFormat/>
    <w:rsid w:val="00687BAB"/>
    <w:rPr>
      <w:b/>
      <w:bCs/>
    </w:rPr>
  </w:style>
  <w:style w:type="character" w:customStyle="1" w:styleId="CaptionChar">
    <w:name w:val="Caption Char"/>
    <w:basedOn w:val="DefaultParagraphFont"/>
    <w:link w:val="Caption"/>
    <w:rsid w:val="009F7790"/>
    <w:rPr>
      <w:rFonts w:ascii="Hind" w:eastAsia="Times New Roman" w:hAnsi="Hind" w:cs="Hind"/>
      <w:sz w:val="18"/>
      <w:szCs w:val="20"/>
      <w:lang w:val="en-US" w:eastAsia="en-US"/>
    </w:rPr>
  </w:style>
  <w:style w:type="character" w:styleId="PlaceholderText">
    <w:name w:val="Placeholder Text"/>
    <w:basedOn w:val="DefaultParagraphFont"/>
    <w:uiPriority w:val="99"/>
    <w:semiHidden/>
    <w:rsid w:val="00687BAB"/>
    <w:rPr>
      <w:color w:val="808080"/>
    </w:rPr>
  </w:style>
  <w:style w:type="table" w:customStyle="1" w:styleId="MediumShading1-Accent11">
    <w:name w:val="Medium Shading 1 - Accent 11"/>
    <w:basedOn w:val="TableNormal"/>
    <w:uiPriority w:val="63"/>
    <w:rsid w:val="00660107"/>
    <w:pPr>
      <w:spacing w:after="0" w:line="240" w:lineRule="auto"/>
    </w:pPr>
    <w:rPr>
      <w:rFonts w:ascii="HelveticaNeueLT Std Lt" w:eastAsia="Times New Roman" w:hAnsi="HelveticaNeueLT Std Lt" w:cs="Times New Roman"/>
      <w:sz w:val="20"/>
      <w:szCs w:val="20"/>
      <w:lang w:eastAsia="de-AT"/>
    </w:rPr>
    <w:tblPr>
      <w:tblStyleRowBandSize w:val="1"/>
      <w:tblStyleColBandSize w:val="1"/>
      <w:tblBorders>
        <w:top w:val="single" w:sz="8" w:space="0" w:color="7BA0CD" w:themeColor="accent1" w:themeTint="BF"/>
        <w:bottom w:val="single" w:sz="8" w:space="0" w:color="7BA0CD" w:themeColor="accent1" w:themeTint="BF"/>
      </w:tblBorders>
    </w:tblPr>
    <w:trPr>
      <w:cantSplit/>
    </w:trPr>
    <w:tblStylePr w:type="firstRow">
      <w:pPr>
        <w:spacing w:before="0" w:after="0" w:line="240" w:lineRule="auto"/>
      </w:pPr>
      <w:rPr>
        <w:b/>
        <w:bCs/>
        <w:color w:val="FFFFFF" w:themeColor="background1"/>
      </w:rPr>
      <w:tblPr/>
      <w:tcPr>
        <w:shd w:val="clear" w:color="auto" w:fill="8DB3E2" w:themeFill="text2" w:themeFillTint="66"/>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687BAB"/>
    <w:pPr>
      <w:spacing w:after="0" w:line="240" w:lineRule="auto"/>
    </w:pPr>
    <w:rPr>
      <w:rFonts w:ascii="Times New Roman" w:eastAsia="Times New Roman" w:hAnsi="Times New Roman" w:cs="Times New Roman"/>
      <w:sz w:val="24"/>
      <w:szCs w:val="20"/>
      <w:lang w:val="en-US" w:eastAsia="en-US"/>
    </w:rPr>
  </w:style>
  <w:style w:type="table" w:customStyle="1" w:styleId="MediumShading1-Accent12">
    <w:name w:val="Medium Shading 1 - Accent 12"/>
    <w:basedOn w:val="TableNormal"/>
    <w:uiPriority w:val="63"/>
    <w:rsid w:val="00687BAB"/>
    <w:pPr>
      <w:spacing w:after="0" w:line="240" w:lineRule="auto"/>
    </w:pPr>
    <w:rPr>
      <w:rFonts w:ascii="Times New Roman" w:eastAsia="Times New Roman" w:hAnsi="Times New Roman" w:cs="Times New Roman"/>
      <w:sz w:val="20"/>
      <w:szCs w:val="20"/>
      <w:lang w:eastAsia="de-A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C1E5D"/>
    <w:pPr>
      <w:spacing w:line="360" w:lineRule="auto"/>
      <w:ind w:left="720"/>
      <w:contextualSpacing/>
    </w:pPr>
  </w:style>
  <w:style w:type="paragraph" w:styleId="Quote">
    <w:name w:val="Quote"/>
    <w:aliases w:val="Auzaehlung"/>
    <w:basedOn w:val="Normal"/>
    <w:next w:val="Normal"/>
    <w:link w:val="QuoteChar"/>
    <w:uiPriority w:val="29"/>
    <w:qFormat/>
    <w:rsid w:val="00A0618B"/>
    <w:pPr>
      <w:numPr>
        <w:numId w:val="12"/>
      </w:numPr>
      <w:spacing w:after="0"/>
    </w:pPr>
    <w:rPr>
      <w:iCs/>
      <w:color w:val="000000" w:themeColor="text1"/>
    </w:rPr>
  </w:style>
  <w:style w:type="character" w:customStyle="1" w:styleId="QuoteChar">
    <w:name w:val="Quote Char"/>
    <w:aliases w:val="Auzaehlung Char"/>
    <w:basedOn w:val="DefaultParagraphFont"/>
    <w:link w:val="Quote"/>
    <w:uiPriority w:val="29"/>
    <w:rsid w:val="00A0618B"/>
    <w:rPr>
      <w:rFonts w:ascii="Hind" w:hAnsi="Hind"/>
      <w:iCs/>
      <w:color w:val="000000" w:themeColor="text1"/>
      <w:sz w:val="20"/>
      <w:lang w:val="en-US"/>
    </w:rPr>
  </w:style>
  <w:style w:type="paragraph" w:styleId="IntenseQuote">
    <w:name w:val="Intense Quote"/>
    <w:aliases w:val="Aufzaehlung_fett"/>
    <w:basedOn w:val="Normal"/>
    <w:next w:val="Normal"/>
    <w:link w:val="IntenseQuoteChar"/>
    <w:uiPriority w:val="30"/>
    <w:rsid w:val="00A0618B"/>
    <w:pPr>
      <w:numPr>
        <w:numId w:val="13"/>
      </w:numPr>
      <w:spacing w:after="0"/>
      <w:ind w:right="936"/>
    </w:pPr>
    <w:rPr>
      <w:b/>
      <w:bCs/>
      <w:iCs/>
    </w:rPr>
  </w:style>
  <w:style w:type="character" w:customStyle="1" w:styleId="IntenseQuoteChar">
    <w:name w:val="Intense Quote Char"/>
    <w:aliases w:val="Aufzaehlung_fett Char"/>
    <w:basedOn w:val="DefaultParagraphFont"/>
    <w:link w:val="IntenseQuote"/>
    <w:uiPriority w:val="30"/>
    <w:rsid w:val="00A0618B"/>
    <w:rPr>
      <w:rFonts w:ascii="Hind" w:hAnsi="Hind"/>
      <w:b/>
      <w:bCs/>
      <w:iCs/>
      <w:sz w:val="20"/>
      <w:lang w:val="en-US"/>
    </w:rPr>
  </w:style>
  <w:style w:type="paragraph" w:customStyle="1" w:styleId="HeadingnoTOC">
    <w:name w:val="Heading no TOC"/>
    <w:basedOn w:val="Heading1"/>
    <w:next w:val="Normal"/>
    <w:link w:val="HeadingnoTOCChar"/>
    <w:qFormat/>
    <w:rsid w:val="00EE6509"/>
    <w:pPr>
      <w:keepLines w:val="0"/>
      <w:pageBreakBefore w:val="0"/>
      <w:numPr>
        <w:numId w:val="0"/>
      </w:numPr>
      <w:spacing w:before="240"/>
    </w:pPr>
    <w:rPr>
      <w:rFonts w:ascii="Arial" w:eastAsia="Times New Roman" w:hAnsi="Arial" w:cs="Times New Roman"/>
      <w:bCs w:val="0"/>
      <w:sz w:val="32"/>
      <w:szCs w:val="20"/>
      <w:lang w:eastAsia="en-US"/>
    </w:rPr>
  </w:style>
  <w:style w:type="character" w:customStyle="1" w:styleId="HeadingnoTOCChar">
    <w:name w:val="Heading no TOC Char"/>
    <w:basedOn w:val="Heading1Char"/>
    <w:link w:val="HeadingnoTOC"/>
    <w:rsid w:val="00EE6509"/>
    <w:rPr>
      <w:rFonts w:ascii="Arial" w:eastAsia="Times New Roman" w:hAnsi="Arial" w:cs="Times New Roman"/>
      <w:b/>
      <w:bCs/>
      <w:color w:val="000000" w:themeColor="text1"/>
      <w:sz w:val="32"/>
      <w:szCs w:val="20"/>
      <w:lang w:val="en-US" w:eastAsia="en-US"/>
    </w:rPr>
  </w:style>
  <w:style w:type="character" w:styleId="SubtleEmphasis">
    <w:name w:val="Subtle Emphasis"/>
    <w:basedOn w:val="DefaultParagraphFont"/>
    <w:uiPriority w:val="19"/>
    <w:qFormat/>
    <w:rsid w:val="00700857"/>
    <w:rPr>
      <w:i/>
      <w:iCs/>
      <w:color w:val="808080" w:themeColor="text1" w:themeTint="7F"/>
    </w:rPr>
  </w:style>
  <w:style w:type="character" w:styleId="Emphasis">
    <w:name w:val="Emphasis"/>
    <w:basedOn w:val="DefaultParagraphFont"/>
    <w:uiPriority w:val="20"/>
    <w:qFormat/>
    <w:rsid w:val="00700857"/>
    <w:rPr>
      <w:i/>
      <w:iCs/>
    </w:rPr>
  </w:style>
  <w:style w:type="character" w:styleId="IntenseEmphasis">
    <w:name w:val="Intense Emphasis"/>
    <w:basedOn w:val="DefaultParagraphFont"/>
    <w:uiPriority w:val="21"/>
    <w:qFormat/>
    <w:rsid w:val="00700857"/>
    <w:rPr>
      <w:b/>
      <w:bCs/>
      <w:i/>
      <w:iCs/>
      <w:color w:val="4F81BD" w:themeColor="accent1"/>
    </w:rPr>
  </w:style>
  <w:style w:type="character" w:styleId="SubtleReference">
    <w:name w:val="Subtle Reference"/>
    <w:basedOn w:val="DefaultParagraphFont"/>
    <w:uiPriority w:val="31"/>
    <w:qFormat/>
    <w:rsid w:val="00700857"/>
    <w:rPr>
      <w:smallCaps/>
      <w:color w:val="C0504D" w:themeColor="accent2"/>
      <w:u w:val="single"/>
    </w:rPr>
  </w:style>
  <w:style w:type="character" w:styleId="IntenseReference">
    <w:name w:val="Intense Reference"/>
    <w:basedOn w:val="DefaultParagraphFont"/>
    <w:uiPriority w:val="32"/>
    <w:qFormat/>
    <w:rsid w:val="00700857"/>
    <w:rPr>
      <w:b/>
      <w:bCs/>
      <w:smallCaps/>
      <w:color w:val="C0504D" w:themeColor="accent2"/>
      <w:spacing w:val="5"/>
      <w:u w:val="single"/>
    </w:rPr>
  </w:style>
  <w:style w:type="character" w:styleId="BookTitle">
    <w:name w:val="Book Title"/>
    <w:basedOn w:val="DefaultParagraphFont"/>
    <w:uiPriority w:val="33"/>
    <w:qFormat/>
    <w:rsid w:val="00700857"/>
    <w:rPr>
      <w:b/>
      <w:bCs/>
      <w:smallCaps/>
      <w:spacing w:val="5"/>
    </w:rPr>
  </w:style>
  <w:style w:type="paragraph" w:styleId="TOCHeading">
    <w:name w:val="TOC Heading"/>
    <w:basedOn w:val="Heading1"/>
    <w:next w:val="Normal"/>
    <w:uiPriority w:val="39"/>
    <w:semiHidden/>
    <w:unhideWhenUsed/>
    <w:qFormat/>
    <w:rsid w:val="002F1A5C"/>
    <w:pPr>
      <w:pageBreakBefore w:val="0"/>
      <w:numPr>
        <w:numId w:val="0"/>
      </w:numPr>
      <w:spacing w:before="480" w:after="0"/>
      <w:outlineLvl w:val="9"/>
    </w:pPr>
    <w:rPr>
      <w:rFonts w:asciiTheme="majorHAnsi" w:hAnsiTheme="majorHAnsi"/>
      <w:color w:val="365F91" w:themeColor="accent1" w:themeShade="BF"/>
      <w:lang w:eastAsia="en-US"/>
    </w:rPr>
  </w:style>
  <w:style w:type="paragraph" w:styleId="NoSpacing">
    <w:name w:val="No Spacing"/>
    <w:link w:val="NoSpacingChar"/>
    <w:autoRedefine/>
    <w:uiPriority w:val="1"/>
    <w:qFormat/>
    <w:rsid w:val="00CA4060"/>
    <w:pPr>
      <w:spacing w:after="0" w:line="240" w:lineRule="auto"/>
    </w:pPr>
    <w:rPr>
      <w:rFonts w:ascii="Hind" w:hAnsi="Hind"/>
      <w:sz w:val="20"/>
      <w:lang w:val="en-US" w:eastAsia="en-US"/>
    </w:rPr>
  </w:style>
  <w:style w:type="character" w:customStyle="1" w:styleId="NoSpacingChar">
    <w:name w:val="No Spacing Char"/>
    <w:basedOn w:val="DefaultParagraphFont"/>
    <w:link w:val="NoSpacing"/>
    <w:uiPriority w:val="1"/>
    <w:rsid w:val="00CA4060"/>
    <w:rPr>
      <w:rFonts w:ascii="Hind" w:hAnsi="Hind"/>
      <w:sz w:val="20"/>
      <w:lang w:val="en-US" w:eastAsia="en-US"/>
    </w:rPr>
  </w:style>
  <w:style w:type="table" w:customStyle="1" w:styleId="LightShading1">
    <w:name w:val="Light Shading1"/>
    <w:basedOn w:val="TableNormal"/>
    <w:uiPriority w:val="60"/>
    <w:rsid w:val="0047646C"/>
    <w:pPr>
      <w:spacing w:after="0" w:line="240" w:lineRule="auto"/>
    </w:pPr>
    <w:rPr>
      <w:rFonts w:ascii="HelveticaNeueLT Std Lt" w:hAnsi="HelveticaNeueLT Std Lt"/>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rPr>
      <w:cantSplit/>
      <w:tblHeader/>
    </w:trPr>
    <w:tblStylePr w:type="firstRow">
      <w:pPr>
        <w:spacing w:before="0" w:after="0" w:line="240" w:lineRule="auto"/>
      </w:pPr>
      <w:rPr>
        <w:rFonts w:ascii="Mathematica1" w:hAnsi="Mathematica1"/>
        <w:b/>
        <w:bCs/>
        <w:sz w:val="20"/>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rPr>
        <w:rFonts w:ascii="Mathematica1" w:hAnsi="Mathematica1"/>
        <w:sz w:val="20"/>
      </w:rPr>
      <w:tblPr/>
      <w:tcPr>
        <w:shd w:val="clear" w:color="auto" w:fill="BFBFBF" w:themeFill="background1" w:themeFillShade="BF"/>
      </w:tcPr>
    </w:tblStylePr>
    <w:tblStylePr w:type="band2Horz">
      <w:rPr>
        <w:rFonts w:ascii="Mathematica1" w:hAnsi="Mathematica1"/>
        <w:sz w:val="20"/>
      </w:rPr>
      <w:tblPr/>
      <w:tcPr>
        <w:shd w:val="clear" w:color="auto" w:fill="FFFFFF" w:themeFill="background1"/>
      </w:tcPr>
    </w:tblStylePr>
  </w:style>
  <w:style w:type="table" w:customStyle="1" w:styleId="LightShading-CIHimmelblau">
    <w:name w:val="Light Shading - CI Himmelblau"/>
    <w:basedOn w:val="TableNormal"/>
    <w:uiPriority w:val="60"/>
    <w:rsid w:val="007E0E23"/>
    <w:pPr>
      <w:spacing w:after="0" w:line="240" w:lineRule="auto"/>
    </w:pPr>
    <w:rPr>
      <w:rFonts w:ascii="Hind" w:hAnsi="Hind"/>
      <w:sz w:val="20"/>
    </w:rPr>
    <w:tblPr>
      <w:tblStyleRowBandSize w:val="1"/>
      <w:tblStyleColBandSize w:val="1"/>
      <w:tblBorders>
        <w:top w:val="single" w:sz="8" w:space="0" w:color="0A73B4"/>
        <w:bottom w:val="single" w:sz="8" w:space="0" w:color="0A73B4"/>
      </w:tblBorders>
    </w:tblPr>
    <w:tcPr>
      <w:shd w:val="clear" w:color="auto" w:fill="auto"/>
    </w:tc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BLT">
    <w:name w:val="BLT"/>
    <w:basedOn w:val="TableNormal"/>
    <w:uiPriority w:val="99"/>
    <w:qFormat/>
    <w:rsid w:val="003D7BE2"/>
    <w:pPr>
      <w:spacing w:after="0" w:line="240" w:lineRule="auto"/>
    </w:pPr>
    <w:rPr>
      <w:rFonts w:ascii="HelveticaNeueLT Std Lt" w:hAnsi="HelveticaNeueLT Std Lt"/>
      <w:sz w:val="20"/>
    </w:rPr>
    <w:tblPr>
      <w:tblStyleRowBandSize w:val="1"/>
    </w:tblPr>
    <w:trPr>
      <w:cantSplit/>
      <w:tblHeader/>
    </w:trPr>
    <w:tblStylePr w:type="firstRow">
      <w:rPr>
        <w:rFonts w:ascii="Mathematica1" w:hAnsi="Mathematica1"/>
        <w:b/>
        <w:sz w:val="20"/>
      </w:rPr>
    </w:tblStylePr>
    <w:tblStylePr w:type="band1Horz">
      <w:rPr>
        <w:rFonts w:ascii="Mathematica1" w:hAnsi="Mathematica1"/>
        <w:sz w:val="20"/>
      </w:rPr>
    </w:tblStylePr>
    <w:tblStylePr w:type="band2Horz">
      <w:rPr>
        <w:rFonts w:ascii="Mathematica1" w:hAnsi="Mathematica1"/>
        <w:sz w:val="20"/>
      </w:rPr>
      <w:tblPr/>
      <w:tcPr>
        <w:tcBorders>
          <w:top w:val="single" w:sz="4" w:space="0" w:color="auto"/>
          <w:left w:val="nil"/>
          <w:bottom w:val="single" w:sz="4" w:space="0" w:color="auto"/>
          <w:right w:val="nil"/>
          <w:insideH w:val="nil"/>
          <w:insideV w:val="nil"/>
          <w:tl2br w:val="nil"/>
          <w:tr2bl w:val="nil"/>
        </w:tcBorders>
        <w:shd w:val="clear" w:color="auto" w:fill="BFBFBF" w:themeFill="background1" w:themeFillShade="BF"/>
      </w:tcPr>
    </w:tblStylePr>
  </w:style>
  <w:style w:type="table" w:styleId="LightShading-Accent2">
    <w:name w:val="Light Shading Accent 2"/>
    <w:basedOn w:val="TableNormal"/>
    <w:uiPriority w:val="60"/>
    <w:rsid w:val="0066010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link w:val="DefaultChar"/>
    <w:rsid w:val="00745E7E"/>
    <w:pPr>
      <w:autoSpaceDE w:val="0"/>
      <w:autoSpaceDN w:val="0"/>
      <w:adjustRightInd w:val="0"/>
      <w:spacing w:after="0" w:line="240" w:lineRule="auto"/>
    </w:pPr>
    <w:rPr>
      <w:rFonts w:ascii="Univers LT Std 45 Light" w:hAnsi="Univers LT Std 45 Light" w:cs="Univers LT Std 45 Light"/>
      <w:color w:val="000000"/>
      <w:sz w:val="24"/>
      <w:szCs w:val="24"/>
      <w:lang w:val="en-US"/>
    </w:rPr>
  </w:style>
  <w:style w:type="paragraph" w:customStyle="1" w:styleId="Pa15">
    <w:name w:val="Pa15"/>
    <w:basedOn w:val="Default"/>
    <w:next w:val="Default"/>
    <w:uiPriority w:val="99"/>
    <w:rsid w:val="00745E7E"/>
    <w:pPr>
      <w:spacing w:line="161" w:lineRule="atLeast"/>
    </w:pPr>
    <w:rPr>
      <w:rFonts w:cstheme="minorBidi"/>
      <w:color w:val="auto"/>
    </w:rPr>
  </w:style>
  <w:style w:type="character" w:customStyle="1" w:styleId="A5">
    <w:name w:val="A5"/>
    <w:uiPriority w:val="99"/>
    <w:rsid w:val="00745E7E"/>
    <w:rPr>
      <w:rFonts w:cs="Univers LT Std 45 Light"/>
      <w:color w:val="000000"/>
    </w:rPr>
  </w:style>
  <w:style w:type="table" w:customStyle="1" w:styleId="LightShading2">
    <w:name w:val="Light Shading2"/>
    <w:basedOn w:val="TableNormal"/>
    <w:uiPriority w:val="60"/>
    <w:rsid w:val="00961E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6C6712"/>
  </w:style>
  <w:style w:type="paragraph" w:customStyle="1" w:styleId="RegisterRef">
    <w:name w:val="Register Ref"/>
    <w:basedOn w:val="Normal"/>
    <w:link w:val="RegisterRefChar"/>
    <w:autoRedefine/>
    <w:qFormat/>
    <w:rsid w:val="001940D9"/>
    <w:pPr>
      <w:spacing w:after="0"/>
    </w:pPr>
    <w:rPr>
      <w:b/>
      <w:i/>
      <w:lang w:eastAsia="en-US"/>
    </w:rPr>
  </w:style>
  <w:style w:type="character" w:customStyle="1" w:styleId="RegisterRefChar">
    <w:name w:val="Register Ref Char"/>
    <w:basedOn w:val="DefaultParagraphFont"/>
    <w:link w:val="RegisterRef"/>
    <w:rsid w:val="001940D9"/>
    <w:rPr>
      <w:rFonts w:ascii="Hind" w:hAnsi="Hind"/>
      <w:b/>
      <w:i/>
      <w:sz w:val="20"/>
      <w:lang w:val="en-US" w:eastAsia="en-US"/>
    </w:rPr>
  </w:style>
  <w:style w:type="character" w:styleId="HTMLTypewriter">
    <w:name w:val="HTML Typewriter"/>
    <w:basedOn w:val="DefaultParagraphFont"/>
    <w:uiPriority w:val="99"/>
    <w:semiHidden/>
    <w:unhideWhenUsed/>
    <w:rsid w:val="00B31463"/>
    <w:rPr>
      <w:rFonts w:ascii="Courier New" w:eastAsia="Times New Roman" w:hAnsi="Courier New" w:cs="Courier New"/>
      <w:sz w:val="20"/>
      <w:szCs w:val="20"/>
    </w:rPr>
  </w:style>
  <w:style w:type="paragraph" w:customStyle="1" w:styleId="Appendix">
    <w:name w:val="Appendix"/>
    <w:basedOn w:val="Heading1"/>
    <w:link w:val="AppendixChar"/>
    <w:qFormat/>
    <w:rsid w:val="00DE6C5C"/>
    <w:pPr>
      <w:numPr>
        <w:numId w:val="21"/>
      </w:numPr>
    </w:pPr>
  </w:style>
  <w:style w:type="character" w:customStyle="1" w:styleId="AppendixChar">
    <w:name w:val="Appendix Char"/>
    <w:basedOn w:val="Heading1Char"/>
    <w:link w:val="Appendix"/>
    <w:rsid w:val="00DE6C5C"/>
    <w:rPr>
      <w:rFonts w:ascii="Hind" w:eastAsiaTheme="majorEastAsia" w:hAnsi="Hind" w:cstheme="majorBidi"/>
      <w:b/>
      <w:bCs/>
      <w:sz w:val="30"/>
      <w:szCs w:val="28"/>
      <w:lang w:val="en-US"/>
    </w:rPr>
  </w:style>
  <w:style w:type="table" w:styleId="TableGridLight">
    <w:name w:val="Grid Table Light"/>
    <w:basedOn w:val="TableNormal"/>
    <w:uiPriority w:val="40"/>
    <w:rsid w:val="003158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E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E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DE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leBenennung">
    <w:name w:val="Tabelle Benennung"/>
    <w:basedOn w:val="Caption"/>
    <w:link w:val="TabelleBenennungChar"/>
    <w:autoRedefine/>
    <w:qFormat/>
    <w:rsid w:val="006545DE"/>
    <w:rPr>
      <w:sz w:val="16"/>
    </w:rPr>
  </w:style>
  <w:style w:type="paragraph" w:customStyle="1" w:styleId="CodeSchriftCourierNew">
    <w:name w:val="Code Schrift Courier New"/>
    <w:basedOn w:val="Default"/>
    <w:link w:val="CodeSchriftCourierNewChar"/>
    <w:qFormat/>
    <w:rsid w:val="000D317B"/>
    <w:pPr>
      <w:ind w:left="720" w:hanging="360"/>
    </w:pPr>
    <w:rPr>
      <w:rFonts w:ascii="Courier New" w:hAnsi="Courier New" w:cs="Courier New"/>
      <w:color w:val="221E1F"/>
      <w:sz w:val="20"/>
      <w:szCs w:val="16"/>
    </w:rPr>
  </w:style>
  <w:style w:type="character" w:customStyle="1" w:styleId="TabelleBenennungChar">
    <w:name w:val="Tabelle Benennung Char"/>
    <w:basedOn w:val="CaptionChar"/>
    <w:link w:val="TabelleBenennung"/>
    <w:rsid w:val="006545DE"/>
    <w:rPr>
      <w:rFonts w:ascii="Hind" w:eastAsia="Times New Roman" w:hAnsi="Hind" w:cs="Hind"/>
      <w:sz w:val="16"/>
      <w:szCs w:val="20"/>
      <w:lang w:val="en-US" w:eastAsia="en-US"/>
    </w:rPr>
  </w:style>
  <w:style w:type="character" w:customStyle="1" w:styleId="CodeSchriftCourier">
    <w:name w:val="Code Schrift Courier"/>
    <w:basedOn w:val="CodeSchriftCourierNewChar"/>
    <w:uiPriority w:val="1"/>
    <w:qFormat/>
    <w:rsid w:val="00837D80"/>
    <w:rPr>
      <w:rFonts w:ascii="Courier New" w:hAnsi="Courier New" w:cs="Courier New"/>
      <w:color w:val="221E1F"/>
      <w:sz w:val="20"/>
      <w:szCs w:val="16"/>
      <w:lang w:val="en-US"/>
    </w:rPr>
  </w:style>
  <w:style w:type="character" w:customStyle="1" w:styleId="DefaultChar">
    <w:name w:val="Default Char"/>
    <w:basedOn w:val="DefaultParagraphFont"/>
    <w:link w:val="Default"/>
    <w:rsid w:val="000D317B"/>
    <w:rPr>
      <w:rFonts w:ascii="Univers LT Std 45 Light" w:hAnsi="Univers LT Std 45 Light" w:cs="Univers LT Std 45 Light"/>
      <w:color w:val="000000"/>
      <w:sz w:val="24"/>
      <w:szCs w:val="24"/>
      <w:lang w:val="en-US"/>
    </w:rPr>
  </w:style>
  <w:style w:type="character" w:customStyle="1" w:styleId="CodeSchriftCourierNewChar">
    <w:name w:val="Code Schrift Courier New Char"/>
    <w:basedOn w:val="DefaultChar"/>
    <w:link w:val="CodeSchriftCourierNew"/>
    <w:rsid w:val="000D317B"/>
    <w:rPr>
      <w:rFonts w:ascii="Courier New" w:hAnsi="Courier New" w:cs="Courier New"/>
      <w:color w:val="221E1F"/>
      <w:sz w:val="20"/>
      <w:szCs w:val="16"/>
      <w:lang w:val="en-US"/>
    </w:rPr>
  </w:style>
  <w:style w:type="paragraph" w:customStyle="1" w:styleId="AufzhlunginTabelle">
    <w:name w:val="Aufzählung in Tabelle"/>
    <w:basedOn w:val="Normal"/>
    <w:link w:val="AufzhlunginTabelleChar"/>
    <w:qFormat/>
    <w:rsid w:val="00837D80"/>
    <w:pPr>
      <w:numPr>
        <w:numId w:val="17"/>
      </w:numPr>
    </w:pPr>
    <w:rPr>
      <w:rFonts w:cs="Hind"/>
      <w:color w:val="221E1F"/>
      <w:szCs w:val="16"/>
    </w:rPr>
  </w:style>
  <w:style w:type="paragraph" w:customStyle="1" w:styleId="Procedure">
    <w:name w:val="Procedure"/>
    <w:basedOn w:val="Default"/>
    <w:link w:val="ProcedureChar"/>
    <w:qFormat/>
    <w:rsid w:val="00C1281F"/>
    <w:rPr>
      <w:rFonts w:ascii="Hind" w:hAnsi="Hind" w:cs="Hind"/>
      <w:b/>
      <w:color w:val="3CAADC"/>
      <w:sz w:val="20"/>
      <w:szCs w:val="16"/>
    </w:rPr>
  </w:style>
  <w:style w:type="character" w:customStyle="1" w:styleId="AufzhlunginTabelleChar">
    <w:name w:val="Aufzählung in Tabelle Char"/>
    <w:basedOn w:val="DefaultParagraphFont"/>
    <w:link w:val="AufzhlunginTabelle"/>
    <w:rsid w:val="00837D80"/>
    <w:rPr>
      <w:rFonts w:ascii="Hind" w:hAnsi="Hind" w:cs="Hind"/>
      <w:color w:val="221E1F"/>
      <w:sz w:val="20"/>
      <w:szCs w:val="16"/>
      <w:lang w:val="en-US"/>
    </w:rPr>
  </w:style>
  <w:style w:type="character" w:customStyle="1" w:styleId="ProcedureChar">
    <w:name w:val="Procedure Char"/>
    <w:basedOn w:val="DefaultChar"/>
    <w:link w:val="Procedure"/>
    <w:rsid w:val="00C1281F"/>
    <w:rPr>
      <w:rFonts w:ascii="Hind" w:hAnsi="Hind" w:cs="Hind"/>
      <w:b/>
      <w:color w:val="3CAADC"/>
      <w:sz w:val="20"/>
      <w:szCs w:val="16"/>
      <w:lang w:val="en-US"/>
    </w:rPr>
  </w:style>
  <w:style w:type="table" w:customStyle="1" w:styleId="TabelleTextHIND">
    <w:name w:val="Tabelle Text HIND"/>
    <w:basedOn w:val="TableNormal"/>
    <w:uiPriority w:val="99"/>
    <w:rsid w:val="001B0299"/>
    <w:pPr>
      <w:spacing w:after="0" w:line="240" w:lineRule="auto"/>
    </w:pPr>
    <w:rPr>
      <w:rFonts w:ascii="Hind" w:hAnsi="Hind"/>
      <w:sz w:val="20"/>
    </w:rPr>
    <w:tblPr/>
  </w:style>
  <w:style w:type="table" w:customStyle="1" w:styleId="TabellenTextHIND">
    <w:name w:val="Tabellen Text HIND"/>
    <w:basedOn w:val="TableNormal"/>
    <w:uiPriority w:val="99"/>
    <w:rsid w:val="001B0299"/>
    <w:pPr>
      <w:spacing w:after="0" w:line="240" w:lineRule="auto"/>
    </w:pPr>
    <w:rPr>
      <w:rFonts w:ascii="Hind" w:hAnsi="Hind"/>
      <w:sz w:val="20"/>
    </w:rPr>
    <w:tblPr/>
  </w:style>
  <w:style w:type="paragraph" w:customStyle="1" w:styleId="Hervorhebung">
    <w:name w:val="Hervorhebung"/>
    <w:basedOn w:val="Normal"/>
    <w:link w:val="HervorhebungChar"/>
    <w:qFormat/>
    <w:rsid w:val="00132FB7"/>
    <w:rPr>
      <w:b/>
      <w:i/>
      <w:lang w:eastAsia="en-US"/>
    </w:rPr>
  </w:style>
  <w:style w:type="table" w:styleId="GridTable1Light">
    <w:name w:val="Grid Table 1 Light"/>
    <w:basedOn w:val="TableNormal"/>
    <w:uiPriority w:val="46"/>
    <w:rsid w:val="007E0E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rvorhebungChar">
    <w:name w:val="Hervorhebung Char"/>
    <w:basedOn w:val="DefaultParagraphFont"/>
    <w:link w:val="Hervorhebung"/>
    <w:rsid w:val="00132FB7"/>
    <w:rPr>
      <w:rFonts w:ascii="Hind" w:hAnsi="Hind"/>
      <w:b/>
      <w:i/>
      <w:sz w:val="20"/>
      <w:lang w:val="en-US" w:eastAsia="en-US"/>
    </w:rPr>
  </w:style>
  <w:style w:type="table" w:customStyle="1" w:styleId="TabelleBECOMHimmelblau50">
    <w:name w:val="Tabelle BECOM Himmelblau 50%"/>
    <w:basedOn w:val="TableNormal"/>
    <w:uiPriority w:val="99"/>
    <w:rsid w:val="00575458"/>
    <w:pPr>
      <w:spacing w:after="0" w:line="240" w:lineRule="auto"/>
    </w:pPr>
    <w:rPr>
      <w:rFonts w:ascii="Hind" w:hAnsi="Hind"/>
    </w:rPr>
    <w:tblPr>
      <w:tblStyleRowBandSize w:val="1"/>
      <w:tblBorders>
        <w:bottom w:val="single" w:sz="8" w:space="0" w:color="0070C0"/>
      </w:tblBorders>
    </w:tbl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TabelleBECOMHimmelblau50-MITTIG">
    <w:name w:val="Tabelle BECOM Himmelblau 50% - MITTIG"/>
    <w:basedOn w:val="TabelleBECOMHimmelblau50"/>
    <w:uiPriority w:val="99"/>
    <w:rsid w:val="00BE7214"/>
    <w:tblPr>
      <w:jc w:val="center"/>
    </w:tblPr>
    <w:trPr>
      <w:jc w:val="center"/>
    </w:tr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LightShading-Accent12">
    <w:name w:val="Light Shading - Accent 12"/>
    <w:basedOn w:val="TableNormal"/>
    <w:uiPriority w:val="60"/>
    <w:rsid w:val="009D0FB4"/>
    <w:pPr>
      <w:spacing w:after="0" w:line="240" w:lineRule="auto"/>
    </w:pPr>
    <w:rPr>
      <w:rFonts w:ascii="HelveticaNeueLT Std Lt" w:hAnsi="HelveticaNeueLT Std Lt"/>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dTable4-Accent1">
    <w:name w:val="Grid Table 4 Accent 1"/>
    <w:basedOn w:val="TableNormal"/>
    <w:uiPriority w:val="49"/>
    <w:rsid w:val="00EA648D"/>
    <w:pPr>
      <w:spacing w:after="0" w:line="240" w:lineRule="auto"/>
    </w:pPr>
    <w:rPr>
      <w:rFonts w:asciiTheme="minorHAnsi" w:eastAsiaTheme="minorHAnsi" w:hAnsi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0589">
      <w:bodyDiv w:val="1"/>
      <w:marLeft w:val="0"/>
      <w:marRight w:val="0"/>
      <w:marTop w:val="0"/>
      <w:marBottom w:val="0"/>
      <w:divBdr>
        <w:top w:val="none" w:sz="0" w:space="0" w:color="auto"/>
        <w:left w:val="none" w:sz="0" w:space="0" w:color="auto"/>
        <w:bottom w:val="none" w:sz="0" w:space="0" w:color="auto"/>
        <w:right w:val="none" w:sz="0" w:space="0" w:color="auto"/>
      </w:divBdr>
    </w:div>
    <w:div w:id="403651301">
      <w:bodyDiv w:val="1"/>
      <w:marLeft w:val="0"/>
      <w:marRight w:val="0"/>
      <w:marTop w:val="0"/>
      <w:marBottom w:val="0"/>
      <w:divBdr>
        <w:top w:val="none" w:sz="0" w:space="0" w:color="auto"/>
        <w:left w:val="none" w:sz="0" w:space="0" w:color="auto"/>
        <w:bottom w:val="none" w:sz="0" w:space="0" w:color="auto"/>
        <w:right w:val="none" w:sz="0" w:space="0" w:color="auto"/>
      </w:divBdr>
    </w:div>
    <w:div w:id="490683676">
      <w:bodyDiv w:val="1"/>
      <w:marLeft w:val="0"/>
      <w:marRight w:val="0"/>
      <w:marTop w:val="0"/>
      <w:marBottom w:val="0"/>
      <w:divBdr>
        <w:top w:val="none" w:sz="0" w:space="0" w:color="auto"/>
        <w:left w:val="none" w:sz="0" w:space="0" w:color="auto"/>
        <w:bottom w:val="none" w:sz="0" w:space="0" w:color="auto"/>
        <w:right w:val="none" w:sz="0" w:space="0" w:color="auto"/>
      </w:divBdr>
    </w:div>
    <w:div w:id="905145903">
      <w:bodyDiv w:val="1"/>
      <w:marLeft w:val="0"/>
      <w:marRight w:val="0"/>
      <w:marTop w:val="0"/>
      <w:marBottom w:val="0"/>
      <w:divBdr>
        <w:top w:val="none" w:sz="0" w:space="0" w:color="auto"/>
        <w:left w:val="none" w:sz="0" w:space="0" w:color="auto"/>
        <w:bottom w:val="none" w:sz="0" w:space="0" w:color="auto"/>
        <w:right w:val="none" w:sz="0" w:space="0" w:color="auto"/>
      </w:divBdr>
    </w:div>
    <w:div w:id="966160369">
      <w:bodyDiv w:val="1"/>
      <w:marLeft w:val="0"/>
      <w:marRight w:val="0"/>
      <w:marTop w:val="0"/>
      <w:marBottom w:val="0"/>
      <w:divBdr>
        <w:top w:val="none" w:sz="0" w:space="0" w:color="auto"/>
        <w:left w:val="none" w:sz="0" w:space="0" w:color="auto"/>
        <w:bottom w:val="none" w:sz="0" w:space="0" w:color="auto"/>
        <w:right w:val="none" w:sz="0" w:space="0" w:color="auto"/>
      </w:divBdr>
    </w:div>
    <w:div w:id="1061051283">
      <w:bodyDiv w:val="1"/>
      <w:marLeft w:val="0"/>
      <w:marRight w:val="0"/>
      <w:marTop w:val="0"/>
      <w:marBottom w:val="0"/>
      <w:divBdr>
        <w:top w:val="none" w:sz="0" w:space="0" w:color="auto"/>
        <w:left w:val="none" w:sz="0" w:space="0" w:color="auto"/>
        <w:bottom w:val="none" w:sz="0" w:space="0" w:color="auto"/>
        <w:right w:val="none" w:sz="0" w:space="0" w:color="auto"/>
      </w:divBdr>
    </w:div>
    <w:div w:id="1179663716">
      <w:bodyDiv w:val="1"/>
      <w:marLeft w:val="0"/>
      <w:marRight w:val="0"/>
      <w:marTop w:val="0"/>
      <w:marBottom w:val="0"/>
      <w:divBdr>
        <w:top w:val="none" w:sz="0" w:space="0" w:color="auto"/>
        <w:left w:val="none" w:sz="0" w:space="0" w:color="auto"/>
        <w:bottom w:val="none" w:sz="0" w:space="0" w:color="auto"/>
        <w:right w:val="none" w:sz="0" w:space="0" w:color="auto"/>
      </w:divBdr>
    </w:div>
    <w:div w:id="1215772972">
      <w:bodyDiv w:val="1"/>
      <w:marLeft w:val="0"/>
      <w:marRight w:val="0"/>
      <w:marTop w:val="0"/>
      <w:marBottom w:val="0"/>
      <w:divBdr>
        <w:top w:val="none" w:sz="0" w:space="0" w:color="auto"/>
        <w:left w:val="none" w:sz="0" w:space="0" w:color="auto"/>
        <w:bottom w:val="none" w:sz="0" w:space="0" w:color="auto"/>
        <w:right w:val="none" w:sz="0" w:space="0" w:color="auto"/>
      </w:divBdr>
    </w:div>
    <w:div w:id="1256129505">
      <w:bodyDiv w:val="1"/>
      <w:marLeft w:val="0"/>
      <w:marRight w:val="0"/>
      <w:marTop w:val="0"/>
      <w:marBottom w:val="0"/>
      <w:divBdr>
        <w:top w:val="none" w:sz="0" w:space="0" w:color="auto"/>
        <w:left w:val="none" w:sz="0" w:space="0" w:color="auto"/>
        <w:bottom w:val="none" w:sz="0" w:space="0" w:color="auto"/>
        <w:right w:val="none" w:sz="0" w:space="0" w:color="auto"/>
      </w:divBdr>
    </w:div>
    <w:div w:id="1443378782">
      <w:bodyDiv w:val="1"/>
      <w:marLeft w:val="0"/>
      <w:marRight w:val="0"/>
      <w:marTop w:val="0"/>
      <w:marBottom w:val="0"/>
      <w:divBdr>
        <w:top w:val="none" w:sz="0" w:space="0" w:color="auto"/>
        <w:left w:val="none" w:sz="0" w:space="0" w:color="auto"/>
        <w:bottom w:val="none" w:sz="0" w:space="0" w:color="auto"/>
        <w:right w:val="none" w:sz="0" w:space="0" w:color="auto"/>
      </w:divBdr>
    </w:div>
    <w:div w:id="19090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stems.becom-group.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office.systems@becom-group.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ecom-group.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FAD49EDB45452696AA7012950842D6"/>
        <w:category>
          <w:name w:val="General"/>
          <w:gallery w:val="placeholder"/>
        </w:category>
        <w:types>
          <w:type w:val="bbPlcHdr"/>
        </w:types>
        <w:behaviors>
          <w:behavior w:val="content"/>
        </w:behaviors>
        <w:guid w:val="{058AC282-3002-4001-9FD4-25CF7F9B9544}"/>
      </w:docPartPr>
      <w:docPartBody>
        <w:p w:rsidR="005C05D6" w:rsidRDefault="005C05D6">
          <w:r w:rsidRPr="00F74457">
            <w:rPr>
              <w:rStyle w:val="PlaceholderText"/>
            </w:rPr>
            <w:t>[Title]</w:t>
          </w:r>
        </w:p>
      </w:docPartBody>
    </w:docPart>
    <w:docPart>
      <w:docPartPr>
        <w:name w:val="D726A0F4C7E14C248882B9085F99BEA1"/>
        <w:category>
          <w:name w:val="General"/>
          <w:gallery w:val="placeholder"/>
        </w:category>
        <w:types>
          <w:type w:val="bbPlcHdr"/>
        </w:types>
        <w:behaviors>
          <w:behavior w:val="content"/>
        </w:behaviors>
        <w:guid w:val="{C39F2833-D68B-4B23-99CD-A9AFF466FD18}"/>
      </w:docPartPr>
      <w:docPartBody>
        <w:p w:rsidR="005C05D6" w:rsidRDefault="005C05D6">
          <w:r w:rsidRPr="00F74457">
            <w:rPr>
              <w:rStyle w:val="PlaceholderText"/>
            </w:rPr>
            <w:t>[Subject]</w:t>
          </w:r>
        </w:p>
      </w:docPartBody>
    </w:docPart>
    <w:docPart>
      <w:docPartPr>
        <w:name w:val="0C5F7BB930E34894B9A30BAE8A47A6CA"/>
        <w:category>
          <w:name w:val="General"/>
          <w:gallery w:val="placeholder"/>
        </w:category>
        <w:types>
          <w:type w:val="bbPlcHdr"/>
        </w:types>
        <w:behaviors>
          <w:behavior w:val="content"/>
        </w:behaviors>
        <w:guid w:val="{75C3C7C0-DB86-449A-8EC2-E5D73B7A1479}"/>
      </w:docPartPr>
      <w:docPartBody>
        <w:p w:rsidR="007E7B99" w:rsidRDefault="00296C3E" w:rsidP="00296C3E">
          <w:pPr>
            <w:pStyle w:val="0C5F7BB930E34894B9A30BAE8A47A6CA"/>
          </w:pPr>
          <w:r>
            <w:rPr>
              <w:rFonts w:asciiTheme="majorHAnsi" w:eastAsiaTheme="majorEastAsia" w:hAnsiTheme="majorHAnsi" w:cstheme="majorBidi"/>
              <w:sz w:val="72"/>
              <w:szCs w:val="72"/>
            </w:rPr>
            <w:t>[Type the document title]</w:t>
          </w:r>
        </w:p>
      </w:docPartBody>
    </w:docPart>
    <w:docPart>
      <w:docPartPr>
        <w:name w:val="69A0E4CADD824F36850AA532E89ED9EC"/>
        <w:category>
          <w:name w:val="General"/>
          <w:gallery w:val="placeholder"/>
        </w:category>
        <w:types>
          <w:type w:val="bbPlcHdr"/>
        </w:types>
        <w:behaviors>
          <w:behavior w:val="content"/>
        </w:behaviors>
        <w:guid w:val="{085A1885-2953-401C-8CBB-C4C957EA6073}"/>
      </w:docPartPr>
      <w:docPartBody>
        <w:p w:rsidR="007E7B99" w:rsidRDefault="00296C3E" w:rsidP="00296C3E">
          <w:pPr>
            <w:pStyle w:val="69A0E4CADD824F36850AA532E89ED9EC"/>
          </w:pPr>
          <w:r>
            <w:rPr>
              <w:sz w:val="40"/>
              <w:szCs w:val="40"/>
            </w:rPr>
            <w:t>[Type the document subtitle]</w:t>
          </w:r>
        </w:p>
      </w:docPartBody>
    </w:docPart>
    <w:docPart>
      <w:docPartPr>
        <w:name w:val="9D7525D51F0846BAA4AE7AAA2B53FEDC"/>
        <w:category>
          <w:name w:val="General"/>
          <w:gallery w:val="placeholder"/>
        </w:category>
        <w:types>
          <w:type w:val="bbPlcHdr"/>
        </w:types>
        <w:behaviors>
          <w:behavior w:val="content"/>
        </w:behaviors>
        <w:guid w:val="{1F0C0D2F-A876-4D7E-B872-D330E24F504B}"/>
      </w:docPartPr>
      <w:docPartBody>
        <w:p w:rsidR="007E7B99" w:rsidRDefault="00296C3E" w:rsidP="00296C3E">
          <w:pPr>
            <w:pStyle w:val="9D7525D51F0846BAA4AE7AAA2B53FEDC"/>
          </w:pPr>
          <w:r w:rsidRPr="00510A7C">
            <w:rPr>
              <w:rStyle w:val="PlaceholderText"/>
            </w:rPr>
            <w:t>Click here to enter text.</w:t>
          </w:r>
        </w:p>
      </w:docPartBody>
    </w:docPart>
    <w:docPart>
      <w:docPartPr>
        <w:name w:val="A9E3193051FD4C979A15FCE5FEB5C5B1"/>
        <w:category>
          <w:name w:val="General"/>
          <w:gallery w:val="placeholder"/>
        </w:category>
        <w:types>
          <w:type w:val="bbPlcHdr"/>
        </w:types>
        <w:behaviors>
          <w:behavior w:val="content"/>
        </w:behaviors>
        <w:guid w:val="{91BE7FD5-6FB9-4397-8A77-865C1EF1BA41}"/>
      </w:docPartPr>
      <w:docPartBody>
        <w:p w:rsidR="009770B3" w:rsidRDefault="009770B3">
          <w:r w:rsidRPr="000D2233">
            <w:rPr>
              <w:rStyle w:val="PlaceholderText"/>
            </w:rPr>
            <w:t>[Company]</w:t>
          </w:r>
        </w:p>
      </w:docPartBody>
    </w:docPart>
    <w:docPart>
      <w:docPartPr>
        <w:name w:val="C25A3B3AA86A4CC6B2B2792A5585A751"/>
        <w:category>
          <w:name w:val="General"/>
          <w:gallery w:val="placeholder"/>
        </w:category>
        <w:types>
          <w:type w:val="bbPlcHdr"/>
        </w:types>
        <w:behaviors>
          <w:behavior w:val="content"/>
        </w:behaviors>
        <w:guid w:val="{86E91EC0-4EAD-49A2-BCDF-38D290F0730A}"/>
      </w:docPartPr>
      <w:docPartBody>
        <w:p w:rsidR="009770B3" w:rsidRDefault="009770B3">
          <w:r w:rsidRPr="000D2233">
            <w:rPr>
              <w:rStyle w:val="PlaceholderText"/>
            </w:rPr>
            <w:t>[Company]</w:t>
          </w:r>
        </w:p>
      </w:docPartBody>
    </w:docPart>
    <w:docPart>
      <w:docPartPr>
        <w:name w:val="BD16CC495D734C408FDBFF6FE897510B"/>
        <w:category>
          <w:name w:val="General"/>
          <w:gallery w:val="placeholder"/>
        </w:category>
        <w:types>
          <w:type w:val="bbPlcHdr"/>
        </w:types>
        <w:behaviors>
          <w:behavior w:val="content"/>
        </w:behaviors>
        <w:guid w:val="{3D66AADA-18F2-4A43-85BD-E63B9F1BD118}"/>
      </w:docPartPr>
      <w:docPartBody>
        <w:p w:rsidR="009770B3" w:rsidRDefault="009770B3">
          <w:r w:rsidRPr="000D2233">
            <w:rPr>
              <w:rStyle w:val="PlaceholderText"/>
            </w:rPr>
            <w:t>[Company]</w:t>
          </w:r>
        </w:p>
      </w:docPartBody>
    </w:docPart>
    <w:docPart>
      <w:docPartPr>
        <w:name w:val="FD0882DDF8BD4CCAB651282D49F1BC73"/>
        <w:category>
          <w:name w:val="General"/>
          <w:gallery w:val="placeholder"/>
        </w:category>
        <w:types>
          <w:type w:val="bbPlcHdr"/>
        </w:types>
        <w:behaviors>
          <w:behavior w:val="content"/>
        </w:behaviors>
        <w:guid w:val="{A7B8E17E-3264-41E9-A2E6-D84D76CE5923}"/>
      </w:docPartPr>
      <w:docPartBody>
        <w:p w:rsidR="009770B3" w:rsidRDefault="009770B3">
          <w:r w:rsidRPr="000D2233">
            <w:rPr>
              <w:rStyle w:val="PlaceholderText"/>
            </w:rPr>
            <w:t>[Company]</w:t>
          </w:r>
        </w:p>
      </w:docPartBody>
    </w:docPart>
    <w:docPart>
      <w:docPartPr>
        <w:name w:val="6BE634D22C9A4644A30308B49A21EB89"/>
        <w:category>
          <w:name w:val="General"/>
          <w:gallery w:val="placeholder"/>
        </w:category>
        <w:types>
          <w:type w:val="bbPlcHdr"/>
        </w:types>
        <w:behaviors>
          <w:behavior w:val="content"/>
        </w:behaviors>
        <w:guid w:val="{583E583F-51FA-47BE-BCCB-E7BB42FCA3FD}"/>
      </w:docPartPr>
      <w:docPartBody>
        <w:p w:rsidR="009770B3" w:rsidRDefault="009770B3" w:rsidP="009770B3">
          <w:pPr>
            <w:pStyle w:val="6BE634D22C9A4644A30308B49A21EB89"/>
          </w:pPr>
          <w:r w:rsidRPr="000D2233">
            <w:rPr>
              <w:rStyle w:val="PlaceholderText"/>
            </w:rPr>
            <w:t>[Company]</w:t>
          </w:r>
        </w:p>
      </w:docPartBody>
    </w:docPart>
    <w:docPart>
      <w:docPartPr>
        <w:name w:val="7DA5B652253045EF86EF08BD290AFE46"/>
        <w:category>
          <w:name w:val="General"/>
          <w:gallery w:val="placeholder"/>
        </w:category>
        <w:types>
          <w:type w:val="bbPlcHdr"/>
        </w:types>
        <w:behaviors>
          <w:behavior w:val="content"/>
        </w:behaviors>
        <w:guid w:val="{826E76EA-C4E5-4BFE-9DE8-620E33BB68FB}"/>
      </w:docPartPr>
      <w:docPartBody>
        <w:p w:rsidR="009770B3" w:rsidRDefault="009770B3" w:rsidP="009770B3">
          <w:pPr>
            <w:pStyle w:val="7DA5B652253045EF86EF08BD290AFE46"/>
          </w:pPr>
          <w:r w:rsidRPr="000D2233">
            <w:rPr>
              <w:rStyle w:val="PlaceholderText"/>
            </w:rPr>
            <w:t>[Company]</w:t>
          </w:r>
        </w:p>
      </w:docPartBody>
    </w:docPart>
    <w:docPart>
      <w:docPartPr>
        <w:name w:val="4DA53EF2272F4A82A38912993994E57D"/>
        <w:category>
          <w:name w:val="General"/>
          <w:gallery w:val="placeholder"/>
        </w:category>
        <w:types>
          <w:type w:val="bbPlcHdr"/>
        </w:types>
        <w:behaviors>
          <w:behavior w:val="content"/>
        </w:behaviors>
        <w:guid w:val="{73C18ECE-406E-4B3E-B28E-B6FAABFB8285}"/>
      </w:docPartPr>
      <w:docPartBody>
        <w:p w:rsidR="009770B3" w:rsidRDefault="009770B3" w:rsidP="009770B3">
          <w:pPr>
            <w:pStyle w:val="4DA53EF2272F4A82A38912993994E57D"/>
          </w:pPr>
          <w:r w:rsidRPr="000D2233">
            <w:rPr>
              <w:rStyle w:val="PlaceholderText"/>
            </w:rPr>
            <w:t>[Company]</w:t>
          </w:r>
        </w:p>
      </w:docPartBody>
    </w:docPart>
    <w:docPart>
      <w:docPartPr>
        <w:name w:val="2EFD3B77B18C410E8314480D364A0992"/>
        <w:category>
          <w:name w:val="General"/>
          <w:gallery w:val="placeholder"/>
        </w:category>
        <w:types>
          <w:type w:val="bbPlcHdr"/>
        </w:types>
        <w:behaviors>
          <w:behavior w:val="content"/>
        </w:behaviors>
        <w:guid w:val="{EDC31482-8D79-4D24-8799-B25211C3A790}"/>
      </w:docPartPr>
      <w:docPartBody>
        <w:p w:rsidR="00000000" w:rsidRDefault="004660A4" w:rsidP="004660A4">
          <w:pPr>
            <w:pStyle w:val="2EFD3B77B18C410E8314480D364A0992"/>
          </w:pPr>
          <w:r w:rsidRPr="003466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roman"/>
    <w:notTrueType/>
    <w:pitch w:val="default"/>
  </w:font>
  <w:font w:name="Hind">
    <w:altName w:val="Times New Roman"/>
    <w:panose1 w:val="020000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panose1 w:val="02000000000000000000"/>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92B8A"/>
    <w:rsid w:val="00023279"/>
    <w:rsid w:val="000575AA"/>
    <w:rsid w:val="000613C1"/>
    <w:rsid w:val="00066A98"/>
    <w:rsid w:val="00074F6A"/>
    <w:rsid w:val="00091C5F"/>
    <w:rsid w:val="000A735B"/>
    <w:rsid w:val="000B3A3C"/>
    <w:rsid w:val="000B7D3D"/>
    <w:rsid w:val="000C0B94"/>
    <w:rsid w:val="000D17FD"/>
    <w:rsid w:val="0010092E"/>
    <w:rsid w:val="001123BF"/>
    <w:rsid w:val="00130D1F"/>
    <w:rsid w:val="00175D54"/>
    <w:rsid w:val="0018470C"/>
    <w:rsid w:val="001874C6"/>
    <w:rsid w:val="001D5792"/>
    <w:rsid w:val="001E3F65"/>
    <w:rsid w:val="00247251"/>
    <w:rsid w:val="002563DE"/>
    <w:rsid w:val="00271AB0"/>
    <w:rsid w:val="00271BE3"/>
    <w:rsid w:val="00282723"/>
    <w:rsid w:val="00284BA9"/>
    <w:rsid w:val="00296C3E"/>
    <w:rsid w:val="002E0156"/>
    <w:rsid w:val="002E7869"/>
    <w:rsid w:val="002F2FAF"/>
    <w:rsid w:val="002F4DF5"/>
    <w:rsid w:val="00301AD4"/>
    <w:rsid w:val="00304790"/>
    <w:rsid w:val="0038354B"/>
    <w:rsid w:val="003B3C9D"/>
    <w:rsid w:val="003B49AB"/>
    <w:rsid w:val="003B7C79"/>
    <w:rsid w:val="003D287C"/>
    <w:rsid w:val="003E20F5"/>
    <w:rsid w:val="003F13B6"/>
    <w:rsid w:val="00411CFB"/>
    <w:rsid w:val="00413972"/>
    <w:rsid w:val="00455F54"/>
    <w:rsid w:val="004660A4"/>
    <w:rsid w:val="00475EAD"/>
    <w:rsid w:val="00491B9F"/>
    <w:rsid w:val="004C1535"/>
    <w:rsid w:val="004D74BA"/>
    <w:rsid w:val="004E3D77"/>
    <w:rsid w:val="004F1E90"/>
    <w:rsid w:val="00506902"/>
    <w:rsid w:val="00507A5E"/>
    <w:rsid w:val="00513BD9"/>
    <w:rsid w:val="00514D5F"/>
    <w:rsid w:val="00537B66"/>
    <w:rsid w:val="00561293"/>
    <w:rsid w:val="00587E9B"/>
    <w:rsid w:val="00590AB1"/>
    <w:rsid w:val="005B6D73"/>
    <w:rsid w:val="005C05D6"/>
    <w:rsid w:val="005F4324"/>
    <w:rsid w:val="005F59CF"/>
    <w:rsid w:val="00633533"/>
    <w:rsid w:val="00640EDB"/>
    <w:rsid w:val="00681CDC"/>
    <w:rsid w:val="00691B59"/>
    <w:rsid w:val="006A4189"/>
    <w:rsid w:val="006B5442"/>
    <w:rsid w:val="006C5685"/>
    <w:rsid w:val="006D550D"/>
    <w:rsid w:val="0070372C"/>
    <w:rsid w:val="00711FF4"/>
    <w:rsid w:val="00726800"/>
    <w:rsid w:val="00732E0B"/>
    <w:rsid w:val="00735A90"/>
    <w:rsid w:val="007732C1"/>
    <w:rsid w:val="007B0429"/>
    <w:rsid w:val="007B50B6"/>
    <w:rsid w:val="007B5CA5"/>
    <w:rsid w:val="007C4A78"/>
    <w:rsid w:val="007C6581"/>
    <w:rsid w:val="007D41B6"/>
    <w:rsid w:val="007E26CB"/>
    <w:rsid w:val="007E7B99"/>
    <w:rsid w:val="008770F6"/>
    <w:rsid w:val="008A7E9C"/>
    <w:rsid w:val="008C5E3E"/>
    <w:rsid w:val="008C65B3"/>
    <w:rsid w:val="008E4CB7"/>
    <w:rsid w:val="00917A65"/>
    <w:rsid w:val="009278FC"/>
    <w:rsid w:val="00931A06"/>
    <w:rsid w:val="00946A00"/>
    <w:rsid w:val="009770B3"/>
    <w:rsid w:val="009966F5"/>
    <w:rsid w:val="009B74A7"/>
    <w:rsid w:val="009C0779"/>
    <w:rsid w:val="009C2070"/>
    <w:rsid w:val="009D153A"/>
    <w:rsid w:val="009D4E18"/>
    <w:rsid w:val="00A1488E"/>
    <w:rsid w:val="00A50E28"/>
    <w:rsid w:val="00A96902"/>
    <w:rsid w:val="00AB7FB6"/>
    <w:rsid w:val="00AD2AB8"/>
    <w:rsid w:val="00B27FE7"/>
    <w:rsid w:val="00B367A2"/>
    <w:rsid w:val="00B574D9"/>
    <w:rsid w:val="00B57ADC"/>
    <w:rsid w:val="00BA15DC"/>
    <w:rsid w:val="00BA1922"/>
    <w:rsid w:val="00BB6338"/>
    <w:rsid w:val="00C008A6"/>
    <w:rsid w:val="00C1592C"/>
    <w:rsid w:val="00C16699"/>
    <w:rsid w:val="00C55952"/>
    <w:rsid w:val="00C92B8A"/>
    <w:rsid w:val="00CB1E45"/>
    <w:rsid w:val="00CC09AF"/>
    <w:rsid w:val="00CC7798"/>
    <w:rsid w:val="00CD66C2"/>
    <w:rsid w:val="00D22ED1"/>
    <w:rsid w:val="00D31E23"/>
    <w:rsid w:val="00D5380C"/>
    <w:rsid w:val="00D639DA"/>
    <w:rsid w:val="00D65828"/>
    <w:rsid w:val="00D73EB5"/>
    <w:rsid w:val="00DE1576"/>
    <w:rsid w:val="00DE4595"/>
    <w:rsid w:val="00DE4927"/>
    <w:rsid w:val="00DF6AC9"/>
    <w:rsid w:val="00E24E3B"/>
    <w:rsid w:val="00E419C7"/>
    <w:rsid w:val="00E428DF"/>
    <w:rsid w:val="00E54145"/>
    <w:rsid w:val="00E5783A"/>
    <w:rsid w:val="00E732A8"/>
    <w:rsid w:val="00EA24C6"/>
    <w:rsid w:val="00EA44CB"/>
    <w:rsid w:val="00EA6A94"/>
    <w:rsid w:val="00EB35BA"/>
    <w:rsid w:val="00ED2B83"/>
    <w:rsid w:val="00EE0E40"/>
    <w:rsid w:val="00F04BB3"/>
    <w:rsid w:val="00F164AF"/>
    <w:rsid w:val="00F30DE2"/>
    <w:rsid w:val="00F5141E"/>
    <w:rsid w:val="00F903EA"/>
    <w:rsid w:val="00FB2D32"/>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92D271545C4AD69F0ECA1DE317EDB6">
    <w:name w:val="A492D271545C4AD69F0ECA1DE317EDB6"/>
    <w:rsid w:val="00735A90"/>
  </w:style>
  <w:style w:type="paragraph" w:customStyle="1" w:styleId="0106B6AF7E2C4E6F8DF1FD614CC527E8">
    <w:name w:val="0106B6AF7E2C4E6F8DF1FD614CC527E8"/>
    <w:rsid w:val="00735A90"/>
  </w:style>
  <w:style w:type="character" w:styleId="PlaceholderText">
    <w:name w:val="Placeholder Text"/>
    <w:basedOn w:val="DefaultParagraphFont"/>
    <w:uiPriority w:val="99"/>
    <w:semiHidden/>
    <w:rsid w:val="004660A4"/>
    <w:rPr>
      <w:color w:val="808080"/>
    </w:rPr>
  </w:style>
  <w:style w:type="paragraph" w:customStyle="1" w:styleId="8D253FE2B9164D6D8713E1628330C9B9">
    <w:name w:val="8D253FE2B9164D6D8713E1628330C9B9"/>
    <w:rsid w:val="00735A90"/>
  </w:style>
  <w:style w:type="paragraph" w:customStyle="1" w:styleId="D2DCA082B32B447397445074E7D4DEBD">
    <w:name w:val="D2DCA082B32B447397445074E7D4DEBD"/>
    <w:rsid w:val="009966F5"/>
    <w:rPr>
      <w:lang w:val="de-AT" w:eastAsia="zh-CN"/>
    </w:rPr>
  </w:style>
  <w:style w:type="paragraph" w:customStyle="1" w:styleId="E42505481FED4509B21AB33CDDC17109">
    <w:name w:val="E42505481FED4509B21AB33CDDC17109"/>
    <w:rsid w:val="00A50E28"/>
    <w:pPr>
      <w:spacing w:after="160" w:line="259" w:lineRule="auto"/>
    </w:pPr>
    <w:rPr>
      <w:lang w:val="de-AT" w:eastAsia="de-AT"/>
    </w:rPr>
  </w:style>
  <w:style w:type="paragraph" w:customStyle="1" w:styleId="1AE9F10525CC4E8FAD1C863F08A90A16">
    <w:name w:val="1AE9F10525CC4E8FAD1C863F08A90A16"/>
    <w:rsid w:val="007D41B6"/>
    <w:pPr>
      <w:spacing w:after="160" w:line="259" w:lineRule="auto"/>
    </w:pPr>
    <w:rPr>
      <w:lang w:val="de-AT" w:eastAsia="de-AT"/>
    </w:rPr>
  </w:style>
  <w:style w:type="paragraph" w:customStyle="1" w:styleId="5638B0538EB94A3EA683DF23C79CC600">
    <w:name w:val="5638B0538EB94A3EA683DF23C79CC600"/>
    <w:rsid w:val="007D41B6"/>
    <w:pPr>
      <w:spacing w:after="160" w:line="259" w:lineRule="auto"/>
    </w:pPr>
    <w:rPr>
      <w:lang w:val="de-AT" w:eastAsia="de-AT"/>
    </w:rPr>
  </w:style>
  <w:style w:type="paragraph" w:customStyle="1" w:styleId="0B85882E9F9541B19810EDCEFFCDA9B3">
    <w:name w:val="0B85882E9F9541B19810EDCEFFCDA9B3"/>
    <w:rsid w:val="009B74A7"/>
    <w:pPr>
      <w:spacing w:after="160" w:line="259" w:lineRule="auto"/>
    </w:pPr>
    <w:rPr>
      <w:lang w:val="de-AT" w:eastAsia="zh-CN"/>
    </w:rPr>
  </w:style>
  <w:style w:type="paragraph" w:customStyle="1" w:styleId="7589D855638B4AEAA7AE2128087C8B20">
    <w:name w:val="7589D855638B4AEAA7AE2128087C8B20"/>
    <w:rsid w:val="00BA15DC"/>
    <w:pPr>
      <w:spacing w:after="160" w:line="259" w:lineRule="auto"/>
    </w:pPr>
    <w:rPr>
      <w:lang w:val="de-AT" w:eastAsia="zh-CN"/>
    </w:rPr>
  </w:style>
  <w:style w:type="paragraph" w:customStyle="1" w:styleId="198D77534C984C848E0F63AF85A9FB03">
    <w:name w:val="198D77534C984C848E0F63AF85A9FB03"/>
    <w:rsid w:val="00DF6AC9"/>
    <w:pPr>
      <w:spacing w:after="160" w:line="259" w:lineRule="auto"/>
    </w:pPr>
    <w:rPr>
      <w:lang w:val="de-AT" w:eastAsia="de-AT"/>
    </w:rPr>
  </w:style>
  <w:style w:type="paragraph" w:customStyle="1" w:styleId="CEE235A506744975B6FBB72D41FBE9D5">
    <w:name w:val="CEE235A506744975B6FBB72D41FBE9D5"/>
    <w:rsid w:val="00DF6AC9"/>
    <w:pPr>
      <w:spacing w:after="160" w:line="259" w:lineRule="auto"/>
    </w:pPr>
    <w:rPr>
      <w:lang w:val="de-AT" w:eastAsia="de-AT"/>
    </w:rPr>
  </w:style>
  <w:style w:type="paragraph" w:customStyle="1" w:styleId="DE3A212374D14512BAB70C799F1BD503">
    <w:name w:val="DE3A212374D14512BAB70C799F1BD503"/>
    <w:rsid w:val="00DF6AC9"/>
    <w:pPr>
      <w:spacing w:after="160" w:line="259" w:lineRule="auto"/>
    </w:pPr>
    <w:rPr>
      <w:lang w:val="de-AT" w:eastAsia="de-AT"/>
    </w:rPr>
  </w:style>
  <w:style w:type="paragraph" w:customStyle="1" w:styleId="C0D9F2C1C23B46E598BD5E169768D2A7">
    <w:name w:val="C0D9F2C1C23B46E598BD5E169768D2A7"/>
    <w:rsid w:val="00DF6AC9"/>
    <w:pPr>
      <w:spacing w:after="160" w:line="259" w:lineRule="auto"/>
    </w:pPr>
    <w:rPr>
      <w:lang w:val="de-AT" w:eastAsia="de-AT"/>
    </w:rPr>
  </w:style>
  <w:style w:type="paragraph" w:customStyle="1" w:styleId="405BAABD882C4B069DE2F5D7253C5774">
    <w:name w:val="405BAABD882C4B069DE2F5D7253C5774"/>
    <w:rsid w:val="003D287C"/>
    <w:pPr>
      <w:spacing w:after="160" w:line="259" w:lineRule="auto"/>
    </w:pPr>
    <w:rPr>
      <w:lang w:val="de-AT" w:eastAsia="zh-TW"/>
    </w:rPr>
  </w:style>
  <w:style w:type="paragraph" w:customStyle="1" w:styleId="F3B0258644B74A31A9078D7D46F12C7C">
    <w:name w:val="F3B0258644B74A31A9078D7D46F12C7C"/>
    <w:rsid w:val="003D287C"/>
    <w:pPr>
      <w:spacing w:after="160" w:line="259" w:lineRule="auto"/>
    </w:pPr>
    <w:rPr>
      <w:lang w:val="de-AT" w:eastAsia="zh-TW"/>
    </w:rPr>
  </w:style>
  <w:style w:type="paragraph" w:customStyle="1" w:styleId="8562D5E768F34BD9A5E68244F4B7BB02">
    <w:name w:val="8562D5E768F34BD9A5E68244F4B7BB02"/>
    <w:rsid w:val="003D287C"/>
    <w:pPr>
      <w:spacing w:after="160" w:line="259" w:lineRule="auto"/>
    </w:pPr>
    <w:rPr>
      <w:lang w:val="de-AT" w:eastAsia="zh-TW"/>
    </w:rPr>
  </w:style>
  <w:style w:type="paragraph" w:customStyle="1" w:styleId="36F74FCB32E849DD98782DC96713F6A0">
    <w:name w:val="36F74FCB32E849DD98782DC96713F6A0"/>
    <w:rsid w:val="003D287C"/>
    <w:pPr>
      <w:spacing w:after="160" w:line="259" w:lineRule="auto"/>
    </w:pPr>
    <w:rPr>
      <w:lang w:val="de-AT" w:eastAsia="zh-TW"/>
    </w:rPr>
  </w:style>
  <w:style w:type="paragraph" w:customStyle="1" w:styleId="75CE44E6CD54412DB20B1C3BC4A3A124">
    <w:name w:val="75CE44E6CD54412DB20B1C3BC4A3A124"/>
    <w:rsid w:val="003D287C"/>
    <w:pPr>
      <w:spacing w:after="160" w:line="259" w:lineRule="auto"/>
    </w:pPr>
    <w:rPr>
      <w:lang w:val="de-AT" w:eastAsia="zh-TW"/>
    </w:rPr>
  </w:style>
  <w:style w:type="paragraph" w:customStyle="1" w:styleId="B631BA3115BE451BB56FD57095BBE9A4">
    <w:name w:val="B631BA3115BE451BB56FD57095BBE9A4"/>
    <w:rsid w:val="003D287C"/>
    <w:pPr>
      <w:spacing w:after="160" w:line="259" w:lineRule="auto"/>
    </w:pPr>
    <w:rPr>
      <w:lang w:val="de-AT" w:eastAsia="zh-TW"/>
    </w:rPr>
  </w:style>
  <w:style w:type="paragraph" w:customStyle="1" w:styleId="6099B05E8DB14D029EB1D7B21483FE1B">
    <w:name w:val="6099B05E8DB14D029EB1D7B21483FE1B"/>
    <w:rsid w:val="003D287C"/>
    <w:pPr>
      <w:spacing w:after="160" w:line="259" w:lineRule="auto"/>
    </w:pPr>
    <w:rPr>
      <w:lang w:val="de-AT" w:eastAsia="zh-TW"/>
    </w:rPr>
  </w:style>
  <w:style w:type="paragraph" w:customStyle="1" w:styleId="D5451ABDA1074247B535FCFD52179B17">
    <w:name w:val="D5451ABDA1074247B535FCFD52179B17"/>
    <w:rsid w:val="003D287C"/>
    <w:pPr>
      <w:spacing w:after="160" w:line="259" w:lineRule="auto"/>
    </w:pPr>
    <w:rPr>
      <w:lang w:val="de-AT" w:eastAsia="zh-TW"/>
    </w:rPr>
  </w:style>
  <w:style w:type="paragraph" w:customStyle="1" w:styleId="9ADC211D12F24EBC9C9CC8716F7E3255">
    <w:name w:val="9ADC211D12F24EBC9C9CC8716F7E3255"/>
    <w:rsid w:val="003D287C"/>
    <w:pPr>
      <w:spacing w:after="160" w:line="259" w:lineRule="auto"/>
    </w:pPr>
    <w:rPr>
      <w:lang w:val="de-AT" w:eastAsia="zh-TW"/>
    </w:rPr>
  </w:style>
  <w:style w:type="paragraph" w:customStyle="1" w:styleId="777CDF8E750E4598841BB4B6AD266AA2">
    <w:name w:val="777CDF8E750E4598841BB4B6AD266AA2"/>
    <w:rsid w:val="003D287C"/>
    <w:pPr>
      <w:spacing w:after="160" w:line="259" w:lineRule="auto"/>
    </w:pPr>
    <w:rPr>
      <w:lang w:val="de-AT" w:eastAsia="zh-TW"/>
    </w:rPr>
  </w:style>
  <w:style w:type="paragraph" w:customStyle="1" w:styleId="5F160E98A4594AA1BBB71ABB179A10F5">
    <w:name w:val="5F160E98A4594AA1BBB71ABB179A10F5"/>
    <w:rsid w:val="003D287C"/>
    <w:pPr>
      <w:spacing w:after="160" w:line="259" w:lineRule="auto"/>
    </w:pPr>
    <w:rPr>
      <w:lang w:val="de-AT" w:eastAsia="zh-TW"/>
    </w:rPr>
  </w:style>
  <w:style w:type="paragraph" w:customStyle="1" w:styleId="304700C028BD45ECBEEA643A07D00652">
    <w:name w:val="304700C028BD45ECBEEA643A07D00652"/>
    <w:rsid w:val="003D287C"/>
    <w:pPr>
      <w:spacing w:after="160" w:line="259" w:lineRule="auto"/>
    </w:pPr>
    <w:rPr>
      <w:lang w:val="de-AT" w:eastAsia="zh-TW"/>
    </w:rPr>
  </w:style>
  <w:style w:type="paragraph" w:customStyle="1" w:styleId="5D4723C7D7D04D8A9F44B482DDDC75AB">
    <w:name w:val="5D4723C7D7D04D8A9F44B482DDDC75AB"/>
    <w:rsid w:val="003D287C"/>
    <w:pPr>
      <w:spacing w:after="160" w:line="259" w:lineRule="auto"/>
    </w:pPr>
    <w:rPr>
      <w:lang w:val="de-AT" w:eastAsia="zh-TW"/>
    </w:rPr>
  </w:style>
  <w:style w:type="paragraph" w:customStyle="1" w:styleId="C1060074AA904ADF9CF72746421944AC">
    <w:name w:val="C1060074AA904ADF9CF72746421944AC"/>
    <w:rsid w:val="003D287C"/>
    <w:pPr>
      <w:spacing w:after="160" w:line="259" w:lineRule="auto"/>
    </w:pPr>
    <w:rPr>
      <w:lang w:val="de-AT" w:eastAsia="zh-TW"/>
    </w:rPr>
  </w:style>
  <w:style w:type="paragraph" w:customStyle="1" w:styleId="0225E28EF1E34113B356C61F864AD7BC">
    <w:name w:val="0225E28EF1E34113B356C61F864AD7BC"/>
    <w:rsid w:val="00640EDB"/>
    <w:pPr>
      <w:spacing w:after="160" w:line="259" w:lineRule="auto"/>
    </w:pPr>
    <w:rPr>
      <w:lang w:val="de-AT" w:eastAsia="de-AT"/>
    </w:rPr>
  </w:style>
  <w:style w:type="paragraph" w:customStyle="1" w:styleId="BFD1586B1B25458DA95FBDAA3A48748A">
    <w:name w:val="BFD1586B1B25458DA95FBDAA3A48748A"/>
    <w:rsid w:val="00640EDB"/>
    <w:pPr>
      <w:spacing w:after="160" w:line="259" w:lineRule="auto"/>
    </w:pPr>
    <w:rPr>
      <w:lang w:val="de-AT" w:eastAsia="de-AT"/>
    </w:rPr>
  </w:style>
  <w:style w:type="paragraph" w:customStyle="1" w:styleId="A981AA3049BE4FE5AB64D7A8D98F651D">
    <w:name w:val="A981AA3049BE4FE5AB64D7A8D98F651D"/>
    <w:rsid w:val="00640EDB"/>
    <w:pPr>
      <w:spacing w:after="160" w:line="259" w:lineRule="auto"/>
    </w:pPr>
    <w:rPr>
      <w:lang w:val="de-AT" w:eastAsia="de-AT"/>
    </w:rPr>
  </w:style>
  <w:style w:type="paragraph" w:customStyle="1" w:styleId="041D57B44B1C480DA6FFA8FADFBE771B">
    <w:name w:val="041D57B44B1C480DA6FFA8FADFBE771B"/>
    <w:rsid w:val="00640EDB"/>
    <w:pPr>
      <w:spacing w:after="160" w:line="259" w:lineRule="auto"/>
    </w:pPr>
    <w:rPr>
      <w:lang w:val="de-AT" w:eastAsia="de-AT"/>
    </w:rPr>
  </w:style>
  <w:style w:type="paragraph" w:customStyle="1" w:styleId="F9FC2715EA5940368E1347CA71BD8254">
    <w:name w:val="F9FC2715EA5940368E1347CA71BD8254"/>
    <w:rsid w:val="001D5792"/>
    <w:pPr>
      <w:spacing w:after="160" w:line="259" w:lineRule="auto"/>
    </w:pPr>
    <w:rPr>
      <w:lang w:val="de-AT" w:eastAsia="de-AT"/>
    </w:rPr>
  </w:style>
  <w:style w:type="paragraph" w:customStyle="1" w:styleId="DA62AF5C646648DE81D14438D1702E83">
    <w:name w:val="DA62AF5C646648DE81D14438D1702E83"/>
    <w:rsid w:val="001D5792"/>
    <w:pPr>
      <w:spacing w:after="160" w:line="259" w:lineRule="auto"/>
    </w:pPr>
    <w:rPr>
      <w:lang w:val="de-AT" w:eastAsia="de-AT"/>
    </w:rPr>
  </w:style>
  <w:style w:type="paragraph" w:customStyle="1" w:styleId="71D4D779428D413A94833BCCEF7F22BA">
    <w:name w:val="71D4D779428D413A94833BCCEF7F22BA"/>
    <w:rsid w:val="009C0779"/>
    <w:pPr>
      <w:spacing w:after="160" w:line="259" w:lineRule="auto"/>
    </w:pPr>
    <w:rPr>
      <w:lang w:val="de-AT" w:eastAsia="de-AT"/>
    </w:rPr>
  </w:style>
  <w:style w:type="paragraph" w:customStyle="1" w:styleId="A41357F9940848DAA2C9CAC6F6156358">
    <w:name w:val="A41357F9940848DAA2C9CAC6F6156358"/>
    <w:rsid w:val="00BA1922"/>
    <w:pPr>
      <w:spacing w:after="160" w:line="259" w:lineRule="auto"/>
    </w:pPr>
    <w:rPr>
      <w:lang w:val="de-AT" w:eastAsia="de-AT"/>
    </w:rPr>
  </w:style>
  <w:style w:type="paragraph" w:customStyle="1" w:styleId="18930709073A4FB398C1258459CB0FAD">
    <w:name w:val="18930709073A4FB398C1258459CB0FAD"/>
    <w:rsid w:val="00BA1922"/>
    <w:pPr>
      <w:spacing w:after="160" w:line="259" w:lineRule="auto"/>
    </w:pPr>
    <w:rPr>
      <w:lang w:val="de-AT" w:eastAsia="de-AT"/>
    </w:rPr>
  </w:style>
  <w:style w:type="paragraph" w:customStyle="1" w:styleId="D689578ECAFB4B79AC2351E954F85AFA">
    <w:name w:val="D689578ECAFB4B79AC2351E954F85AFA"/>
    <w:rsid w:val="00296C3E"/>
    <w:pPr>
      <w:spacing w:after="160" w:line="259" w:lineRule="auto"/>
    </w:pPr>
    <w:rPr>
      <w:lang w:val="de-AT" w:eastAsia="de-AT"/>
    </w:rPr>
  </w:style>
  <w:style w:type="paragraph" w:customStyle="1" w:styleId="0BC8F32DA3CB4ADABE37B53CB75A627F">
    <w:name w:val="0BC8F32DA3CB4ADABE37B53CB75A627F"/>
    <w:rsid w:val="00296C3E"/>
    <w:pPr>
      <w:spacing w:after="160" w:line="259" w:lineRule="auto"/>
    </w:pPr>
    <w:rPr>
      <w:lang w:val="de-AT" w:eastAsia="de-AT"/>
    </w:rPr>
  </w:style>
  <w:style w:type="paragraph" w:customStyle="1" w:styleId="625382FFAABD4D649205D4AC8CC1269C">
    <w:name w:val="625382FFAABD4D649205D4AC8CC1269C"/>
    <w:rsid w:val="00296C3E"/>
    <w:pPr>
      <w:spacing w:after="160" w:line="259" w:lineRule="auto"/>
    </w:pPr>
    <w:rPr>
      <w:lang w:val="de-AT" w:eastAsia="de-AT"/>
    </w:rPr>
  </w:style>
  <w:style w:type="paragraph" w:customStyle="1" w:styleId="4E60BD9FE2A24898940F6E2CF09FA197">
    <w:name w:val="4E60BD9FE2A24898940F6E2CF09FA197"/>
    <w:rsid w:val="00296C3E"/>
    <w:pPr>
      <w:spacing w:after="160" w:line="259" w:lineRule="auto"/>
    </w:pPr>
    <w:rPr>
      <w:lang w:val="de-AT" w:eastAsia="de-AT"/>
    </w:rPr>
  </w:style>
  <w:style w:type="paragraph" w:customStyle="1" w:styleId="8101113D5B5D406CA2340A8A21A2BE5D">
    <w:name w:val="8101113D5B5D406CA2340A8A21A2BE5D"/>
    <w:rsid w:val="00296C3E"/>
    <w:pPr>
      <w:spacing w:after="160" w:line="259" w:lineRule="auto"/>
    </w:pPr>
    <w:rPr>
      <w:lang w:val="de-AT" w:eastAsia="de-AT"/>
    </w:rPr>
  </w:style>
  <w:style w:type="paragraph" w:customStyle="1" w:styleId="7D18116011D641EEAA4C9BB7E504DAFF">
    <w:name w:val="7D18116011D641EEAA4C9BB7E504DAFF"/>
    <w:rsid w:val="00296C3E"/>
    <w:pPr>
      <w:spacing w:after="160" w:line="259" w:lineRule="auto"/>
    </w:pPr>
    <w:rPr>
      <w:lang w:val="de-AT" w:eastAsia="de-AT"/>
    </w:rPr>
  </w:style>
  <w:style w:type="paragraph" w:customStyle="1" w:styleId="50C8733B39324BB793B470C4BA8AE7A5">
    <w:name w:val="50C8733B39324BB793B470C4BA8AE7A5"/>
    <w:rsid w:val="00296C3E"/>
    <w:pPr>
      <w:spacing w:after="160" w:line="259" w:lineRule="auto"/>
    </w:pPr>
    <w:rPr>
      <w:lang w:val="de-AT" w:eastAsia="de-AT"/>
    </w:rPr>
  </w:style>
  <w:style w:type="paragraph" w:customStyle="1" w:styleId="5DAD779B70654520A4EEE109C51BD7C0">
    <w:name w:val="5DAD779B70654520A4EEE109C51BD7C0"/>
    <w:rsid w:val="00296C3E"/>
    <w:pPr>
      <w:spacing w:after="160" w:line="259" w:lineRule="auto"/>
    </w:pPr>
    <w:rPr>
      <w:lang w:val="de-AT" w:eastAsia="de-AT"/>
    </w:rPr>
  </w:style>
  <w:style w:type="paragraph" w:customStyle="1" w:styleId="F6A05928849F4894A9089B2041F7BC6B">
    <w:name w:val="F6A05928849F4894A9089B2041F7BC6B"/>
    <w:rsid w:val="00296C3E"/>
    <w:pPr>
      <w:spacing w:after="160" w:line="259" w:lineRule="auto"/>
    </w:pPr>
    <w:rPr>
      <w:lang w:val="de-AT" w:eastAsia="de-AT"/>
    </w:rPr>
  </w:style>
  <w:style w:type="paragraph" w:customStyle="1" w:styleId="85E76380DA16473C955DBD4DCCFD4759">
    <w:name w:val="85E76380DA16473C955DBD4DCCFD4759"/>
    <w:rsid w:val="00296C3E"/>
    <w:pPr>
      <w:spacing w:after="160" w:line="259" w:lineRule="auto"/>
    </w:pPr>
    <w:rPr>
      <w:lang w:val="de-AT" w:eastAsia="de-AT"/>
    </w:rPr>
  </w:style>
  <w:style w:type="paragraph" w:customStyle="1" w:styleId="65F013219C054C5DB732C7BF8E2A9EB3">
    <w:name w:val="65F013219C054C5DB732C7BF8E2A9EB3"/>
    <w:rsid w:val="00296C3E"/>
    <w:pPr>
      <w:spacing w:after="160" w:line="259" w:lineRule="auto"/>
    </w:pPr>
    <w:rPr>
      <w:lang w:val="de-AT" w:eastAsia="de-AT"/>
    </w:rPr>
  </w:style>
  <w:style w:type="paragraph" w:customStyle="1" w:styleId="613260E942AF482A9322FA7D321888B2">
    <w:name w:val="613260E942AF482A9322FA7D321888B2"/>
    <w:rsid w:val="00296C3E"/>
    <w:pPr>
      <w:spacing w:after="160" w:line="259" w:lineRule="auto"/>
    </w:pPr>
    <w:rPr>
      <w:lang w:val="de-AT" w:eastAsia="de-AT"/>
    </w:rPr>
  </w:style>
  <w:style w:type="paragraph" w:customStyle="1" w:styleId="38F4F4CD234A41C7942E1E89CDD8591F">
    <w:name w:val="38F4F4CD234A41C7942E1E89CDD8591F"/>
    <w:rsid w:val="00296C3E"/>
    <w:pPr>
      <w:spacing w:after="160" w:line="259" w:lineRule="auto"/>
    </w:pPr>
    <w:rPr>
      <w:lang w:val="de-AT" w:eastAsia="de-AT"/>
    </w:rPr>
  </w:style>
  <w:style w:type="paragraph" w:customStyle="1" w:styleId="070FDD1466434FCB8041FD7E8524C8EB">
    <w:name w:val="070FDD1466434FCB8041FD7E8524C8EB"/>
    <w:rsid w:val="00296C3E"/>
    <w:pPr>
      <w:spacing w:after="160" w:line="259" w:lineRule="auto"/>
    </w:pPr>
    <w:rPr>
      <w:lang w:val="de-AT" w:eastAsia="de-AT"/>
    </w:rPr>
  </w:style>
  <w:style w:type="paragraph" w:customStyle="1" w:styleId="A8427B5BFCAC4B7299013FED2AD16E39">
    <w:name w:val="A8427B5BFCAC4B7299013FED2AD16E39"/>
    <w:rsid w:val="00296C3E"/>
    <w:pPr>
      <w:spacing w:after="160" w:line="259" w:lineRule="auto"/>
    </w:pPr>
    <w:rPr>
      <w:lang w:val="de-AT" w:eastAsia="de-AT"/>
    </w:rPr>
  </w:style>
  <w:style w:type="paragraph" w:customStyle="1" w:styleId="C98CAEFDF7AF4F03B54FAEC8771C5B90">
    <w:name w:val="C98CAEFDF7AF4F03B54FAEC8771C5B90"/>
    <w:rsid w:val="00296C3E"/>
    <w:pPr>
      <w:spacing w:after="160" w:line="259" w:lineRule="auto"/>
    </w:pPr>
    <w:rPr>
      <w:lang w:val="de-AT" w:eastAsia="de-AT"/>
    </w:rPr>
  </w:style>
  <w:style w:type="paragraph" w:customStyle="1" w:styleId="DCDA930DD4484FE1B7B51341E4279CB7">
    <w:name w:val="DCDA930DD4484FE1B7B51341E4279CB7"/>
    <w:rsid w:val="00296C3E"/>
    <w:pPr>
      <w:spacing w:after="160" w:line="259" w:lineRule="auto"/>
    </w:pPr>
    <w:rPr>
      <w:lang w:val="de-AT" w:eastAsia="de-AT"/>
    </w:rPr>
  </w:style>
  <w:style w:type="paragraph" w:customStyle="1" w:styleId="F69A8149B21649648D47DBB450DE1070">
    <w:name w:val="F69A8149B21649648D47DBB450DE1070"/>
    <w:rsid w:val="00296C3E"/>
    <w:pPr>
      <w:spacing w:after="160" w:line="259" w:lineRule="auto"/>
    </w:pPr>
    <w:rPr>
      <w:lang w:val="de-AT" w:eastAsia="de-AT"/>
    </w:rPr>
  </w:style>
  <w:style w:type="paragraph" w:customStyle="1" w:styleId="264458A1A85845CB8C4418F8AD15A4FF">
    <w:name w:val="264458A1A85845CB8C4418F8AD15A4FF"/>
    <w:rsid w:val="00296C3E"/>
    <w:pPr>
      <w:spacing w:after="160" w:line="259" w:lineRule="auto"/>
    </w:pPr>
    <w:rPr>
      <w:lang w:val="de-AT" w:eastAsia="de-AT"/>
    </w:rPr>
  </w:style>
  <w:style w:type="paragraph" w:customStyle="1" w:styleId="38F4E1E1C6504070B8F6C35AF229312B">
    <w:name w:val="38F4E1E1C6504070B8F6C35AF229312B"/>
    <w:rsid w:val="00296C3E"/>
    <w:pPr>
      <w:spacing w:after="160" w:line="259" w:lineRule="auto"/>
    </w:pPr>
    <w:rPr>
      <w:lang w:val="de-AT" w:eastAsia="de-AT"/>
    </w:rPr>
  </w:style>
  <w:style w:type="paragraph" w:customStyle="1" w:styleId="4FB8A681B7B444F7A1E62074143B9D0A">
    <w:name w:val="4FB8A681B7B444F7A1E62074143B9D0A"/>
    <w:rsid w:val="00296C3E"/>
    <w:pPr>
      <w:spacing w:after="160" w:line="259" w:lineRule="auto"/>
    </w:pPr>
    <w:rPr>
      <w:lang w:val="de-AT" w:eastAsia="de-AT"/>
    </w:rPr>
  </w:style>
  <w:style w:type="paragraph" w:customStyle="1" w:styleId="84600084BEEB4FF4958F44073650E17E">
    <w:name w:val="84600084BEEB4FF4958F44073650E17E"/>
    <w:rsid w:val="00296C3E"/>
    <w:pPr>
      <w:spacing w:after="160" w:line="259" w:lineRule="auto"/>
    </w:pPr>
    <w:rPr>
      <w:lang w:val="de-AT" w:eastAsia="de-AT"/>
    </w:rPr>
  </w:style>
  <w:style w:type="paragraph" w:customStyle="1" w:styleId="7247FE526BE3402BB70AB72F135D674F">
    <w:name w:val="7247FE526BE3402BB70AB72F135D674F"/>
    <w:rsid w:val="00296C3E"/>
    <w:pPr>
      <w:spacing w:after="160" w:line="259" w:lineRule="auto"/>
    </w:pPr>
    <w:rPr>
      <w:lang w:val="de-AT" w:eastAsia="de-AT"/>
    </w:rPr>
  </w:style>
  <w:style w:type="paragraph" w:customStyle="1" w:styleId="0CE0277DC4854586B4F5FC75197E2C4C">
    <w:name w:val="0CE0277DC4854586B4F5FC75197E2C4C"/>
    <w:rsid w:val="00296C3E"/>
    <w:pPr>
      <w:spacing w:after="160" w:line="259" w:lineRule="auto"/>
    </w:pPr>
    <w:rPr>
      <w:lang w:val="de-AT" w:eastAsia="de-AT"/>
    </w:rPr>
  </w:style>
  <w:style w:type="paragraph" w:customStyle="1" w:styleId="2254AF7121404BC4B6FE9FB32063376B">
    <w:name w:val="2254AF7121404BC4B6FE9FB32063376B"/>
    <w:rsid w:val="00296C3E"/>
    <w:pPr>
      <w:spacing w:after="160" w:line="259" w:lineRule="auto"/>
    </w:pPr>
    <w:rPr>
      <w:lang w:val="de-AT" w:eastAsia="de-AT"/>
    </w:rPr>
  </w:style>
  <w:style w:type="paragraph" w:customStyle="1" w:styleId="62EB8FC4174644768175CDFD1B80F756">
    <w:name w:val="62EB8FC4174644768175CDFD1B80F756"/>
    <w:rsid w:val="00296C3E"/>
    <w:pPr>
      <w:spacing w:after="160" w:line="259" w:lineRule="auto"/>
    </w:pPr>
    <w:rPr>
      <w:lang w:val="de-AT" w:eastAsia="de-AT"/>
    </w:rPr>
  </w:style>
  <w:style w:type="paragraph" w:customStyle="1" w:styleId="6BD6C4A6945743489FBBEC2D2B2CE33F">
    <w:name w:val="6BD6C4A6945743489FBBEC2D2B2CE33F"/>
    <w:rsid w:val="00296C3E"/>
    <w:pPr>
      <w:spacing w:after="160" w:line="259" w:lineRule="auto"/>
    </w:pPr>
    <w:rPr>
      <w:lang w:val="de-AT" w:eastAsia="de-AT"/>
    </w:rPr>
  </w:style>
  <w:style w:type="paragraph" w:customStyle="1" w:styleId="5CCEF2B8A9834767A01F92249395ED86">
    <w:name w:val="5CCEF2B8A9834767A01F92249395ED86"/>
    <w:rsid w:val="00296C3E"/>
    <w:pPr>
      <w:spacing w:after="160" w:line="259" w:lineRule="auto"/>
    </w:pPr>
    <w:rPr>
      <w:lang w:val="de-AT" w:eastAsia="de-AT"/>
    </w:rPr>
  </w:style>
  <w:style w:type="paragraph" w:customStyle="1" w:styleId="54102D4A8E7E401E83CFD1A53E804B4A">
    <w:name w:val="54102D4A8E7E401E83CFD1A53E804B4A"/>
    <w:rsid w:val="00296C3E"/>
    <w:pPr>
      <w:spacing w:after="160" w:line="259" w:lineRule="auto"/>
    </w:pPr>
    <w:rPr>
      <w:lang w:val="de-AT" w:eastAsia="de-AT"/>
    </w:rPr>
  </w:style>
  <w:style w:type="paragraph" w:customStyle="1" w:styleId="E9B5057F98E3462D86D470E02573DFD4">
    <w:name w:val="E9B5057F98E3462D86D470E02573DFD4"/>
    <w:rsid w:val="00296C3E"/>
    <w:pPr>
      <w:spacing w:after="160" w:line="259" w:lineRule="auto"/>
    </w:pPr>
    <w:rPr>
      <w:lang w:val="de-AT" w:eastAsia="de-AT"/>
    </w:rPr>
  </w:style>
  <w:style w:type="paragraph" w:customStyle="1" w:styleId="46B792DA636B4380B0D1E8F4054BF746">
    <w:name w:val="46B792DA636B4380B0D1E8F4054BF746"/>
    <w:rsid w:val="00296C3E"/>
    <w:pPr>
      <w:spacing w:after="160" w:line="259" w:lineRule="auto"/>
    </w:pPr>
    <w:rPr>
      <w:lang w:val="de-AT" w:eastAsia="de-AT"/>
    </w:rPr>
  </w:style>
  <w:style w:type="paragraph" w:customStyle="1" w:styleId="7F3A54B857034C54BA29685FCBE7CAEF">
    <w:name w:val="7F3A54B857034C54BA29685FCBE7CAEF"/>
    <w:rsid w:val="00296C3E"/>
    <w:pPr>
      <w:spacing w:after="160" w:line="259" w:lineRule="auto"/>
    </w:pPr>
    <w:rPr>
      <w:lang w:val="de-AT" w:eastAsia="de-AT"/>
    </w:rPr>
  </w:style>
  <w:style w:type="paragraph" w:customStyle="1" w:styleId="76E82A1A956B412BA7EBC717BB27244F">
    <w:name w:val="76E82A1A956B412BA7EBC717BB27244F"/>
    <w:rsid w:val="00296C3E"/>
    <w:pPr>
      <w:spacing w:after="160" w:line="259" w:lineRule="auto"/>
    </w:pPr>
    <w:rPr>
      <w:lang w:val="de-AT" w:eastAsia="de-AT"/>
    </w:rPr>
  </w:style>
  <w:style w:type="paragraph" w:customStyle="1" w:styleId="6C38B8B190D2453AB3B6D7B03D4B1870">
    <w:name w:val="6C38B8B190D2453AB3B6D7B03D4B1870"/>
    <w:rsid w:val="00296C3E"/>
    <w:pPr>
      <w:spacing w:after="160" w:line="259" w:lineRule="auto"/>
    </w:pPr>
    <w:rPr>
      <w:lang w:val="de-AT" w:eastAsia="de-AT"/>
    </w:rPr>
  </w:style>
  <w:style w:type="paragraph" w:customStyle="1" w:styleId="135515D80F4C44738124B0DB97A7B122">
    <w:name w:val="135515D80F4C44738124B0DB97A7B122"/>
    <w:rsid w:val="00296C3E"/>
    <w:pPr>
      <w:spacing w:after="160" w:line="259" w:lineRule="auto"/>
    </w:pPr>
    <w:rPr>
      <w:lang w:val="de-AT" w:eastAsia="de-AT"/>
    </w:rPr>
  </w:style>
  <w:style w:type="paragraph" w:customStyle="1" w:styleId="3680932FAD98494C9ABD22BDB9AB3DB6">
    <w:name w:val="3680932FAD98494C9ABD22BDB9AB3DB6"/>
    <w:rsid w:val="00296C3E"/>
    <w:pPr>
      <w:spacing w:after="160" w:line="259" w:lineRule="auto"/>
    </w:pPr>
    <w:rPr>
      <w:lang w:val="de-AT" w:eastAsia="de-AT"/>
    </w:rPr>
  </w:style>
  <w:style w:type="paragraph" w:customStyle="1" w:styleId="625F5A21B6084243A1E58D4AFCF58623">
    <w:name w:val="625F5A21B6084243A1E58D4AFCF58623"/>
    <w:rsid w:val="00296C3E"/>
    <w:pPr>
      <w:spacing w:after="160" w:line="259" w:lineRule="auto"/>
    </w:pPr>
    <w:rPr>
      <w:lang w:val="de-AT" w:eastAsia="de-AT"/>
    </w:rPr>
  </w:style>
  <w:style w:type="paragraph" w:customStyle="1" w:styleId="98C4E15A6119443286B857BE484439A7">
    <w:name w:val="98C4E15A6119443286B857BE484439A7"/>
    <w:rsid w:val="00296C3E"/>
    <w:pPr>
      <w:spacing w:after="160" w:line="259" w:lineRule="auto"/>
    </w:pPr>
    <w:rPr>
      <w:lang w:val="de-AT" w:eastAsia="de-AT"/>
    </w:rPr>
  </w:style>
  <w:style w:type="paragraph" w:customStyle="1" w:styleId="773483532849469AAC289DF7765572B2">
    <w:name w:val="773483532849469AAC289DF7765572B2"/>
    <w:rsid w:val="00296C3E"/>
    <w:pPr>
      <w:spacing w:after="160" w:line="259" w:lineRule="auto"/>
    </w:pPr>
    <w:rPr>
      <w:lang w:val="de-AT" w:eastAsia="de-AT"/>
    </w:rPr>
  </w:style>
  <w:style w:type="paragraph" w:customStyle="1" w:styleId="214DD94E6E6E47A4A29158FAF427AF0A">
    <w:name w:val="214DD94E6E6E47A4A29158FAF427AF0A"/>
    <w:rsid w:val="00296C3E"/>
    <w:pPr>
      <w:spacing w:after="160" w:line="259" w:lineRule="auto"/>
    </w:pPr>
    <w:rPr>
      <w:lang w:val="de-AT" w:eastAsia="de-AT"/>
    </w:rPr>
  </w:style>
  <w:style w:type="paragraph" w:customStyle="1" w:styleId="53A66C6069AC415C9617554D0CC4271C">
    <w:name w:val="53A66C6069AC415C9617554D0CC4271C"/>
    <w:rsid w:val="00296C3E"/>
    <w:pPr>
      <w:spacing w:after="160" w:line="259" w:lineRule="auto"/>
    </w:pPr>
    <w:rPr>
      <w:lang w:val="de-AT" w:eastAsia="de-AT"/>
    </w:rPr>
  </w:style>
  <w:style w:type="paragraph" w:customStyle="1" w:styleId="90A0E41FC5764101818CED8C93C466B7">
    <w:name w:val="90A0E41FC5764101818CED8C93C466B7"/>
    <w:rsid w:val="00296C3E"/>
    <w:pPr>
      <w:spacing w:after="160" w:line="259" w:lineRule="auto"/>
    </w:pPr>
    <w:rPr>
      <w:lang w:val="de-AT" w:eastAsia="de-AT"/>
    </w:rPr>
  </w:style>
  <w:style w:type="paragraph" w:customStyle="1" w:styleId="11C2F7A01DFD45E2B0018CBB2197D7A4">
    <w:name w:val="11C2F7A01DFD45E2B0018CBB2197D7A4"/>
    <w:rsid w:val="00296C3E"/>
    <w:pPr>
      <w:spacing w:after="160" w:line="259" w:lineRule="auto"/>
    </w:pPr>
    <w:rPr>
      <w:lang w:val="de-AT" w:eastAsia="de-AT"/>
    </w:rPr>
  </w:style>
  <w:style w:type="paragraph" w:customStyle="1" w:styleId="A0FBD17C26BB4D838165DCE345C1684B">
    <w:name w:val="A0FBD17C26BB4D838165DCE345C1684B"/>
    <w:rsid w:val="00296C3E"/>
    <w:pPr>
      <w:spacing w:after="160" w:line="259" w:lineRule="auto"/>
    </w:pPr>
    <w:rPr>
      <w:lang w:val="de-AT" w:eastAsia="de-AT"/>
    </w:rPr>
  </w:style>
  <w:style w:type="paragraph" w:customStyle="1" w:styleId="B84261677EAE42AC9690841925029408">
    <w:name w:val="B84261677EAE42AC9690841925029408"/>
    <w:rsid w:val="00296C3E"/>
    <w:pPr>
      <w:spacing w:after="160" w:line="259" w:lineRule="auto"/>
    </w:pPr>
    <w:rPr>
      <w:lang w:val="de-AT" w:eastAsia="de-AT"/>
    </w:rPr>
  </w:style>
  <w:style w:type="paragraph" w:customStyle="1" w:styleId="1EF4BCFEA7D84C21B9F9D7B3ECE2454B">
    <w:name w:val="1EF4BCFEA7D84C21B9F9D7B3ECE2454B"/>
    <w:rsid w:val="00296C3E"/>
    <w:pPr>
      <w:spacing w:after="160" w:line="259" w:lineRule="auto"/>
    </w:pPr>
    <w:rPr>
      <w:lang w:val="de-AT" w:eastAsia="de-AT"/>
    </w:rPr>
  </w:style>
  <w:style w:type="paragraph" w:customStyle="1" w:styleId="10E09F486DDE41A1BD71A6FDE7383A54">
    <w:name w:val="10E09F486DDE41A1BD71A6FDE7383A54"/>
    <w:rsid w:val="00296C3E"/>
    <w:pPr>
      <w:spacing w:after="160" w:line="259" w:lineRule="auto"/>
    </w:pPr>
    <w:rPr>
      <w:lang w:val="de-AT" w:eastAsia="de-AT"/>
    </w:rPr>
  </w:style>
  <w:style w:type="paragraph" w:customStyle="1" w:styleId="8BEA33EBB3714ED3976DEF5DF84A857C">
    <w:name w:val="8BEA33EBB3714ED3976DEF5DF84A857C"/>
    <w:rsid w:val="00296C3E"/>
    <w:pPr>
      <w:spacing w:after="160" w:line="259" w:lineRule="auto"/>
    </w:pPr>
    <w:rPr>
      <w:lang w:val="de-AT" w:eastAsia="de-AT"/>
    </w:rPr>
  </w:style>
  <w:style w:type="paragraph" w:customStyle="1" w:styleId="0AF740FDDF7E46AFAEF25DA66AD05722">
    <w:name w:val="0AF740FDDF7E46AFAEF25DA66AD05722"/>
    <w:rsid w:val="00296C3E"/>
    <w:pPr>
      <w:spacing w:after="160" w:line="259" w:lineRule="auto"/>
    </w:pPr>
    <w:rPr>
      <w:lang w:val="de-AT" w:eastAsia="de-AT"/>
    </w:rPr>
  </w:style>
  <w:style w:type="paragraph" w:customStyle="1" w:styleId="5B9D425A9E2348C99EDAAE45F09429D7">
    <w:name w:val="5B9D425A9E2348C99EDAAE45F09429D7"/>
    <w:rsid w:val="00296C3E"/>
    <w:pPr>
      <w:spacing w:after="160" w:line="259" w:lineRule="auto"/>
    </w:pPr>
    <w:rPr>
      <w:lang w:val="de-AT" w:eastAsia="de-AT"/>
    </w:rPr>
  </w:style>
  <w:style w:type="paragraph" w:customStyle="1" w:styleId="E39D502591AF4FE2A37F80D35C06D627">
    <w:name w:val="E39D502591AF4FE2A37F80D35C06D627"/>
    <w:rsid w:val="00296C3E"/>
    <w:pPr>
      <w:spacing w:after="160" w:line="259" w:lineRule="auto"/>
    </w:pPr>
    <w:rPr>
      <w:lang w:val="de-AT" w:eastAsia="de-AT"/>
    </w:rPr>
  </w:style>
  <w:style w:type="paragraph" w:customStyle="1" w:styleId="13A0E8088D2344239E5DD601CFB2FE31">
    <w:name w:val="13A0E8088D2344239E5DD601CFB2FE31"/>
    <w:rsid w:val="00296C3E"/>
    <w:pPr>
      <w:spacing w:after="160" w:line="259" w:lineRule="auto"/>
    </w:pPr>
    <w:rPr>
      <w:lang w:val="de-AT" w:eastAsia="de-AT"/>
    </w:rPr>
  </w:style>
  <w:style w:type="paragraph" w:customStyle="1" w:styleId="7E7E775F39B44D7F8D6722B30EB8C73B">
    <w:name w:val="7E7E775F39B44D7F8D6722B30EB8C73B"/>
    <w:rsid w:val="00296C3E"/>
    <w:pPr>
      <w:spacing w:after="160" w:line="259" w:lineRule="auto"/>
    </w:pPr>
    <w:rPr>
      <w:lang w:val="de-AT" w:eastAsia="de-AT"/>
    </w:rPr>
  </w:style>
  <w:style w:type="paragraph" w:customStyle="1" w:styleId="B2999B02575C405EA41AFA3AAECFDC88">
    <w:name w:val="B2999B02575C405EA41AFA3AAECFDC88"/>
    <w:rsid w:val="00296C3E"/>
    <w:pPr>
      <w:spacing w:after="160" w:line="259" w:lineRule="auto"/>
    </w:pPr>
    <w:rPr>
      <w:lang w:val="de-AT" w:eastAsia="de-AT"/>
    </w:rPr>
  </w:style>
  <w:style w:type="paragraph" w:customStyle="1" w:styleId="7540FBE4F99D4B8EB67ED7AD33C67BD7">
    <w:name w:val="7540FBE4F99D4B8EB67ED7AD33C67BD7"/>
    <w:rsid w:val="00296C3E"/>
    <w:pPr>
      <w:spacing w:after="160" w:line="259" w:lineRule="auto"/>
    </w:pPr>
    <w:rPr>
      <w:lang w:val="de-AT" w:eastAsia="de-AT"/>
    </w:rPr>
  </w:style>
  <w:style w:type="paragraph" w:customStyle="1" w:styleId="9194C5E136BE425988DC096A3AC9350E">
    <w:name w:val="9194C5E136BE425988DC096A3AC9350E"/>
    <w:rsid w:val="00296C3E"/>
    <w:pPr>
      <w:spacing w:after="160" w:line="259" w:lineRule="auto"/>
    </w:pPr>
    <w:rPr>
      <w:lang w:val="de-AT" w:eastAsia="de-AT"/>
    </w:rPr>
  </w:style>
  <w:style w:type="paragraph" w:customStyle="1" w:styleId="0C5F7BB930E34894B9A30BAE8A47A6CA">
    <w:name w:val="0C5F7BB930E34894B9A30BAE8A47A6CA"/>
    <w:rsid w:val="00296C3E"/>
    <w:pPr>
      <w:spacing w:after="160" w:line="259" w:lineRule="auto"/>
    </w:pPr>
    <w:rPr>
      <w:lang w:val="de-AT" w:eastAsia="de-AT"/>
    </w:rPr>
  </w:style>
  <w:style w:type="paragraph" w:customStyle="1" w:styleId="5472C767B7DC461A8FBDE82FC1D6C0DE">
    <w:name w:val="5472C767B7DC461A8FBDE82FC1D6C0DE"/>
    <w:rsid w:val="00296C3E"/>
    <w:pPr>
      <w:spacing w:after="160" w:line="259" w:lineRule="auto"/>
    </w:pPr>
    <w:rPr>
      <w:lang w:val="de-AT" w:eastAsia="de-AT"/>
    </w:rPr>
  </w:style>
  <w:style w:type="paragraph" w:customStyle="1" w:styleId="A2E4A032D6D74756852CDB3CB735568A">
    <w:name w:val="A2E4A032D6D74756852CDB3CB735568A"/>
    <w:rsid w:val="00296C3E"/>
    <w:pPr>
      <w:spacing w:after="160" w:line="259" w:lineRule="auto"/>
    </w:pPr>
    <w:rPr>
      <w:lang w:val="de-AT" w:eastAsia="de-AT"/>
    </w:rPr>
  </w:style>
  <w:style w:type="paragraph" w:customStyle="1" w:styleId="1F20170AFB274E96842F69B96FE4372F">
    <w:name w:val="1F20170AFB274E96842F69B96FE4372F"/>
    <w:rsid w:val="00296C3E"/>
    <w:pPr>
      <w:spacing w:after="160" w:line="259" w:lineRule="auto"/>
    </w:pPr>
    <w:rPr>
      <w:lang w:val="de-AT" w:eastAsia="de-AT"/>
    </w:rPr>
  </w:style>
  <w:style w:type="paragraph" w:customStyle="1" w:styleId="69A0E4CADD824F36850AA532E89ED9EC">
    <w:name w:val="69A0E4CADD824F36850AA532E89ED9EC"/>
    <w:rsid w:val="00296C3E"/>
    <w:pPr>
      <w:spacing w:after="160" w:line="259" w:lineRule="auto"/>
    </w:pPr>
    <w:rPr>
      <w:lang w:val="de-AT" w:eastAsia="de-AT"/>
    </w:rPr>
  </w:style>
  <w:style w:type="paragraph" w:customStyle="1" w:styleId="77548F49D1324E6A97E8D98CD1845FD3">
    <w:name w:val="77548F49D1324E6A97E8D98CD1845FD3"/>
    <w:rsid w:val="00296C3E"/>
    <w:pPr>
      <w:spacing w:after="160" w:line="259" w:lineRule="auto"/>
    </w:pPr>
    <w:rPr>
      <w:lang w:val="de-AT" w:eastAsia="de-AT"/>
    </w:rPr>
  </w:style>
  <w:style w:type="paragraph" w:customStyle="1" w:styleId="34E511A70E704F36B593B955B00BF365">
    <w:name w:val="34E511A70E704F36B593B955B00BF365"/>
    <w:rsid w:val="00296C3E"/>
    <w:pPr>
      <w:spacing w:after="160" w:line="259" w:lineRule="auto"/>
    </w:pPr>
    <w:rPr>
      <w:lang w:val="de-AT" w:eastAsia="de-AT"/>
    </w:rPr>
  </w:style>
  <w:style w:type="paragraph" w:customStyle="1" w:styleId="CBEB581A6716490983B94D01BFFFCCD5">
    <w:name w:val="CBEB581A6716490983B94D01BFFFCCD5"/>
    <w:rsid w:val="00296C3E"/>
    <w:pPr>
      <w:spacing w:after="160" w:line="259" w:lineRule="auto"/>
    </w:pPr>
    <w:rPr>
      <w:lang w:val="de-AT" w:eastAsia="de-AT"/>
    </w:rPr>
  </w:style>
  <w:style w:type="paragraph" w:customStyle="1" w:styleId="C325772628444B339626A2831BD34F1A">
    <w:name w:val="C325772628444B339626A2831BD34F1A"/>
    <w:rsid w:val="00296C3E"/>
    <w:pPr>
      <w:spacing w:after="160" w:line="259" w:lineRule="auto"/>
    </w:pPr>
    <w:rPr>
      <w:lang w:val="de-AT" w:eastAsia="de-AT"/>
    </w:rPr>
  </w:style>
  <w:style w:type="paragraph" w:customStyle="1" w:styleId="170710CB8F1D455B91E89D0C8A3BF4D0">
    <w:name w:val="170710CB8F1D455B91E89D0C8A3BF4D0"/>
    <w:rsid w:val="00296C3E"/>
    <w:pPr>
      <w:spacing w:after="160" w:line="259" w:lineRule="auto"/>
    </w:pPr>
    <w:rPr>
      <w:lang w:val="de-AT" w:eastAsia="de-AT"/>
    </w:rPr>
  </w:style>
  <w:style w:type="paragraph" w:customStyle="1" w:styleId="068EF5CFC2F34716BE1809D2ACFC547E">
    <w:name w:val="068EF5CFC2F34716BE1809D2ACFC547E"/>
    <w:rsid w:val="00296C3E"/>
    <w:pPr>
      <w:spacing w:after="160" w:line="259" w:lineRule="auto"/>
    </w:pPr>
    <w:rPr>
      <w:lang w:val="de-AT" w:eastAsia="de-AT"/>
    </w:rPr>
  </w:style>
  <w:style w:type="paragraph" w:customStyle="1" w:styleId="81DD20245D9A4BBDAEAB8307B5FA0CFA">
    <w:name w:val="81DD20245D9A4BBDAEAB8307B5FA0CFA"/>
    <w:rsid w:val="00296C3E"/>
    <w:pPr>
      <w:spacing w:after="160" w:line="259" w:lineRule="auto"/>
    </w:pPr>
    <w:rPr>
      <w:lang w:val="de-AT" w:eastAsia="de-AT"/>
    </w:rPr>
  </w:style>
  <w:style w:type="paragraph" w:customStyle="1" w:styleId="9D7525D51F0846BAA4AE7AAA2B53FEDC">
    <w:name w:val="9D7525D51F0846BAA4AE7AAA2B53FEDC"/>
    <w:rsid w:val="00296C3E"/>
    <w:pPr>
      <w:spacing w:after="160" w:line="259" w:lineRule="auto"/>
    </w:pPr>
    <w:rPr>
      <w:lang w:val="de-AT" w:eastAsia="de-AT"/>
    </w:rPr>
  </w:style>
  <w:style w:type="paragraph" w:customStyle="1" w:styleId="91DA7F8A879F42819F27EE31DA4F954D">
    <w:name w:val="91DA7F8A879F42819F27EE31DA4F954D"/>
    <w:rsid w:val="00ED2B83"/>
    <w:pPr>
      <w:spacing w:after="160" w:line="259" w:lineRule="auto"/>
    </w:pPr>
    <w:rPr>
      <w:lang w:val="de-AT" w:eastAsia="de-AT"/>
    </w:rPr>
  </w:style>
  <w:style w:type="paragraph" w:customStyle="1" w:styleId="04E05A0055B64228B69F6DD276FBEBB0">
    <w:name w:val="04E05A0055B64228B69F6DD276FBEBB0"/>
    <w:rsid w:val="009770B3"/>
    <w:pPr>
      <w:spacing w:after="160" w:line="259" w:lineRule="auto"/>
    </w:pPr>
    <w:rPr>
      <w:lang w:val="de-AT" w:eastAsia="de-AT"/>
    </w:rPr>
  </w:style>
  <w:style w:type="paragraph" w:customStyle="1" w:styleId="4D6A0CE76DE7453A8DA2EF09F0EABCE3">
    <w:name w:val="4D6A0CE76DE7453A8DA2EF09F0EABCE3"/>
    <w:rsid w:val="009770B3"/>
    <w:pPr>
      <w:spacing w:after="160" w:line="259" w:lineRule="auto"/>
    </w:pPr>
    <w:rPr>
      <w:lang w:val="de-AT" w:eastAsia="de-AT"/>
    </w:rPr>
  </w:style>
  <w:style w:type="paragraph" w:customStyle="1" w:styleId="69E561B3E8C24148A75D6F914A7D1CEA">
    <w:name w:val="69E561B3E8C24148A75D6F914A7D1CEA"/>
    <w:rsid w:val="009770B3"/>
    <w:pPr>
      <w:spacing w:after="160" w:line="259" w:lineRule="auto"/>
    </w:pPr>
    <w:rPr>
      <w:lang w:val="de-AT" w:eastAsia="de-AT"/>
    </w:rPr>
  </w:style>
  <w:style w:type="paragraph" w:customStyle="1" w:styleId="BA4C9A9CBB9645E5A83E66D9473CAB97">
    <w:name w:val="BA4C9A9CBB9645E5A83E66D9473CAB97"/>
    <w:rsid w:val="009770B3"/>
    <w:pPr>
      <w:spacing w:after="160" w:line="259" w:lineRule="auto"/>
    </w:pPr>
    <w:rPr>
      <w:lang w:val="de-AT" w:eastAsia="de-AT"/>
    </w:rPr>
  </w:style>
  <w:style w:type="paragraph" w:customStyle="1" w:styleId="E8E1BF0D7D434F3FBB9C07481E6D10C1">
    <w:name w:val="E8E1BF0D7D434F3FBB9C07481E6D10C1"/>
    <w:rsid w:val="009770B3"/>
    <w:pPr>
      <w:spacing w:after="160" w:line="259" w:lineRule="auto"/>
    </w:pPr>
    <w:rPr>
      <w:lang w:val="de-AT" w:eastAsia="de-AT"/>
    </w:rPr>
  </w:style>
  <w:style w:type="paragraph" w:customStyle="1" w:styleId="1D0CBDDC14784005941A4B9A49EA35AF">
    <w:name w:val="1D0CBDDC14784005941A4B9A49EA35AF"/>
    <w:rsid w:val="009770B3"/>
    <w:pPr>
      <w:spacing w:after="160" w:line="259" w:lineRule="auto"/>
    </w:pPr>
    <w:rPr>
      <w:lang w:val="de-AT" w:eastAsia="de-AT"/>
    </w:rPr>
  </w:style>
  <w:style w:type="paragraph" w:customStyle="1" w:styleId="919854DC76DE45F29A98AEC6E8872327">
    <w:name w:val="919854DC76DE45F29A98AEC6E8872327"/>
    <w:rsid w:val="009770B3"/>
    <w:pPr>
      <w:spacing w:after="160" w:line="259" w:lineRule="auto"/>
    </w:pPr>
    <w:rPr>
      <w:lang w:val="de-AT" w:eastAsia="de-AT"/>
    </w:rPr>
  </w:style>
  <w:style w:type="paragraph" w:customStyle="1" w:styleId="44F6DFEBF3E747E9932CB34090771BD7">
    <w:name w:val="44F6DFEBF3E747E9932CB34090771BD7"/>
    <w:rsid w:val="009770B3"/>
    <w:pPr>
      <w:spacing w:after="160" w:line="259" w:lineRule="auto"/>
    </w:pPr>
    <w:rPr>
      <w:lang w:val="de-AT" w:eastAsia="de-AT"/>
    </w:rPr>
  </w:style>
  <w:style w:type="paragraph" w:customStyle="1" w:styleId="AD64E7B97A524893B8D3595DBBADE5C3">
    <w:name w:val="AD64E7B97A524893B8D3595DBBADE5C3"/>
    <w:rsid w:val="009770B3"/>
    <w:pPr>
      <w:spacing w:after="160" w:line="259" w:lineRule="auto"/>
    </w:pPr>
    <w:rPr>
      <w:lang w:val="de-AT" w:eastAsia="de-AT"/>
    </w:rPr>
  </w:style>
  <w:style w:type="paragraph" w:customStyle="1" w:styleId="D60CE397213B4B599F62FAEF5F5FF45E">
    <w:name w:val="D60CE397213B4B599F62FAEF5F5FF45E"/>
    <w:rsid w:val="009770B3"/>
    <w:pPr>
      <w:spacing w:after="160" w:line="259" w:lineRule="auto"/>
    </w:pPr>
    <w:rPr>
      <w:lang w:val="de-AT" w:eastAsia="de-AT"/>
    </w:rPr>
  </w:style>
  <w:style w:type="paragraph" w:customStyle="1" w:styleId="9E60F4A0C99C45C69A1E11F4FBB9D98A">
    <w:name w:val="9E60F4A0C99C45C69A1E11F4FBB9D98A"/>
    <w:rsid w:val="009770B3"/>
    <w:pPr>
      <w:spacing w:after="160" w:line="259" w:lineRule="auto"/>
    </w:pPr>
    <w:rPr>
      <w:lang w:val="de-AT" w:eastAsia="de-AT"/>
    </w:rPr>
  </w:style>
  <w:style w:type="paragraph" w:customStyle="1" w:styleId="9EBF170D925241D2BFAA234F500C6A5B">
    <w:name w:val="9EBF170D925241D2BFAA234F500C6A5B"/>
    <w:rsid w:val="009770B3"/>
    <w:pPr>
      <w:spacing w:after="160" w:line="259" w:lineRule="auto"/>
    </w:pPr>
    <w:rPr>
      <w:lang w:val="de-AT" w:eastAsia="de-AT"/>
    </w:rPr>
  </w:style>
  <w:style w:type="paragraph" w:customStyle="1" w:styleId="447A42EDFEC34958AE12C6ACCD3D2557">
    <w:name w:val="447A42EDFEC34958AE12C6ACCD3D2557"/>
    <w:rsid w:val="009770B3"/>
    <w:pPr>
      <w:spacing w:after="160" w:line="259" w:lineRule="auto"/>
    </w:pPr>
    <w:rPr>
      <w:lang w:val="de-AT" w:eastAsia="de-AT"/>
    </w:rPr>
  </w:style>
  <w:style w:type="paragraph" w:customStyle="1" w:styleId="38DD1F96351240A1A8F1D6E35496D7C4">
    <w:name w:val="38DD1F96351240A1A8F1D6E35496D7C4"/>
    <w:rsid w:val="009770B3"/>
    <w:pPr>
      <w:spacing w:after="160" w:line="259" w:lineRule="auto"/>
    </w:pPr>
    <w:rPr>
      <w:lang w:val="de-AT" w:eastAsia="de-AT"/>
    </w:rPr>
  </w:style>
  <w:style w:type="paragraph" w:customStyle="1" w:styleId="D080501577E648A1B73892982DEA90BE">
    <w:name w:val="D080501577E648A1B73892982DEA90BE"/>
    <w:rsid w:val="009770B3"/>
    <w:pPr>
      <w:spacing w:after="160" w:line="259" w:lineRule="auto"/>
    </w:pPr>
    <w:rPr>
      <w:lang w:val="de-AT" w:eastAsia="de-AT"/>
    </w:rPr>
  </w:style>
  <w:style w:type="paragraph" w:customStyle="1" w:styleId="2FD6F804BC344048BF089F2D85F10CA4">
    <w:name w:val="2FD6F804BC344048BF089F2D85F10CA4"/>
    <w:rsid w:val="009770B3"/>
    <w:pPr>
      <w:spacing w:after="160" w:line="259" w:lineRule="auto"/>
    </w:pPr>
    <w:rPr>
      <w:lang w:val="de-AT" w:eastAsia="de-AT"/>
    </w:rPr>
  </w:style>
  <w:style w:type="paragraph" w:customStyle="1" w:styleId="611CC1DCECE84A73AD0EBDF7A63849EF">
    <w:name w:val="611CC1DCECE84A73AD0EBDF7A63849EF"/>
    <w:rsid w:val="009770B3"/>
    <w:pPr>
      <w:spacing w:after="160" w:line="259" w:lineRule="auto"/>
    </w:pPr>
    <w:rPr>
      <w:lang w:val="de-AT" w:eastAsia="de-AT"/>
    </w:rPr>
  </w:style>
  <w:style w:type="paragraph" w:customStyle="1" w:styleId="3A4DE5D8951D4D2DB92CA33A05B51B86">
    <w:name w:val="3A4DE5D8951D4D2DB92CA33A05B51B86"/>
    <w:rsid w:val="009770B3"/>
    <w:pPr>
      <w:spacing w:after="160" w:line="259" w:lineRule="auto"/>
    </w:pPr>
    <w:rPr>
      <w:lang w:val="de-AT" w:eastAsia="de-AT"/>
    </w:rPr>
  </w:style>
  <w:style w:type="paragraph" w:customStyle="1" w:styleId="A1704F82D9624FFA926F5FF8E0BB6C5A">
    <w:name w:val="A1704F82D9624FFA926F5FF8E0BB6C5A"/>
    <w:rsid w:val="009770B3"/>
    <w:pPr>
      <w:spacing w:after="160" w:line="259" w:lineRule="auto"/>
    </w:pPr>
    <w:rPr>
      <w:lang w:val="de-AT" w:eastAsia="de-AT"/>
    </w:rPr>
  </w:style>
  <w:style w:type="paragraph" w:customStyle="1" w:styleId="42E8CEE6F60B4DBCBF736E8A637F03FA">
    <w:name w:val="42E8CEE6F60B4DBCBF736E8A637F03FA"/>
    <w:rsid w:val="009770B3"/>
    <w:pPr>
      <w:spacing w:after="160" w:line="259" w:lineRule="auto"/>
    </w:pPr>
    <w:rPr>
      <w:lang w:val="de-AT" w:eastAsia="de-AT"/>
    </w:rPr>
  </w:style>
  <w:style w:type="paragraph" w:customStyle="1" w:styleId="18FAFF2474844C8181E7264D2173A1B1">
    <w:name w:val="18FAFF2474844C8181E7264D2173A1B1"/>
    <w:rsid w:val="009770B3"/>
    <w:pPr>
      <w:spacing w:after="160" w:line="259" w:lineRule="auto"/>
    </w:pPr>
    <w:rPr>
      <w:lang w:val="de-AT" w:eastAsia="de-AT"/>
    </w:rPr>
  </w:style>
  <w:style w:type="paragraph" w:customStyle="1" w:styleId="30F932A0CFB04370BB864ECEE5D3A621">
    <w:name w:val="30F932A0CFB04370BB864ECEE5D3A621"/>
    <w:rsid w:val="009770B3"/>
    <w:pPr>
      <w:spacing w:after="160" w:line="259" w:lineRule="auto"/>
    </w:pPr>
    <w:rPr>
      <w:lang w:val="de-AT" w:eastAsia="de-AT"/>
    </w:rPr>
  </w:style>
  <w:style w:type="paragraph" w:customStyle="1" w:styleId="B3075C81A2CF4C408B0F42674AF9065B">
    <w:name w:val="B3075C81A2CF4C408B0F42674AF9065B"/>
    <w:rsid w:val="009770B3"/>
    <w:pPr>
      <w:spacing w:after="160" w:line="259" w:lineRule="auto"/>
    </w:pPr>
    <w:rPr>
      <w:lang w:val="de-AT" w:eastAsia="de-AT"/>
    </w:rPr>
  </w:style>
  <w:style w:type="paragraph" w:customStyle="1" w:styleId="17F285233CF240848A867C47AF3DD222">
    <w:name w:val="17F285233CF240848A867C47AF3DD222"/>
    <w:rsid w:val="009770B3"/>
    <w:pPr>
      <w:spacing w:after="160" w:line="259" w:lineRule="auto"/>
    </w:pPr>
    <w:rPr>
      <w:lang w:val="de-AT" w:eastAsia="de-AT"/>
    </w:rPr>
  </w:style>
  <w:style w:type="paragraph" w:customStyle="1" w:styleId="F951A4060B4245BA81C35C9BD6BC6BE7">
    <w:name w:val="F951A4060B4245BA81C35C9BD6BC6BE7"/>
    <w:rsid w:val="009770B3"/>
    <w:pPr>
      <w:spacing w:after="160" w:line="259" w:lineRule="auto"/>
    </w:pPr>
    <w:rPr>
      <w:lang w:val="de-AT" w:eastAsia="de-AT"/>
    </w:rPr>
  </w:style>
  <w:style w:type="paragraph" w:customStyle="1" w:styleId="79D2963ABA1C47B183549E1B65C79D60">
    <w:name w:val="79D2963ABA1C47B183549E1B65C79D60"/>
    <w:rsid w:val="009770B3"/>
    <w:pPr>
      <w:spacing w:after="160" w:line="259" w:lineRule="auto"/>
    </w:pPr>
    <w:rPr>
      <w:lang w:val="de-AT" w:eastAsia="de-AT"/>
    </w:rPr>
  </w:style>
  <w:style w:type="paragraph" w:customStyle="1" w:styleId="6866672F88084EE296DAAE6C793A0A82">
    <w:name w:val="6866672F88084EE296DAAE6C793A0A82"/>
    <w:rsid w:val="009770B3"/>
    <w:pPr>
      <w:spacing w:after="160" w:line="259" w:lineRule="auto"/>
    </w:pPr>
    <w:rPr>
      <w:lang w:val="de-AT" w:eastAsia="de-AT"/>
    </w:rPr>
  </w:style>
  <w:style w:type="paragraph" w:customStyle="1" w:styleId="F0D620C1257440CD9C58DB50BB5541BD">
    <w:name w:val="F0D620C1257440CD9C58DB50BB5541BD"/>
    <w:rsid w:val="009770B3"/>
    <w:pPr>
      <w:spacing w:after="160" w:line="259" w:lineRule="auto"/>
    </w:pPr>
    <w:rPr>
      <w:lang w:val="de-AT" w:eastAsia="de-AT"/>
    </w:rPr>
  </w:style>
  <w:style w:type="paragraph" w:customStyle="1" w:styleId="1AE0250DD53E4C9E9CABC26BA9FBC619">
    <w:name w:val="1AE0250DD53E4C9E9CABC26BA9FBC619"/>
    <w:rsid w:val="009770B3"/>
    <w:pPr>
      <w:spacing w:after="160" w:line="259" w:lineRule="auto"/>
    </w:pPr>
    <w:rPr>
      <w:lang w:val="de-AT" w:eastAsia="de-AT"/>
    </w:rPr>
  </w:style>
  <w:style w:type="paragraph" w:customStyle="1" w:styleId="F6F9B495778A4C1DA354D73FAAB07CA6">
    <w:name w:val="F6F9B495778A4C1DA354D73FAAB07CA6"/>
    <w:rsid w:val="009770B3"/>
    <w:pPr>
      <w:spacing w:after="160" w:line="259" w:lineRule="auto"/>
    </w:pPr>
    <w:rPr>
      <w:lang w:val="de-AT" w:eastAsia="de-AT"/>
    </w:rPr>
  </w:style>
  <w:style w:type="paragraph" w:customStyle="1" w:styleId="476979A839AB4D1B90805C7AD9E16CDC">
    <w:name w:val="476979A839AB4D1B90805C7AD9E16CDC"/>
    <w:rsid w:val="009770B3"/>
    <w:pPr>
      <w:spacing w:after="160" w:line="259" w:lineRule="auto"/>
    </w:pPr>
    <w:rPr>
      <w:lang w:val="de-AT" w:eastAsia="de-AT"/>
    </w:rPr>
  </w:style>
  <w:style w:type="paragraph" w:customStyle="1" w:styleId="130740EF2BA542FFB1DFC8F9DF6F33D0">
    <w:name w:val="130740EF2BA542FFB1DFC8F9DF6F33D0"/>
    <w:rsid w:val="009770B3"/>
    <w:pPr>
      <w:spacing w:after="160" w:line="259" w:lineRule="auto"/>
    </w:pPr>
    <w:rPr>
      <w:lang w:val="de-AT" w:eastAsia="de-AT"/>
    </w:rPr>
  </w:style>
  <w:style w:type="paragraph" w:customStyle="1" w:styleId="B0AEA9DAA6E44337ADC90C8927AB8DAB">
    <w:name w:val="B0AEA9DAA6E44337ADC90C8927AB8DAB"/>
    <w:rsid w:val="009770B3"/>
    <w:pPr>
      <w:spacing w:after="160" w:line="259" w:lineRule="auto"/>
    </w:pPr>
    <w:rPr>
      <w:lang w:val="de-AT" w:eastAsia="de-AT"/>
    </w:rPr>
  </w:style>
  <w:style w:type="paragraph" w:customStyle="1" w:styleId="DC7806514C3044059BF8272BCD3B9C43">
    <w:name w:val="DC7806514C3044059BF8272BCD3B9C43"/>
    <w:rsid w:val="009770B3"/>
    <w:pPr>
      <w:spacing w:after="160" w:line="259" w:lineRule="auto"/>
    </w:pPr>
    <w:rPr>
      <w:lang w:val="de-AT" w:eastAsia="de-AT"/>
    </w:rPr>
  </w:style>
  <w:style w:type="paragraph" w:customStyle="1" w:styleId="6BE634D22C9A4644A30308B49A21EB89">
    <w:name w:val="6BE634D22C9A4644A30308B49A21EB89"/>
    <w:rsid w:val="009770B3"/>
    <w:pPr>
      <w:spacing w:after="160" w:line="259" w:lineRule="auto"/>
    </w:pPr>
    <w:rPr>
      <w:lang w:val="de-AT" w:eastAsia="de-AT"/>
    </w:rPr>
  </w:style>
  <w:style w:type="paragraph" w:customStyle="1" w:styleId="7DA5B652253045EF86EF08BD290AFE46">
    <w:name w:val="7DA5B652253045EF86EF08BD290AFE46"/>
    <w:rsid w:val="009770B3"/>
    <w:pPr>
      <w:spacing w:after="160" w:line="259" w:lineRule="auto"/>
    </w:pPr>
    <w:rPr>
      <w:lang w:val="de-AT" w:eastAsia="de-AT"/>
    </w:rPr>
  </w:style>
  <w:style w:type="paragraph" w:customStyle="1" w:styleId="4DA53EF2272F4A82A38912993994E57D">
    <w:name w:val="4DA53EF2272F4A82A38912993994E57D"/>
    <w:rsid w:val="009770B3"/>
    <w:pPr>
      <w:spacing w:after="160" w:line="259" w:lineRule="auto"/>
    </w:pPr>
    <w:rPr>
      <w:lang w:val="de-AT" w:eastAsia="de-AT"/>
    </w:rPr>
  </w:style>
  <w:style w:type="paragraph" w:customStyle="1" w:styleId="6DE87D948C154B62BA2FF0C892E51D1D">
    <w:name w:val="6DE87D948C154B62BA2FF0C892E51D1D"/>
    <w:rsid w:val="009770B3"/>
    <w:pPr>
      <w:spacing w:after="160" w:line="259" w:lineRule="auto"/>
    </w:pPr>
    <w:rPr>
      <w:lang w:val="de-AT" w:eastAsia="de-AT"/>
    </w:rPr>
  </w:style>
  <w:style w:type="paragraph" w:customStyle="1" w:styleId="FEB1BA6C3BCC46C199270C192D681978">
    <w:name w:val="FEB1BA6C3BCC46C199270C192D681978"/>
    <w:rsid w:val="009770B3"/>
    <w:pPr>
      <w:spacing w:after="160" w:line="259" w:lineRule="auto"/>
    </w:pPr>
    <w:rPr>
      <w:lang w:val="de-AT" w:eastAsia="de-AT"/>
    </w:rPr>
  </w:style>
  <w:style w:type="paragraph" w:customStyle="1" w:styleId="D0F91392EA3940A9B0E436A75418C47D">
    <w:name w:val="D0F91392EA3940A9B0E436A75418C47D"/>
    <w:rsid w:val="009770B3"/>
    <w:pPr>
      <w:spacing w:after="160" w:line="259" w:lineRule="auto"/>
    </w:pPr>
    <w:rPr>
      <w:lang w:val="de-AT" w:eastAsia="de-AT"/>
    </w:rPr>
  </w:style>
  <w:style w:type="paragraph" w:customStyle="1" w:styleId="36E6C96DAFDD4C879499FACB7466606D">
    <w:name w:val="36E6C96DAFDD4C879499FACB7466606D"/>
    <w:rsid w:val="009770B3"/>
    <w:pPr>
      <w:spacing w:after="160" w:line="259" w:lineRule="auto"/>
    </w:pPr>
    <w:rPr>
      <w:lang w:val="de-AT" w:eastAsia="de-AT"/>
    </w:rPr>
  </w:style>
  <w:style w:type="paragraph" w:customStyle="1" w:styleId="1A33C788AE6B489A9543AA2401E2605D">
    <w:name w:val="1A33C788AE6B489A9543AA2401E2605D"/>
    <w:rsid w:val="009770B3"/>
    <w:pPr>
      <w:spacing w:after="160" w:line="259" w:lineRule="auto"/>
    </w:pPr>
    <w:rPr>
      <w:lang w:val="de-AT" w:eastAsia="de-AT"/>
    </w:rPr>
  </w:style>
  <w:style w:type="paragraph" w:customStyle="1" w:styleId="F10B81A8005840E79A08B09184EBDAB0">
    <w:name w:val="F10B81A8005840E79A08B09184EBDAB0"/>
    <w:rsid w:val="009770B3"/>
    <w:pPr>
      <w:spacing w:after="160" w:line="259" w:lineRule="auto"/>
    </w:pPr>
    <w:rPr>
      <w:lang w:val="de-AT" w:eastAsia="de-AT"/>
    </w:rPr>
  </w:style>
  <w:style w:type="paragraph" w:customStyle="1" w:styleId="E3039F589EA5459894D924FB38EC440B">
    <w:name w:val="E3039F589EA5459894D924FB38EC440B"/>
    <w:rsid w:val="009770B3"/>
    <w:pPr>
      <w:spacing w:after="160" w:line="259" w:lineRule="auto"/>
    </w:pPr>
    <w:rPr>
      <w:lang w:val="de-AT" w:eastAsia="de-AT"/>
    </w:rPr>
  </w:style>
  <w:style w:type="paragraph" w:customStyle="1" w:styleId="908DF9C4E6504425A7BD026A9AD6746F">
    <w:name w:val="908DF9C4E6504425A7BD026A9AD6746F"/>
    <w:rsid w:val="009770B3"/>
    <w:pPr>
      <w:spacing w:after="160" w:line="259" w:lineRule="auto"/>
    </w:pPr>
    <w:rPr>
      <w:lang w:val="de-AT" w:eastAsia="de-AT"/>
    </w:rPr>
  </w:style>
  <w:style w:type="paragraph" w:customStyle="1" w:styleId="C8E0EF97FB794D8BAD4A0E53EDC74DCD">
    <w:name w:val="C8E0EF97FB794D8BAD4A0E53EDC74DCD"/>
    <w:rsid w:val="009770B3"/>
    <w:pPr>
      <w:spacing w:after="160" w:line="259" w:lineRule="auto"/>
    </w:pPr>
    <w:rPr>
      <w:lang w:val="de-AT" w:eastAsia="de-AT"/>
    </w:rPr>
  </w:style>
  <w:style w:type="paragraph" w:customStyle="1" w:styleId="F139EB039D8449F584436D2B0C5E9E3F">
    <w:name w:val="F139EB039D8449F584436D2B0C5E9E3F"/>
    <w:rsid w:val="009770B3"/>
    <w:pPr>
      <w:spacing w:after="160" w:line="259" w:lineRule="auto"/>
    </w:pPr>
    <w:rPr>
      <w:lang w:val="de-AT" w:eastAsia="de-AT"/>
    </w:rPr>
  </w:style>
  <w:style w:type="paragraph" w:customStyle="1" w:styleId="0C87E28CDCEC4A96B51C749399967AEF">
    <w:name w:val="0C87E28CDCEC4A96B51C749399967AEF"/>
    <w:rsid w:val="009770B3"/>
    <w:pPr>
      <w:spacing w:after="160" w:line="259" w:lineRule="auto"/>
    </w:pPr>
    <w:rPr>
      <w:lang w:val="de-AT" w:eastAsia="de-AT"/>
    </w:rPr>
  </w:style>
  <w:style w:type="paragraph" w:customStyle="1" w:styleId="4F5B88B2D6BA40B0A4DACE1BA93353E1">
    <w:name w:val="4F5B88B2D6BA40B0A4DACE1BA93353E1"/>
    <w:rsid w:val="009770B3"/>
    <w:pPr>
      <w:spacing w:after="160" w:line="259" w:lineRule="auto"/>
    </w:pPr>
    <w:rPr>
      <w:lang w:val="de-AT" w:eastAsia="de-AT"/>
    </w:rPr>
  </w:style>
  <w:style w:type="paragraph" w:customStyle="1" w:styleId="036AA5ECAA2546779765303B5E9B6425">
    <w:name w:val="036AA5ECAA2546779765303B5E9B6425"/>
    <w:rsid w:val="009770B3"/>
    <w:pPr>
      <w:spacing w:after="160" w:line="259" w:lineRule="auto"/>
    </w:pPr>
    <w:rPr>
      <w:lang w:val="de-AT" w:eastAsia="de-AT"/>
    </w:rPr>
  </w:style>
  <w:style w:type="paragraph" w:customStyle="1" w:styleId="D721924685DA4B97BD33399451AC253E">
    <w:name w:val="D721924685DA4B97BD33399451AC253E"/>
    <w:rsid w:val="009770B3"/>
    <w:pPr>
      <w:spacing w:after="160" w:line="259" w:lineRule="auto"/>
    </w:pPr>
    <w:rPr>
      <w:lang w:val="de-AT" w:eastAsia="de-AT"/>
    </w:rPr>
  </w:style>
  <w:style w:type="paragraph" w:customStyle="1" w:styleId="5C7FD6E49B274E6FBFD88BAAB5B330D1">
    <w:name w:val="5C7FD6E49B274E6FBFD88BAAB5B330D1"/>
    <w:rsid w:val="009770B3"/>
    <w:pPr>
      <w:spacing w:after="160" w:line="259" w:lineRule="auto"/>
    </w:pPr>
    <w:rPr>
      <w:lang w:val="de-AT" w:eastAsia="de-AT"/>
    </w:rPr>
  </w:style>
  <w:style w:type="paragraph" w:customStyle="1" w:styleId="45C00B4A0A574541A2D3DEA6EEAE0F42">
    <w:name w:val="45C00B4A0A574541A2D3DEA6EEAE0F42"/>
    <w:rsid w:val="009770B3"/>
    <w:pPr>
      <w:spacing w:after="160" w:line="259" w:lineRule="auto"/>
    </w:pPr>
    <w:rPr>
      <w:lang w:val="de-AT" w:eastAsia="de-AT"/>
    </w:rPr>
  </w:style>
  <w:style w:type="paragraph" w:customStyle="1" w:styleId="71C6905DE9664663B3E19BB4CD154103">
    <w:name w:val="71C6905DE9664663B3E19BB4CD154103"/>
    <w:rsid w:val="009770B3"/>
    <w:pPr>
      <w:spacing w:after="160" w:line="259" w:lineRule="auto"/>
    </w:pPr>
    <w:rPr>
      <w:lang w:val="de-AT" w:eastAsia="de-AT"/>
    </w:rPr>
  </w:style>
  <w:style w:type="paragraph" w:customStyle="1" w:styleId="58B8A1D252C04B4DB442B5F36606E195">
    <w:name w:val="58B8A1D252C04B4DB442B5F36606E195"/>
    <w:rsid w:val="009770B3"/>
    <w:pPr>
      <w:spacing w:after="160" w:line="259" w:lineRule="auto"/>
    </w:pPr>
    <w:rPr>
      <w:lang w:val="de-AT" w:eastAsia="de-AT"/>
    </w:rPr>
  </w:style>
  <w:style w:type="paragraph" w:customStyle="1" w:styleId="B78EBCCD99E947FAB69E184673FD9922">
    <w:name w:val="B78EBCCD99E947FAB69E184673FD9922"/>
    <w:rsid w:val="009770B3"/>
    <w:pPr>
      <w:spacing w:after="160" w:line="259" w:lineRule="auto"/>
    </w:pPr>
    <w:rPr>
      <w:lang w:val="de-AT" w:eastAsia="de-AT"/>
    </w:rPr>
  </w:style>
  <w:style w:type="paragraph" w:customStyle="1" w:styleId="CB353FBBB6634C75BECD696440D96CFF">
    <w:name w:val="CB353FBBB6634C75BECD696440D96CFF"/>
    <w:rsid w:val="009770B3"/>
    <w:pPr>
      <w:spacing w:after="160" w:line="259" w:lineRule="auto"/>
    </w:pPr>
    <w:rPr>
      <w:lang w:val="de-AT" w:eastAsia="de-AT"/>
    </w:rPr>
  </w:style>
  <w:style w:type="paragraph" w:customStyle="1" w:styleId="9FD920169C614CD5AFF0AB744DFD934B">
    <w:name w:val="9FD920169C614CD5AFF0AB744DFD934B"/>
    <w:rsid w:val="009770B3"/>
    <w:pPr>
      <w:spacing w:after="160" w:line="259" w:lineRule="auto"/>
    </w:pPr>
    <w:rPr>
      <w:lang w:val="de-AT" w:eastAsia="de-AT"/>
    </w:rPr>
  </w:style>
  <w:style w:type="paragraph" w:customStyle="1" w:styleId="077A39CE9B79439EBC4AB70B6AD2AD89">
    <w:name w:val="077A39CE9B79439EBC4AB70B6AD2AD89"/>
    <w:rsid w:val="009770B3"/>
    <w:pPr>
      <w:spacing w:after="160" w:line="259" w:lineRule="auto"/>
    </w:pPr>
    <w:rPr>
      <w:lang w:val="de-AT" w:eastAsia="de-AT"/>
    </w:rPr>
  </w:style>
  <w:style w:type="paragraph" w:customStyle="1" w:styleId="BFED036D27B64151BF2EA7A7772893B9">
    <w:name w:val="BFED036D27B64151BF2EA7A7772893B9"/>
    <w:rsid w:val="009770B3"/>
    <w:pPr>
      <w:spacing w:after="160" w:line="259" w:lineRule="auto"/>
    </w:pPr>
    <w:rPr>
      <w:lang w:val="de-AT" w:eastAsia="de-AT"/>
    </w:rPr>
  </w:style>
  <w:style w:type="paragraph" w:customStyle="1" w:styleId="0D5B1D13C9884E6E8F11EAD2EB9D3AE5">
    <w:name w:val="0D5B1D13C9884E6E8F11EAD2EB9D3AE5"/>
    <w:rsid w:val="009770B3"/>
    <w:pPr>
      <w:spacing w:after="160" w:line="259" w:lineRule="auto"/>
    </w:pPr>
    <w:rPr>
      <w:lang w:val="de-AT" w:eastAsia="de-AT"/>
    </w:rPr>
  </w:style>
  <w:style w:type="paragraph" w:customStyle="1" w:styleId="0C01DCC310154D15A4437FF0608B0888">
    <w:name w:val="0C01DCC310154D15A4437FF0608B0888"/>
    <w:rsid w:val="009770B3"/>
    <w:pPr>
      <w:spacing w:after="160" w:line="259" w:lineRule="auto"/>
    </w:pPr>
    <w:rPr>
      <w:lang w:val="de-AT" w:eastAsia="de-AT"/>
    </w:rPr>
  </w:style>
  <w:style w:type="paragraph" w:customStyle="1" w:styleId="90B342A8BCB8429EA7EF0B19BB808F63">
    <w:name w:val="90B342A8BCB8429EA7EF0B19BB808F63"/>
    <w:rsid w:val="009770B3"/>
    <w:pPr>
      <w:spacing w:after="160" w:line="259" w:lineRule="auto"/>
    </w:pPr>
    <w:rPr>
      <w:lang w:val="de-AT" w:eastAsia="de-AT"/>
    </w:rPr>
  </w:style>
  <w:style w:type="paragraph" w:customStyle="1" w:styleId="A9BD3EA260064E92BD598B9DC88743D0">
    <w:name w:val="A9BD3EA260064E92BD598B9DC88743D0"/>
    <w:rsid w:val="009770B3"/>
    <w:pPr>
      <w:spacing w:after="160" w:line="259" w:lineRule="auto"/>
    </w:pPr>
    <w:rPr>
      <w:lang w:val="de-AT" w:eastAsia="de-AT"/>
    </w:rPr>
  </w:style>
  <w:style w:type="paragraph" w:customStyle="1" w:styleId="555AA69504054DE99A87B4EDA473030A">
    <w:name w:val="555AA69504054DE99A87B4EDA473030A"/>
    <w:rsid w:val="009770B3"/>
    <w:pPr>
      <w:spacing w:after="160" w:line="259" w:lineRule="auto"/>
    </w:pPr>
    <w:rPr>
      <w:lang w:val="de-AT" w:eastAsia="de-AT"/>
    </w:rPr>
  </w:style>
  <w:style w:type="paragraph" w:customStyle="1" w:styleId="F37C395AA1974CED8BB2BF8D861EA3D5">
    <w:name w:val="F37C395AA1974CED8BB2BF8D861EA3D5"/>
    <w:rsid w:val="009770B3"/>
    <w:pPr>
      <w:spacing w:after="160" w:line="259" w:lineRule="auto"/>
    </w:pPr>
    <w:rPr>
      <w:lang w:val="de-AT" w:eastAsia="de-AT"/>
    </w:rPr>
  </w:style>
  <w:style w:type="paragraph" w:customStyle="1" w:styleId="B7F826AD56124D48B2F2C68BA2E370F0">
    <w:name w:val="B7F826AD56124D48B2F2C68BA2E370F0"/>
    <w:rsid w:val="009770B3"/>
    <w:pPr>
      <w:spacing w:after="160" w:line="259" w:lineRule="auto"/>
    </w:pPr>
    <w:rPr>
      <w:lang w:val="de-AT" w:eastAsia="de-AT"/>
    </w:rPr>
  </w:style>
  <w:style w:type="paragraph" w:customStyle="1" w:styleId="C75AAA6A8E884CB18EBA07B5FE0E2C92">
    <w:name w:val="C75AAA6A8E884CB18EBA07B5FE0E2C92"/>
    <w:rsid w:val="009770B3"/>
    <w:pPr>
      <w:spacing w:after="160" w:line="259" w:lineRule="auto"/>
    </w:pPr>
    <w:rPr>
      <w:lang w:val="de-AT" w:eastAsia="de-AT"/>
    </w:rPr>
  </w:style>
  <w:style w:type="paragraph" w:customStyle="1" w:styleId="C742C6FABDAF4B7AA8EC96DA80F67D65">
    <w:name w:val="C742C6FABDAF4B7AA8EC96DA80F67D65"/>
    <w:rsid w:val="009770B3"/>
    <w:pPr>
      <w:spacing w:after="160" w:line="259" w:lineRule="auto"/>
    </w:pPr>
    <w:rPr>
      <w:lang w:val="de-AT" w:eastAsia="de-AT"/>
    </w:rPr>
  </w:style>
  <w:style w:type="paragraph" w:customStyle="1" w:styleId="A9FAAB406E9A496794610507E118F694">
    <w:name w:val="A9FAAB406E9A496794610507E118F694"/>
    <w:rsid w:val="009770B3"/>
    <w:pPr>
      <w:spacing w:after="160" w:line="259" w:lineRule="auto"/>
    </w:pPr>
    <w:rPr>
      <w:lang w:val="de-AT" w:eastAsia="de-AT"/>
    </w:rPr>
  </w:style>
  <w:style w:type="paragraph" w:customStyle="1" w:styleId="56CA2D1E25AC47389C5ABDE0BBB62249">
    <w:name w:val="56CA2D1E25AC47389C5ABDE0BBB62249"/>
    <w:rsid w:val="0070372C"/>
    <w:pPr>
      <w:spacing w:after="160" w:line="259" w:lineRule="auto"/>
    </w:pPr>
    <w:rPr>
      <w:lang w:val="de-AT" w:eastAsia="de-AT"/>
    </w:rPr>
  </w:style>
  <w:style w:type="paragraph" w:customStyle="1" w:styleId="343AA7BEDD1C49C6A0CEB6B80FBCDCF5">
    <w:name w:val="343AA7BEDD1C49C6A0CEB6B80FBCDCF5"/>
    <w:rsid w:val="000B3A3C"/>
    <w:pPr>
      <w:spacing w:after="160" w:line="259" w:lineRule="auto"/>
    </w:pPr>
    <w:rPr>
      <w:lang w:val="de-AT" w:eastAsia="de-AT"/>
    </w:rPr>
  </w:style>
  <w:style w:type="paragraph" w:customStyle="1" w:styleId="1C9B93F738F649319F3FF8E8D581F659">
    <w:name w:val="1C9B93F738F649319F3FF8E8D581F659"/>
    <w:rsid w:val="000B3A3C"/>
    <w:pPr>
      <w:spacing w:after="160" w:line="259" w:lineRule="auto"/>
    </w:pPr>
    <w:rPr>
      <w:lang w:val="de-AT" w:eastAsia="de-AT"/>
    </w:rPr>
  </w:style>
  <w:style w:type="paragraph" w:customStyle="1" w:styleId="31831785511E4C9FBED3FE7B9B4355BA">
    <w:name w:val="31831785511E4C9FBED3FE7B9B4355BA"/>
    <w:rsid w:val="00E54145"/>
    <w:pPr>
      <w:spacing w:after="160" w:line="259" w:lineRule="auto"/>
    </w:pPr>
    <w:rPr>
      <w:lang w:val="de-AT" w:eastAsia="de-AT"/>
    </w:rPr>
  </w:style>
  <w:style w:type="paragraph" w:customStyle="1" w:styleId="12C019C3A20448E883F244CFC2F9ABAC">
    <w:name w:val="12C019C3A20448E883F244CFC2F9ABAC"/>
    <w:rsid w:val="00E54145"/>
    <w:pPr>
      <w:spacing w:after="160" w:line="259" w:lineRule="auto"/>
    </w:pPr>
    <w:rPr>
      <w:lang w:val="de-AT" w:eastAsia="de-AT"/>
    </w:rPr>
  </w:style>
  <w:style w:type="paragraph" w:customStyle="1" w:styleId="BEAD0B7C853F47DF907AA1C4BE8071B3">
    <w:name w:val="BEAD0B7C853F47DF907AA1C4BE8071B3"/>
    <w:rsid w:val="00E54145"/>
    <w:pPr>
      <w:spacing w:after="160" w:line="259" w:lineRule="auto"/>
    </w:pPr>
    <w:rPr>
      <w:lang w:val="de-AT" w:eastAsia="de-AT"/>
    </w:rPr>
  </w:style>
  <w:style w:type="paragraph" w:customStyle="1" w:styleId="7692F7AE1A444FE9B2C7CBADA4D34569">
    <w:name w:val="7692F7AE1A444FE9B2C7CBADA4D34569"/>
    <w:rsid w:val="000C0B94"/>
    <w:pPr>
      <w:spacing w:after="160" w:line="259" w:lineRule="auto"/>
    </w:pPr>
    <w:rPr>
      <w:lang w:val="de-AT" w:eastAsia="de-AT"/>
    </w:rPr>
  </w:style>
  <w:style w:type="paragraph" w:customStyle="1" w:styleId="DD41DD84017142EF8523431841CC6658">
    <w:name w:val="DD41DD84017142EF8523431841CC6658"/>
    <w:rsid w:val="000C0B94"/>
    <w:pPr>
      <w:spacing w:after="160" w:line="259" w:lineRule="auto"/>
    </w:pPr>
    <w:rPr>
      <w:lang w:val="de-AT" w:eastAsia="de-AT"/>
    </w:rPr>
  </w:style>
  <w:style w:type="paragraph" w:customStyle="1" w:styleId="15F23908B58A45A18C350F307DECE0FE">
    <w:name w:val="15F23908B58A45A18C350F307DECE0FE"/>
    <w:rsid w:val="000C0B94"/>
    <w:pPr>
      <w:spacing w:after="160" w:line="259" w:lineRule="auto"/>
    </w:pPr>
    <w:rPr>
      <w:lang w:val="de-AT" w:eastAsia="de-AT"/>
    </w:rPr>
  </w:style>
  <w:style w:type="paragraph" w:customStyle="1" w:styleId="262481194543470AA919D708DF9EE1BF">
    <w:name w:val="262481194543470AA919D708DF9EE1BF"/>
    <w:rsid w:val="000C0B94"/>
    <w:pPr>
      <w:spacing w:after="160" w:line="259" w:lineRule="auto"/>
    </w:pPr>
    <w:rPr>
      <w:lang w:val="de-AT" w:eastAsia="de-AT"/>
    </w:rPr>
  </w:style>
  <w:style w:type="paragraph" w:customStyle="1" w:styleId="3E444B7EB9EF4052A658483FD940E50B">
    <w:name w:val="3E444B7EB9EF4052A658483FD940E50B"/>
    <w:rsid w:val="000C0B94"/>
    <w:pPr>
      <w:spacing w:after="160" w:line="259" w:lineRule="auto"/>
    </w:pPr>
    <w:rPr>
      <w:lang w:val="de-AT" w:eastAsia="de-AT"/>
    </w:rPr>
  </w:style>
  <w:style w:type="paragraph" w:customStyle="1" w:styleId="702956FF7E3449D7A7383EE12EF0888A">
    <w:name w:val="702956FF7E3449D7A7383EE12EF0888A"/>
    <w:rsid w:val="00175D54"/>
    <w:pPr>
      <w:spacing w:after="160" w:line="259" w:lineRule="auto"/>
    </w:pPr>
    <w:rPr>
      <w:lang w:val="de-AT" w:eastAsia="de-AT"/>
    </w:rPr>
  </w:style>
  <w:style w:type="paragraph" w:customStyle="1" w:styleId="60ED2A19C7A1495AAF3A67C84735BE75">
    <w:name w:val="60ED2A19C7A1495AAF3A67C84735BE75"/>
    <w:rsid w:val="007B0429"/>
    <w:pPr>
      <w:spacing w:after="160" w:line="259" w:lineRule="auto"/>
    </w:pPr>
    <w:rPr>
      <w:lang w:val="de-AT" w:eastAsia="de-AT"/>
    </w:rPr>
  </w:style>
  <w:style w:type="paragraph" w:customStyle="1" w:styleId="694A5BB4992C455BB822E7D5C0636FEC">
    <w:name w:val="694A5BB4992C455BB822E7D5C0636FEC"/>
    <w:rsid w:val="001E3F65"/>
    <w:pPr>
      <w:spacing w:after="160" w:line="259" w:lineRule="auto"/>
    </w:pPr>
    <w:rPr>
      <w:lang w:val="de-AT" w:eastAsia="de-AT"/>
    </w:rPr>
  </w:style>
  <w:style w:type="paragraph" w:customStyle="1" w:styleId="8A5999076C7047F8A9BDFB8DE128472D">
    <w:name w:val="8A5999076C7047F8A9BDFB8DE128472D"/>
    <w:rsid w:val="00506902"/>
    <w:pPr>
      <w:spacing w:after="160" w:line="259" w:lineRule="auto"/>
    </w:pPr>
    <w:rPr>
      <w:lang w:val="de-AT" w:eastAsia="de-AT"/>
    </w:rPr>
  </w:style>
  <w:style w:type="paragraph" w:customStyle="1" w:styleId="0A718E7CDF5840988BBDCA2246CB72C3">
    <w:name w:val="0A718E7CDF5840988BBDCA2246CB72C3"/>
    <w:rsid w:val="00506902"/>
    <w:pPr>
      <w:spacing w:after="160" w:line="259" w:lineRule="auto"/>
    </w:pPr>
    <w:rPr>
      <w:lang w:val="de-AT" w:eastAsia="de-AT"/>
    </w:rPr>
  </w:style>
  <w:style w:type="paragraph" w:customStyle="1" w:styleId="FF5E76CDD3ED40DEBE1E825972FC7C94">
    <w:name w:val="FF5E76CDD3ED40DEBE1E825972FC7C94"/>
    <w:rsid w:val="00506902"/>
    <w:pPr>
      <w:spacing w:after="160" w:line="259" w:lineRule="auto"/>
    </w:pPr>
    <w:rPr>
      <w:lang w:val="de-AT" w:eastAsia="de-AT"/>
    </w:rPr>
  </w:style>
  <w:style w:type="paragraph" w:customStyle="1" w:styleId="926258AE9EA243459CAB46E676E823BA">
    <w:name w:val="926258AE9EA243459CAB46E676E823BA"/>
    <w:rsid w:val="00506902"/>
    <w:pPr>
      <w:spacing w:after="160" w:line="259" w:lineRule="auto"/>
    </w:pPr>
    <w:rPr>
      <w:lang w:val="de-AT" w:eastAsia="de-AT"/>
    </w:rPr>
  </w:style>
  <w:style w:type="paragraph" w:customStyle="1" w:styleId="E50540CE68644DB7AC1687D9C89B3D83">
    <w:name w:val="E50540CE68644DB7AC1687D9C89B3D83"/>
    <w:rsid w:val="00506902"/>
    <w:pPr>
      <w:spacing w:after="160" w:line="259" w:lineRule="auto"/>
    </w:pPr>
    <w:rPr>
      <w:lang w:val="de-AT" w:eastAsia="de-AT"/>
    </w:rPr>
  </w:style>
  <w:style w:type="paragraph" w:customStyle="1" w:styleId="171EC94D7F78457CBB7F85208877C842">
    <w:name w:val="171EC94D7F78457CBB7F85208877C842"/>
    <w:rsid w:val="00506902"/>
    <w:pPr>
      <w:spacing w:after="160" w:line="259" w:lineRule="auto"/>
    </w:pPr>
    <w:rPr>
      <w:lang w:val="de-AT" w:eastAsia="de-AT"/>
    </w:rPr>
  </w:style>
  <w:style w:type="paragraph" w:customStyle="1" w:styleId="FE3DEB96B1A142AE8164C170A24393F9">
    <w:name w:val="FE3DEB96B1A142AE8164C170A24393F9"/>
    <w:rsid w:val="00506902"/>
    <w:pPr>
      <w:spacing w:after="160" w:line="259" w:lineRule="auto"/>
    </w:pPr>
    <w:rPr>
      <w:lang w:val="de-AT" w:eastAsia="de-AT"/>
    </w:rPr>
  </w:style>
  <w:style w:type="paragraph" w:customStyle="1" w:styleId="42B48B4E3872412693F4A0249A40FA58">
    <w:name w:val="42B48B4E3872412693F4A0249A40FA58"/>
    <w:rsid w:val="00506902"/>
    <w:pPr>
      <w:spacing w:after="160" w:line="259" w:lineRule="auto"/>
    </w:pPr>
    <w:rPr>
      <w:lang w:val="de-AT" w:eastAsia="de-AT"/>
    </w:rPr>
  </w:style>
  <w:style w:type="paragraph" w:customStyle="1" w:styleId="E1E206EAEDC34615BE726ACA14F43AEF">
    <w:name w:val="E1E206EAEDC34615BE726ACA14F43AEF"/>
    <w:rsid w:val="00506902"/>
    <w:pPr>
      <w:spacing w:after="160" w:line="259" w:lineRule="auto"/>
    </w:pPr>
    <w:rPr>
      <w:lang w:val="de-AT" w:eastAsia="de-AT"/>
    </w:rPr>
  </w:style>
  <w:style w:type="paragraph" w:customStyle="1" w:styleId="CAB2A5C930964F4380CDB0CD74F504D1">
    <w:name w:val="CAB2A5C930964F4380CDB0CD74F504D1"/>
    <w:rsid w:val="00506902"/>
    <w:pPr>
      <w:spacing w:after="160" w:line="259" w:lineRule="auto"/>
    </w:pPr>
    <w:rPr>
      <w:lang w:val="de-AT" w:eastAsia="de-AT"/>
    </w:rPr>
  </w:style>
  <w:style w:type="paragraph" w:customStyle="1" w:styleId="4E558441FF4D43ACA063893F2322F17B">
    <w:name w:val="4E558441FF4D43ACA063893F2322F17B"/>
    <w:rsid w:val="00506902"/>
    <w:pPr>
      <w:spacing w:after="160" w:line="259" w:lineRule="auto"/>
    </w:pPr>
    <w:rPr>
      <w:lang w:val="de-AT" w:eastAsia="de-AT"/>
    </w:rPr>
  </w:style>
  <w:style w:type="paragraph" w:customStyle="1" w:styleId="6F048BFB0FD242058771A9470C4E173A">
    <w:name w:val="6F048BFB0FD242058771A9470C4E173A"/>
    <w:rsid w:val="00506902"/>
    <w:pPr>
      <w:spacing w:after="160" w:line="259" w:lineRule="auto"/>
    </w:pPr>
    <w:rPr>
      <w:lang w:val="de-AT" w:eastAsia="de-AT"/>
    </w:rPr>
  </w:style>
  <w:style w:type="paragraph" w:customStyle="1" w:styleId="393F0B721B594D178118BA1819603C6B">
    <w:name w:val="393F0B721B594D178118BA1819603C6B"/>
    <w:rsid w:val="00506902"/>
    <w:pPr>
      <w:spacing w:after="160" w:line="259" w:lineRule="auto"/>
    </w:pPr>
    <w:rPr>
      <w:lang w:val="de-AT" w:eastAsia="de-AT"/>
    </w:rPr>
  </w:style>
  <w:style w:type="paragraph" w:customStyle="1" w:styleId="90320995A4C74E79BA7D3D9A9709B230">
    <w:name w:val="90320995A4C74E79BA7D3D9A9709B230"/>
    <w:rsid w:val="00506902"/>
    <w:pPr>
      <w:spacing w:after="160" w:line="259" w:lineRule="auto"/>
    </w:pPr>
    <w:rPr>
      <w:lang w:val="de-AT" w:eastAsia="de-AT"/>
    </w:rPr>
  </w:style>
  <w:style w:type="paragraph" w:customStyle="1" w:styleId="D8A6609656444E92A1524B522035FD4C">
    <w:name w:val="D8A6609656444E92A1524B522035FD4C"/>
    <w:rsid w:val="00506902"/>
    <w:pPr>
      <w:spacing w:after="160" w:line="259" w:lineRule="auto"/>
    </w:pPr>
    <w:rPr>
      <w:lang w:val="de-AT" w:eastAsia="de-AT"/>
    </w:rPr>
  </w:style>
  <w:style w:type="paragraph" w:customStyle="1" w:styleId="75B72367913447FD8CE8969368D7139C">
    <w:name w:val="75B72367913447FD8CE8969368D7139C"/>
    <w:rsid w:val="00506902"/>
    <w:pPr>
      <w:spacing w:after="160" w:line="259" w:lineRule="auto"/>
    </w:pPr>
    <w:rPr>
      <w:lang w:val="de-AT" w:eastAsia="de-AT"/>
    </w:rPr>
  </w:style>
  <w:style w:type="paragraph" w:customStyle="1" w:styleId="BF290572DAB74E77ABB0377B5E563AC5">
    <w:name w:val="BF290572DAB74E77ABB0377B5E563AC5"/>
    <w:rsid w:val="00506902"/>
    <w:pPr>
      <w:spacing w:after="160" w:line="259" w:lineRule="auto"/>
    </w:pPr>
    <w:rPr>
      <w:lang w:val="de-AT" w:eastAsia="de-AT"/>
    </w:rPr>
  </w:style>
  <w:style w:type="paragraph" w:customStyle="1" w:styleId="946BAC938F17400DBA1381506EF1EB45">
    <w:name w:val="946BAC938F17400DBA1381506EF1EB45"/>
    <w:rsid w:val="00506902"/>
    <w:pPr>
      <w:spacing w:after="160" w:line="259" w:lineRule="auto"/>
    </w:pPr>
    <w:rPr>
      <w:lang w:val="de-AT" w:eastAsia="de-AT"/>
    </w:rPr>
  </w:style>
  <w:style w:type="paragraph" w:customStyle="1" w:styleId="C30557DECE574051873B003765D3CA27">
    <w:name w:val="C30557DECE574051873B003765D3CA27"/>
    <w:rsid w:val="00506902"/>
    <w:pPr>
      <w:spacing w:after="160" w:line="259" w:lineRule="auto"/>
    </w:pPr>
    <w:rPr>
      <w:lang w:val="de-AT" w:eastAsia="de-AT"/>
    </w:rPr>
  </w:style>
  <w:style w:type="paragraph" w:customStyle="1" w:styleId="B28891E3923B44CA9FB7A8E2D038D907">
    <w:name w:val="B28891E3923B44CA9FB7A8E2D038D907"/>
    <w:rsid w:val="00506902"/>
    <w:pPr>
      <w:spacing w:after="160" w:line="259" w:lineRule="auto"/>
    </w:pPr>
    <w:rPr>
      <w:lang w:val="de-AT" w:eastAsia="de-AT"/>
    </w:rPr>
  </w:style>
  <w:style w:type="paragraph" w:customStyle="1" w:styleId="A9C20814F2814293BB17A6B01A8615DF">
    <w:name w:val="A9C20814F2814293BB17A6B01A8615DF"/>
    <w:rsid w:val="00506902"/>
    <w:pPr>
      <w:spacing w:after="160" w:line="259" w:lineRule="auto"/>
    </w:pPr>
    <w:rPr>
      <w:lang w:val="de-AT" w:eastAsia="de-AT"/>
    </w:rPr>
  </w:style>
  <w:style w:type="paragraph" w:customStyle="1" w:styleId="42BC2B90F1F54112816E401C88A951E8">
    <w:name w:val="42BC2B90F1F54112816E401C88A951E8"/>
    <w:rsid w:val="00506902"/>
    <w:pPr>
      <w:spacing w:after="160" w:line="259" w:lineRule="auto"/>
    </w:pPr>
    <w:rPr>
      <w:lang w:val="de-AT" w:eastAsia="de-AT"/>
    </w:rPr>
  </w:style>
  <w:style w:type="paragraph" w:customStyle="1" w:styleId="A3BD89CB7B284EA681EEDFC56F4D14CB">
    <w:name w:val="A3BD89CB7B284EA681EEDFC56F4D14CB"/>
    <w:rsid w:val="00506902"/>
    <w:pPr>
      <w:spacing w:after="160" w:line="259" w:lineRule="auto"/>
    </w:pPr>
    <w:rPr>
      <w:lang w:val="de-AT" w:eastAsia="de-AT"/>
    </w:rPr>
  </w:style>
  <w:style w:type="paragraph" w:customStyle="1" w:styleId="CE794C27B8ED41F298B2DD26800D6D5B">
    <w:name w:val="CE794C27B8ED41F298B2DD26800D6D5B"/>
    <w:rsid w:val="00506902"/>
    <w:pPr>
      <w:spacing w:after="160" w:line="259" w:lineRule="auto"/>
    </w:pPr>
    <w:rPr>
      <w:lang w:val="de-AT" w:eastAsia="de-AT"/>
    </w:rPr>
  </w:style>
  <w:style w:type="paragraph" w:customStyle="1" w:styleId="0E9789258ACF43E4860FF31BA4210075">
    <w:name w:val="0E9789258ACF43E4860FF31BA4210075"/>
    <w:rsid w:val="00506902"/>
    <w:pPr>
      <w:spacing w:after="160" w:line="259" w:lineRule="auto"/>
    </w:pPr>
    <w:rPr>
      <w:lang w:val="de-AT" w:eastAsia="de-AT"/>
    </w:rPr>
  </w:style>
  <w:style w:type="paragraph" w:customStyle="1" w:styleId="958B081DD1964735805657F498247E43">
    <w:name w:val="958B081DD1964735805657F498247E43"/>
    <w:rsid w:val="00506902"/>
    <w:pPr>
      <w:spacing w:after="160" w:line="259" w:lineRule="auto"/>
    </w:pPr>
    <w:rPr>
      <w:lang w:val="de-AT" w:eastAsia="de-AT"/>
    </w:rPr>
  </w:style>
  <w:style w:type="paragraph" w:customStyle="1" w:styleId="CB59EEEFC1254C71B55213DDDCABFAC2">
    <w:name w:val="CB59EEEFC1254C71B55213DDDCABFAC2"/>
    <w:rsid w:val="00506902"/>
    <w:pPr>
      <w:spacing w:after="160" w:line="259" w:lineRule="auto"/>
    </w:pPr>
    <w:rPr>
      <w:lang w:val="de-AT" w:eastAsia="de-AT"/>
    </w:rPr>
  </w:style>
  <w:style w:type="paragraph" w:customStyle="1" w:styleId="DA0DDCDBA64D44FA8516D76351C55A8B">
    <w:name w:val="DA0DDCDBA64D44FA8516D76351C55A8B"/>
    <w:rsid w:val="00506902"/>
    <w:pPr>
      <w:spacing w:after="160" w:line="259" w:lineRule="auto"/>
    </w:pPr>
    <w:rPr>
      <w:lang w:val="de-AT" w:eastAsia="de-AT"/>
    </w:rPr>
  </w:style>
  <w:style w:type="paragraph" w:customStyle="1" w:styleId="18EA38CA7FA94577842E1EFD5825AAB0">
    <w:name w:val="18EA38CA7FA94577842E1EFD5825AAB0"/>
    <w:rsid w:val="00506902"/>
    <w:pPr>
      <w:spacing w:after="160" w:line="259" w:lineRule="auto"/>
    </w:pPr>
    <w:rPr>
      <w:lang w:val="de-AT" w:eastAsia="de-AT"/>
    </w:rPr>
  </w:style>
  <w:style w:type="paragraph" w:customStyle="1" w:styleId="FDA899F32BFF4EBE88795E2CABFA5C25">
    <w:name w:val="FDA899F32BFF4EBE88795E2CABFA5C25"/>
    <w:rsid w:val="00506902"/>
    <w:pPr>
      <w:spacing w:after="160" w:line="259" w:lineRule="auto"/>
    </w:pPr>
    <w:rPr>
      <w:lang w:val="de-AT" w:eastAsia="de-AT"/>
    </w:rPr>
  </w:style>
  <w:style w:type="paragraph" w:customStyle="1" w:styleId="FF7FBFFEFF3F40A6B82E48D810516B28">
    <w:name w:val="FF7FBFFEFF3F40A6B82E48D810516B28"/>
    <w:rsid w:val="00506902"/>
    <w:pPr>
      <w:spacing w:after="160" w:line="259" w:lineRule="auto"/>
    </w:pPr>
    <w:rPr>
      <w:lang w:val="de-AT" w:eastAsia="de-AT"/>
    </w:rPr>
  </w:style>
  <w:style w:type="paragraph" w:customStyle="1" w:styleId="2DE2AE0FE1F9426692EC7921E3BC459C">
    <w:name w:val="2DE2AE0FE1F9426692EC7921E3BC459C"/>
    <w:rsid w:val="00506902"/>
    <w:pPr>
      <w:spacing w:after="160" w:line="259" w:lineRule="auto"/>
    </w:pPr>
    <w:rPr>
      <w:lang w:val="de-AT" w:eastAsia="de-AT"/>
    </w:rPr>
  </w:style>
  <w:style w:type="paragraph" w:customStyle="1" w:styleId="106C29567D21424C930BCCE3FF4F1858">
    <w:name w:val="106C29567D21424C930BCCE3FF4F1858"/>
    <w:rsid w:val="00506902"/>
    <w:pPr>
      <w:spacing w:after="160" w:line="259" w:lineRule="auto"/>
    </w:pPr>
    <w:rPr>
      <w:lang w:val="de-AT" w:eastAsia="de-AT"/>
    </w:rPr>
  </w:style>
  <w:style w:type="paragraph" w:customStyle="1" w:styleId="C99295C4B0294DBFA67ABD649DC218BA">
    <w:name w:val="C99295C4B0294DBFA67ABD649DC218BA"/>
    <w:rsid w:val="00506902"/>
    <w:pPr>
      <w:spacing w:after="160" w:line="259" w:lineRule="auto"/>
    </w:pPr>
    <w:rPr>
      <w:lang w:val="de-AT" w:eastAsia="de-AT"/>
    </w:rPr>
  </w:style>
  <w:style w:type="paragraph" w:customStyle="1" w:styleId="479440A64AED4FFB8B39C89F41193A96">
    <w:name w:val="479440A64AED4FFB8B39C89F41193A96"/>
    <w:rsid w:val="00506902"/>
    <w:pPr>
      <w:spacing w:after="160" w:line="259" w:lineRule="auto"/>
    </w:pPr>
    <w:rPr>
      <w:lang w:val="de-AT" w:eastAsia="de-AT"/>
    </w:rPr>
  </w:style>
  <w:style w:type="paragraph" w:customStyle="1" w:styleId="E994273EDB9C4AF19093523EFDFB9BB9">
    <w:name w:val="E994273EDB9C4AF19093523EFDFB9BB9"/>
    <w:rsid w:val="00506902"/>
    <w:pPr>
      <w:spacing w:after="160" w:line="259" w:lineRule="auto"/>
    </w:pPr>
    <w:rPr>
      <w:lang w:val="de-AT" w:eastAsia="de-AT"/>
    </w:rPr>
  </w:style>
  <w:style w:type="paragraph" w:customStyle="1" w:styleId="37A32286CFEE4E809256449B7BF90896">
    <w:name w:val="37A32286CFEE4E809256449B7BF90896"/>
    <w:rsid w:val="00506902"/>
    <w:pPr>
      <w:spacing w:after="160" w:line="259" w:lineRule="auto"/>
    </w:pPr>
    <w:rPr>
      <w:lang w:val="de-AT" w:eastAsia="de-AT"/>
    </w:rPr>
  </w:style>
  <w:style w:type="paragraph" w:customStyle="1" w:styleId="42C8CC2E7C1C480698A5740607DE6DDE">
    <w:name w:val="42C8CC2E7C1C480698A5740607DE6DDE"/>
    <w:rsid w:val="00506902"/>
    <w:pPr>
      <w:spacing w:after="160" w:line="259" w:lineRule="auto"/>
    </w:pPr>
    <w:rPr>
      <w:lang w:val="de-AT" w:eastAsia="de-AT"/>
    </w:rPr>
  </w:style>
  <w:style w:type="paragraph" w:customStyle="1" w:styleId="6BB04733A15F414B9FE839FA24C50433">
    <w:name w:val="6BB04733A15F414B9FE839FA24C50433"/>
    <w:rsid w:val="00506902"/>
    <w:pPr>
      <w:spacing w:after="160" w:line="259" w:lineRule="auto"/>
    </w:pPr>
    <w:rPr>
      <w:lang w:val="de-AT" w:eastAsia="de-AT"/>
    </w:rPr>
  </w:style>
  <w:style w:type="paragraph" w:customStyle="1" w:styleId="59DD7918815E4099A000594FEF3564D8">
    <w:name w:val="59DD7918815E4099A000594FEF3564D8"/>
    <w:rsid w:val="00506902"/>
    <w:pPr>
      <w:spacing w:after="160" w:line="259" w:lineRule="auto"/>
    </w:pPr>
    <w:rPr>
      <w:lang w:val="de-AT" w:eastAsia="de-AT"/>
    </w:rPr>
  </w:style>
  <w:style w:type="paragraph" w:customStyle="1" w:styleId="F7A12C273E5D41098B52675644859C18">
    <w:name w:val="F7A12C273E5D41098B52675644859C18"/>
    <w:rsid w:val="00A1488E"/>
    <w:pPr>
      <w:spacing w:after="160" w:line="259" w:lineRule="auto"/>
    </w:pPr>
    <w:rPr>
      <w:lang w:val="de-AT" w:eastAsia="de-AT"/>
    </w:rPr>
  </w:style>
  <w:style w:type="paragraph" w:customStyle="1" w:styleId="D1B8DF4E500542A8A7058031214E287D">
    <w:name w:val="D1B8DF4E500542A8A7058031214E287D"/>
    <w:rsid w:val="00A1488E"/>
    <w:pPr>
      <w:spacing w:after="160" w:line="259" w:lineRule="auto"/>
    </w:pPr>
    <w:rPr>
      <w:lang w:val="de-AT" w:eastAsia="de-AT"/>
    </w:rPr>
  </w:style>
  <w:style w:type="paragraph" w:customStyle="1" w:styleId="DDCBFC0513ED4CC3A15DDE0E293ED042">
    <w:name w:val="DDCBFC0513ED4CC3A15DDE0E293ED042"/>
    <w:rsid w:val="00A1488E"/>
    <w:pPr>
      <w:spacing w:after="160" w:line="259" w:lineRule="auto"/>
    </w:pPr>
    <w:rPr>
      <w:lang w:val="de-AT" w:eastAsia="de-AT"/>
    </w:rPr>
  </w:style>
  <w:style w:type="paragraph" w:customStyle="1" w:styleId="933525933AA741408C69ADAA8F80EE60">
    <w:name w:val="933525933AA741408C69ADAA8F80EE60"/>
    <w:rsid w:val="00A1488E"/>
    <w:pPr>
      <w:spacing w:after="160" w:line="259" w:lineRule="auto"/>
    </w:pPr>
    <w:rPr>
      <w:lang w:val="de-AT" w:eastAsia="de-AT"/>
    </w:rPr>
  </w:style>
  <w:style w:type="paragraph" w:customStyle="1" w:styleId="7A6DCE6198B64D48B810401440B94611">
    <w:name w:val="7A6DCE6198B64D48B810401440B94611"/>
    <w:rsid w:val="00A1488E"/>
    <w:pPr>
      <w:spacing w:after="160" w:line="259" w:lineRule="auto"/>
    </w:pPr>
    <w:rPr>
      <w:lang w:val="de-AT" w:eastAsia="de-AT"/>
    </w:rPr>
  </w:style>
  <w:style w:type="paragraph" w:customStyle="1" w:styleId="DAF95AFA622F4C04984E41247EE754E3">
    <w:name w:val="DAF95AFA622F4C04984E41247EE754E3"/>
    <w:rsid w:val="00A1488E"/>
    <w:pPr>
      <w:spacing w:after="160" w:line="259" w:lineRule="auto"/>
    </w:pPr>
    <w:rPr>
      <w:lang w:val="de-AT" w:eastAsia="de-AT"/>
    </w:rPr>
  </w:style>
  <w:style w:type="paragraph" w:customStyle="1" w:styleId="15DF1CB2BCC347B489EF7673E2902433">
    <w:name w:val="15DF1CB2BCC347B489EF7673E2902433"/>
    <w:rsid w:val="00A1488E"/>
    <w:pPr>
      <w:spacing w:after="160" w:line="259" w:lineRule="auto"/>
    </w:pPr>
    <w:rPr>
      <w:lang w:val="de-AT" w:eastAsia="de-AT"/>
    </w:rPr>
  </w:style>
  <w:style w:type="paragraph" w:customStyle="1" w:styleId="E88290FD48834174B36E2B90143D78FD">
    <w:name w:val="E88290FD48834174B36E2B90143D78FD"/>
    <w:rsid w:val="00A1488E"/>
    <w:pPr>
      <w:spacing w:after="160" w:line="259" w:lineRule="auto"/>
    </w:pPr>
    <w:rPr>
      <w:lang w:val="de-AT" w:eastAsia="de-AT"/>
    </w:rPr>
  </w:style>
  <w:style w:type="paragraph" w:customStyle="1" w:styleId="E58574DDB15B4DEE9037DF603FA68D6C">
    <w:name w:val="E58574DDB15B4DEE9037DF603FA68D6C"/>
    <w:rsid w:val="00A1488E"/>
    <w:pPr>
      <w:spacing w:after="160" w:line="259" w:lineRule="auto"/>
    </w:pPr>
    <w:rPr>
      <w:lang w:val="de-AT" w:eastAsia="de-AT"/>
    </w:rPr>
  </w:style>
  <w:style w:type="paragraph" w:customStyle="1" w:styleId="154E7309B4004999BAE4247D80821CF1">
    <w:name w:val="154E7309B4004999BAE4247D80821CF1"/>
    <w:rsid w:val="00A1488E"/>
    <w:pPr>
      <w:spacing w:after="160" w:line="259" w:lineRule="auto"/>
    </w:pPr>
    <w:rPr>
      <w:lang w:val="de-AT" w:eastAsia="de-AT"/>
    </w:rPr>
  </w:style>
  <w:style w:type="paragraph" w:customStyle="1" w:styleId="E4742428DDBD42169C54AE9B13776BF8">
    <w:name w:val="E4742428DDBD42169C54AE9B13776BF8"/>
    <w:rsid w:val="00A1488E"/>
    <w:pPr>
      <w:spacing w:after="160" w:line="259" w:lineRule="auto"/>
    </w:pPr>
    <w:rPr>
      <w:lang w:val="de-AT" w:eastAsia="de-AT"/>
    </w:rPr>
  </w:style>
  <w:style w:type="paragraph" w:customStyle="1" w:styleId="B223B25948424256AEDEFC58E4949A42">
    <w:name w:val="B223B25948424256AEDEFC58E4949A42"/>
    <w:rsid w:val="00A1488E"/>
    <w:pPr>
      <w:spacing w:after="160" w:line="259" w:lineRule="auto"/>
    </w:pPr>
    <w:rPr>
      <w:lang w:val="de-AT" w:eastAsia="de-AT"/>
    </w:rPr>
  </w:style>
  <w:style w:type="paragraph" w:customStyle="1" w:styleId="B2F36E3F64504D34B9FEFDEDF78CF0CE">
    <w:name w:val="B2F36E3F64504D34B9FEFDEDF78CF0CE"/>
    <w:rsid w:val="00A1488E"/>
    <w:pPr>
      <w:spacing w:after="160" w:line="259" w:lineRule="auto"/>
    </w:pPr>
    <w:rPr>
      <w:lang w:val="de-AT" w:eastAsia="de-AT"/>
    </w:rPr>
  </w:style>
  <w:style w:type="paragraph" w:customStyle="1" w:styleId="C539AFFB25E042BDB4B9E241C8422572">
    <w:name w:val="C539AFFB25E042BDB4B9E241C8422572"/>
    <w:rsid w:val="00A1488E"/>
    <w:pPr>
      <w:spacing w:after="160" w:line="259" w:lineRule="auto"/>
    </w:pPr>
    <w:rPr>
      <w:lang w:val="de-AT" w:eastAsia="de-AT"/>
    </w:rPr>
  </w:style>
  <w:style w:type="paragraph" w:customStyle="1" w:styleId="AC1E1C4364E0415981A52493DC94067E">
    <w:name w:val="AC1E1C4364E0415981A52493DC94067E"/>
    <w:rsid w:val="00A1488E"/>
    <w:pPr>
      <w:spacing w:after="160" w:line="259" w:lineRule="auto"/>
    </w:pPr>
    <w:rPr>
      <w:lang w:val="de-AT" w:eastAsia="de-AT"/>
    </w:rPr>
  </w:style>
  <w:style w:type="paragraph" w:customStyle="1" w:styleId="19CF95EF105A42A8829D42146F8814AF">
    <w:name w:val="19CF95EF105A42A8829D42146F8814AF"/>
    <w:rsid w:val="00A1488E"/>
    <w:pPr>
      <w:spacing w:after="160" w:line="259" w:lineRule="auto"/>
    </w:pPr>
    <w:rPr>
      <w:lang w:val="de-AT" w:eastAsia="de-AT"/>
    </w:rPr>
  </w:style>
  <w:style w:type="paragraph" w:customStyle="1" w:styleId="52AAD6BFEEB043CF97A8B51913AD00CB">
    <w:name w:val="52AAD6BFEEB043CF97A8B51913AD00CB"/>
    <w:rsid w:val="00A1488E"/>
    <w:pPr>
      <w:spacing w:after="160" w:line="259" w:lineRule="auto"/>
    </w:pPr>
    <w:rPr>
      <w:lang w:val="de-AT" w:eastAsia="de-AT"/>
    </w:rPr>
  </w:style>
  <w:style w:type="paragraph" w:customStyle="1" w:styleId="9B066B6BB1A74838B0E20E7B529EBF24">
    <w:name w:val="9B066B6BB1A74838B0E20E7B529EBF24"/>
    <w:rsid w:val="00A1488E"/>
    <w:pPr>
      <w:spacing w:after="160" w:line="259" w:lineRule="auto"/>
    </w:pPr>
    <w:rPr>
      <w:lang w:val="de-AT" w:eastAsia="de-AT"/>
    </w:rPr>
  </w:style>
  <w:style w:type="paragraph" w:customStyle="1" w:styleId="A8B48CCE5A324A87B0A29C99B576A3FD">
    <w:name w:val="A8B48CCE5A324A87B0A29C99B576A3FD"/>
    <w:rsid w:val="00A1488E"/>
    <w:pPr>
      <w:spacing w:after="160" w:line="259" w:lineRule="auto"/>
    </w:pPr>
    <w:rPr>
      <w:lang w:val="de-AT" w:eastAsia="de-AT"/>
    </w:rPr>
  </w:style>
  <w:style w:type="paragraph" w:customStyle="1" w:styleId="05F7A474C4B049D481DBF2E68F1EB0C0">
    <w:name w:val="05F7A474C4B049D481DBF2E68F1EB0C0"/>
    <w:rsid w:val="00A1488E"/>
    <w:pPr>
      <w:spacing w:after="160" w:line="259" w:lineRule="auto"/>
    </w:pPr>
    <w:rPr>
      <w:lang w:val="de-AT" w:eastAsia="de-AT"/>
    </w:rPr>
  </w:style>
  <w:style w:type="paragraph" w:customStyle="1" w:styleId="0557C8D8BC294216B75F9DB3BB8A233D">
    <w:name w:val="0557C8D8BC294216B75F9DB3BB8A233D"/>
    <w:rsid w:val="00A1488E"/>
    <w:pPr>
      <w:spacing w:after="160" w:line="259" w:lineRule="auto"/>
    </w:pPr>
    <w:rPr>
      <w:lang w:val="de-AT" w:eastAsia="de-AT"/>
    </w:rPr>
  </w:style>
  <w:style w:type="paragraph" w:customStyle="1" w:styleId="6C50DE1A7F834880932DFE3C99761929">
    <w:name w:val="6C50DE1A7F834880932DFE3C99761929"/>
    <w:rsid w:val="00A1488E"/>
    <w:pPr>
      <w:spacing w:after="160" w:line="259" w:lineRule="auto"/>
    </w:pPr>
    <w:rPr>
      <w:lang w:val="de-AT" w:eastAsia="de-AT"/>
    </w:rPr>
  </w:style>
  <w:style w:type="paragraph" w:customStyle="1" w:styleId="6C6E02E639F346F48554CDDD30C8C29F">
    <w:name w:val="6C6E02E639F346F48554CDDD30C8C29F"/>
    <w:rsid w:val="00A1488E"/>
    <w:pPr>
      <w:spacing w:after="160" w:line="259" w:lineRule="auto"/>
    </w:pPr>
    <w:rPr>
      <w:lang w:val="de-AT" w:eastAsia="de-AT"/>
    </w:rPr>
  </w:style>
  <w:style w:type="paragraph" w:customStyle="1" w:styleId="A962F27358D443909EB93C482F5CEAAE">
    <w:name w:val="A962F27358D443909EB93C482F5CEAAE"/>
    <w:rsid w:val="00A1488E"/>
    <w:pPr>
      <w:spacing w:after="160" w:line="259" w:lineRule="auto"/>
    </w:pPr>
    <w:rPr>
      <w:lang w:val="de-AT" w:eastAsia="de-AT"/>
    </w:rPr>
  </w:style>
  <w:style w:type="paragraph" w:customStyle="1" w:styleId="8550E4461DB64C3A8B8052F3112DE39E">
    <w:name w:val="8550E4461DB64C3A8B8052F3112DE39E"/>
    <w:rsid w:val="00A1488E"/>
    <w:pPr>
      <w:spacing w:after="160" w:line="259" w:lineRule="auto"/>
    </w:pPr>
    <w:rPr>
      <w:lang w:val="de-AT" w:eastAsia="de-AT"/>
    </w:rPr>
  </w:style>
  <w:style w:type="paragraph" w:customStyle="1" w:styleId="454EEE761D844A9AAB66F41E9462DA62">
    <w:name w:val="454EEE761D844A9AAB66F41E9462DA62"/>
    <w:rsid w:val="00A1488E"/>
    <w:pPr>
      <w:spacing w:after="160" w:line="259" w:lineRule="auto"/>
    </w:pPr>
    <w:rPr>
      <w:lang w:val="de-AT" w:eastAsia="de-AT"/>
    </w:rPr>
  </w:style>
  <w:style w:type="paragraph" w:customStyle="1" w:styleId="71B2251FC7CB465198842DCB1AA6FF95">
    <w:name w:val="71B2251FC7CB465198842DCB1AA6FF95"/>
    <w:rsid w:val="00A1488E"/>
    <w:pPr>
      <w:spacing w:after="160" w:line="259" w:lineRule="auto"/>
    </w:pPr>
    <w:rPr>
      <w:lang w:val="de-AT" w:eastAsia="de-AT"/>
    </w:rPr>
  </w:style>
  <w:style w:type="paragraph" w:customStyle="1" w:styleId="EA4335C0F63546D5A61F808F4489C2A8">
    <w:name w:val="EA4335C0F63546D5A61F808F4489C2A8"/>
    <w:rsid w:val="00A1488E"/>
    <w:pPr>
      <w:spacing w:after="160" w:line="259" w:lineRule="auto"/>
    </w:pPr>
    <w:rPr>
      <w:lang w:val="de-AT" w:eastAsia="de-AT"/>
    </w:rPr>
  </w:style>
  <w:style w:type="paragraph" w:customStyle="1" w:styleId="9A9DF012EE624A90817FF148774EC973">
    <w:name w:val="9A9DF012EE624A90817FF148774EC973"/>
    <w:rsid w:val="00A1488E"/>
    <w:pPr>
      <w:spacing w:after="160" w:line="259" w:lineRule="auto"/>
    </w:pPr>
    <w:rPr>
      <w:lang w:val="de-AT" w:eastAsia="de-AT"/>
    </w:rPr>
  </w:style>
  <w:style w:type="paragraph" w:customStyle="1" w:styleId="90ECE47172FD42DF819790F29F04763C">
    <w:name w:val="90ECE47172FD42DF819790F29F04763C"/>
    <w:rsid w:val="00A1488E"/>
    <w:pPr>
      <w:spacing w:after="160" w:line="259" w:lineRule="auto"/>
    </w:pPr>
    <w:rPr>
      <w:lang w:val="de-AT" w:eastAsia="de-AT"/>
    </w:rPr>
  </w:style>
  <w:style w:type="paragraph" w:customStyle="1" w:styleId="C06565FE140B436DB3334F7763459E36">
    <w:name w:val="C06565FE140B436DB3334F7763459E36"/>
    <w:rsid w:val="00A1488E"/>
    <w:pPr>
      <w:spacing w:after="160" w:line="259" w:lineRule="auto"/>
    </w:pPr>
    <w:rPr>
      <w:lang w:val="de-AT" w:eastAsia="de-AT"/>
    </w:rPr>
  </w:style>
  <w:style w:type="paragraph" w:customStyle="1" w:styleId="B832B4F724BC45DA95EE2DAA358FB6E5">
    <w:name w:val="B832B4F724BC45DA95EE2DAA358FB6E5"/>
    <w:rsid w:val="00A1488E"/>
    <w:pPr>
      <w:spacing w:after="160" w:line="259" w:lineRule="auto"/>
    </w:pPr>
    <w:rPr>
      <w:lang w:val="de-AT" w:eastAsia="de-AT"/>
    </w:rPr>
  </w:style>
  <w:style w:type="paragraph" w:customStyle="1" w:styleId="AB8315D911A44AC6AEF84CE13F449C8D">
    <w:name w:val="AB8315D911A44AC6AEF84CE13F449C8D"/>
    <w:rsid w:val="00A1488E"/>
    <w:pPr>
      <w:spacing w:after="160" w:line="259" w:lineRule="auto"/>
    </w:pPr>
    <w:rPr>
      <w:lang w:val="de-AT" w:eastAsia="de-AT"/>
    </w:rPr>
  </w:style>
  <w:style w:type="paragraph" w:customStyle="1" w:styleId="A136772A75F14EC992A535C51BE66580">
    <w:name w:val="A136772A75F14EC992A535C51BE66580"/>
    <w:rsid w:val="00A1488E"/>
    <w:pPr>
      <w:spacing w:after="160" w:line="259" w:lineRule="auto"/>
    </w:pPr>
    <w:rPr>
      <w:lang w:val="de-AT" w:eastAsia="de-AT"/>
    </w:rPr>
  </w:style>
  <w:style w:type="paragraph" w:customStyle="1" w:styleId="2EFD3B77B18C410E8314480D364A0992">
    <w:name w:val="2EFD3B77B18C410E8314480D364A0992"/>
    <w:rsid w:val="004660A4"/>
    <w:pPr>
      <w:spacing w:after="160" w:line="259" w:lineRule="auto"/>
    </w:pPr>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T Helvetica">
      <a:majorFont>
        <a:latin typeface="HelveticaNeueLT Std Cn"/>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8D003-1207-4507-9C30-8DF90371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1258</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Melexis EVK75123</vt:lpstr>
    </vt:vector>
  </TitlesOfParts>
  <Company>BECOM Systems</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Melexis EVK75123</dc:title>
  <dc:subject>Application Note 1: Hidden Functions</dc:subject>
  <dc:creator>Michael Koschutnig, BSc</dc:creator>
  <cp:lastModifiedBy>Michael Koschutnig, BSc</cp:lastModifiedBy>
  <cp:revision>2</cp:revision>
  <cp:lastPrinted>2019-03-13T12:43:00Z</cp:lastPrinted>
  <dcterms:created xsi:type="dcterms:W3CDTF">2019-03-25T12:55:00Z</dcterms:created>
  <dcterms:modified xsi:type="dcterms:W3CDTF">2019-03-25T12:55:00Z</dcterms:modified>
  <cp:contentStatus>Vx.x</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Vx.x</vt:lpwstr>
  </property>
  <property fmtid="{D5CDD505-2E9C-101B-9397-08002B2CF9AE}" pid="3" name="Productname">
    <vt:lpwstr>Productname</vt:lpwstr>
  </property>
</Properties>
</file>