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988C3" w14:textId="7AE6B2E3" w:rsidR="00CE689C" w:rsidRDefault="00CE689C" w:rsidP="00F72B79">
      <w:bookmarkStart w:id="0" w:name="_GoBack"/>
    </w:p>
    <w:p w14:paraId="26409415" w14:textId="48D4F1D2" w:rsidR="00490524" w:rsidRDefault="00A822E9" w:rsidP="00A822E9">
      <w:pPr>
        <w:tabs>
          <w:tab w:val="left" w:pos="7800"/>
        </w:tabs>
        <w:rPr>
          <w:noProof/>
          <w:lang w:val="de-AT" w:eastAsia="de-AT"/>
        </w:rPr>
      </w:pPr>
      <w:r>
        <w:rPr>
          <w:noProof/>
          <w:lang w:val="de-AT" w:eastAsia="de-AT"/>
        </w:rPr>
        <w:tab/>
      </w:r>
    </w:p>
    <w:p w14:paraId="6E178E6C" w14:textId="2BF2884F" w:rsidR="00490524" w:rsidRDefault="00490524">
      <w:pPr>
        <w:rPr>
          <w:noProof/>
          <w:lang w:val="de-AT" w:eastAsia="de-AT"/>
        </w:rPr>
      </w:pPr>
    </w:p>
    <w:p w14:paraId="1011AAEC" w14:textId="19D3C7B0" w:rsidR="00490524" w:rsidRDefault="00490524">
      <w:pPr>
        <w:rPr>
          <w:noProof/>
          <w:lang w:val="de-AT" w:eastAsia="de-AT"/>
        </w:rPr>
      </w:pPr>
    </w:p>
    <w:p w14:paraId="10D6C93F" w14:textId="1FC2084D" w:rsidR="00490524" w:rsidRDefault="00490524">
      <w:pPr>
        <w:rPr>
          <w:noProof/>
          <w:lang w:val="de-AT" w:eastAsia="de-AT"/>
        </w:rPr>
      </w:pPr>
    </w:p>
    <w:p w14:paraId="1AF3417E" w14:textId="0DE3FBC1" w:rsidR="00490524" w:rsidRDefault="00490524">
      <w:pPr>
        <w:rPr>
          <w:noProof/>
          <w:lang w:val="de-AT" w:eastAsia="de-AT"/>
        </w:rPr>
      </w:pPr>
    </w:p>
    <w:p w14:paraId="01243CD1" w14:textId="4C6FB76D" w:rsidR="00490524" w:rsidRDefault="00490524">
      <w:pPr>
        <w:rPr>
          <w:noProof/>
          <w:lang w:val="de-AT" w:eastAsia="de-AT"/>
        </w:rPr>
      </w:pPr>
    </w:p>
    <w:p w14:paraId="663DE0AF" w14:textId="442A7705" w:rsidR="00CE689C" w:rsidRDefault="006142A6">
      <w:r>
        <w:rPr>
          <w:rFonts w:asciiTheme="majorHAnsi" w:eastAsiaTheme="majorEastAsia" w:hAnsiTheme="majorHAnsi" w:cstheme="majorBidi"/>
          <w:noProof/>
          <w:sz w:val="72"/>
          <w:szCs w:val="72"/>
          <w:lang w:val="de-AT" w:eastAsia="de-AT"/>
        </w:rPr>
        <w:t xml:space="preserve"> </w:t>
      </w:r>
    </w:p>
    <w:p w14:paraId="69FC2329" w14:textId="54807A1E" w:rsidR="00461133" w:rsidRDefault="00461133" w:rsidP="00461133">
      <w:pPr>
        <w:rPr>
          <w:noProof/>
          <w:lang w:val="de-AT" w:eastAsia="de-AT"/>
        </w:rPr>
      </w:pPr>
    </w:p>
    <w:p w14:paraId="6EE193B5" w14:textId="399301C3" w:rsidR="00461133" w:rsidRDefault="00461133"/>
    <w:p w14:paraId="6D6DD0CB" w14:textId="77777777" w:rsidR="002119E3" w:rsidRDefault="002119E3"/>
    <w:p w14:paraId="28EFE1E0" w14:textId="77777777" w:rsidR="002119E3" w:rsidRDefault="002119E3"/>
    <w:p w14:paraId="1DF1D476" w14:textId="77777777" w:rsidR="002119E3" w:rsidRDefault="002119E3"/>
    <w:p w14:paraId="617062E5" w14:textId="77777777" w:rsidR="002119E3" w:rsidRDefault="002119E3"/>
    <w:p w14:paraId="61A581A5" w14:textId="2ED07766" w:rsidR="00461133" w:rsidRDefault="00461133" w:rsidP="00461133"/>
    <w:p w14:paraId="613D22AD" w14:textId="39D9ED50" w:rsidR="00461133" w:rsidRDefault="00461133" w:rsidP="00461133">
      <w:pPr>
        <w:tabs>
          <w:tab w:val="left" w:pos="8004"/>
        </w:tabs>
      </w:pPr>
      <w:r>
        <w:tab/>
      </w:r>
    </w:p>
    <w:tbl>
      <w:tblPr>
        <w:tblStyle w:val="TableGrid"/>
        <w:tblpPr w:leftFromText="142" w:rightFromText="142" w:vertAnchor="page" w:horzAnchor="margin" w:tblpXSpec="right" w:tblpY="125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tblGrid>
      <w:tr w:rsidR="009C0856" w:rsidRPr="002119E3" w14:paraId="031FD87A" w14:textId="77777777" w:rsidTr="00467190">
        <w:trPr>
          <w:cantSplit/>
          <w:trHeight w:hRule="exact" w:val="1425"/>
        </w:trPr>
        <w:tc>
          <w:tcPr>
            <w:tcW w:w="7939" w:type="dxa"/>
          </w:tcPr>
          <w:p w14:paraId="0EC3A865" w14:textId="472C7D2A" w:rsidR="009C0856" w:rsidRPr="00DB09D6" w:rsidRDefault="009C0856" w:rsidP="009A194D">
            <w:pPr>
              <w:tabs>
                <w:tab w:val="left" w:pos="617"/>
                <w:tab w:val="right" w:pos="6973"/>
              </w:tabs>
              <w:jc w:val="right"/>
              <w:rPr>
                <w:noProof/>
                <w:sz w:val="72"/>
                <w:lang w:val="de-AT" w:eastAsia="de-AT"/>
              </w:rPr>
            </w:pPr>
            <w:r w:rsidRPr="00BA1BB0">
              <w:rPr>
                <w:rFonts w:eastAsiaTheme="majorEastAsia" w:cs="Hind"/>
                <w:b/>
                <w:color w:val="FFFFFF" w:themeColor="background1"/>
                <w:sz w:val="72"/>
                <w:szCs w:val="72"/>
              </w:rPr>
              <w:tab/>
            </w:r>
            <w:r w:rsidRPr="00BA1BB0">
              <w:rPr>
                <w:rFonts w:eastAsiaTheme="majorEastAsia" w:cs="Hind"/>
                <w:b/>
                <w:color w:val="FFFFFF" w:themeColor="background1"/>
                <w:sz w:val="72"/>
                <w:szCs w:val="72"/>
              </w:rPr>
              <w:tab/>
            </w:r>
            <w:sdt>
              <w:sdtPr>
                <w:rPr>
                  <w:rFonts w:eastAsiaTheme="majorEastAsia" w:cs="Hind"/>
                  <w:b/>
                  <w:color w:val="FFFFFF" w:themeColor="background1"/>
                  <w:sz w:val="72"/>
                  <w:szCs w:val="72"/>
                </w:rPr>
                <w:alias w:val="Title"/>
                <w:id w:val="-1304463830"/>
                <w:placeholder>
                  <w:docPart w:val="0C5F7BB930E34894B9A30BAE8A47A6CA"/>
                </w:placeholder>
                <w:dataBinding w:prefixMappings="xmlns:ns0='http://schemas.openxmlformats.org/package/2006/metadata/core-properties' xmlns:ns1='http://purl.org/dc/elements/1.1/'" w:xpath="/ns0:coreProperties[1]/ns1:title[1]" w:storeItemID="{6C3C8BC8-F283-45AE-878A-BAB7291924A1}"/>
                <w:text/>
              </w:sdtPr>
              <w:sdtContent>
                <w:r w:rsidR="00255A5B">
                  <w:rPr>
                    <w:rFonts w:eastAsiaTheme="majorEastAsia" w:cs="Hind"/>
                    <w:b/>
                    <w:color w:val="FFFFFF" w:themeColor="background1"/>
                    <w:sz w:val="72"/>
                    <w:szCs w:val="72"/>
                  </w:rPr>
                  <w:t>Melexis EVK75</w:t>
                </w:r>
                <w:r w:rsidR="00A23834">
                  <w:rPr>
                    <w:rFonts w:eastAsiaTheme="majorEastAsia" w:cs="Hind"/>
                    <w:b/>
                    <w:color w:val="FFFFFF" w:themeColor="background1"/>
                    <w:sz w:val="72"/>
                    <w:szCs w:val="72"/>
                  </w:rPr>
                  <w:t>027</w:t>
                </w:r>
              </w:sdtContent>
            </w:sdt>
          </w:p>
        </w:tc>
      </w:tr>
      <w:tr w:rsidR="00E90AD2" w:rsidRPr="002119E3" w14:paraId="31CCA4DA" w14:textId="77777777" w:rsidTr="00467190">
        <w:trPr>
          <w:cantSplit/>
          <w:trHeight w:hRule="exact" w:val="1247"/>
        </w:trPr>
        <w:tc>
          <w:tcPr>
            <w:tcW w:w="7939" w:type="dxa"/>
            <w:vAlign w:val="bottom"/>
          </w:tcPr>
          <w:sdt>
            <w:sdtPr>
              <w:rPr>
                <w:rFonts w:cs="Hind"/>
                <w:b/>
                <w:color w:val="FFFFFF" w:themeColor="background1"/>
                <w:sz w:val="52"/>
                <w:szCs w:val="52"/>
              </w:rPr>
              <w:alias w:val="Subtitle"/>
              <w:id w:val="2044710265"/>
              <w:placeholder>
                <w:docPart w:val="69A0E4CADD824F36850AA532E89ED9EC"/>
              </w:placeholder>
              <w:dataBinding w:prefixMappings="xmlns:ns0='http://schemas.openxmlformats.org/package/2006/metadata/core-properties' xmlns:ns1='http://purl.org/dc/elements/1.1/'" w:xpath="/ns0:coreProperties[1]/ns1:subject[1]" w:storeItemID="{6C3C8BC8-F283-45AE-878A-BAB7291924A1}"/>
              <w:text/>
            </w:sdtPr>
            <w:sdtContent>
              <w:p w14:paraId="3057C27B" w14:textId="3C060137" w:rsidR="00E90AD2" w:rsidRPr="00DB09D6" w:rsidRDefault="00353FEC" w:rsidP="002B23F1">
                <w:pPr>
                  <w:jc w:val="right"/>
                  <w:rPr>
                    <w:rFonts w:cs="Hind"/>
                    <w:b/>
                    <w:color w:val="FFFFFF" w:themeColor="background1"/>
                    <w:sz w:val="47"/>
                    <w:szCs w:val="47"/>
                  </w:rPr>
                </w:pPr>
                <w:r>
                  <w:rPr>
                    <w:rFonts w:cs="Hind"/>
                    <w:b/>
                    <w:color w:val="FFFFFF" w:themeColor="background1"/>
                    <w:sz w:val="52"/>
                    <w:szCs w:val="52"/>
                    <w:lang w:val="de-AT"/>
                  </w:rPr>
                  <w:t>Soft</w:t>
                </w:r>
                <w:r w:rsidR="002B23F1">
                  <w:rPr>
                    <w:rFonts w:cs="Hind"/>
                    <w:b/>
                    <w:color w:val="FFFFFF" w:themeColor="background1"/>
                    <w:sz w:val="52"/>
                    <w:szCs w:val="52"/>
                    <w:lang w:val="de-AT"/>
                  </w:rPr>
                  <w:t>ware</w:t>
                </w:r>
                <w:r w:rsidR="00E90AD2" w:rsidRPr="009870AD">
                  <w:rPr>
                    <w:rFonts w:cs="Hind"/>
                    <w:b/>
                    <w:color w:val="FFFFFF" w:themeColor="background1"/>
                    <w:sz w:val="52"/>
                    <w:szCs w:val="52"/>
                    <w:lang w:val="de-AT"/>
                  </w:rPr>
                  <w:t xml:space="preserve"> User Manual</w:t>
                </w:r>
              </w:p>
            </w:sdtContent>
          </w:sdt>
        </w:tc>
      </w:tr>
      <w:tr w:rsidR="0006036D" w:rsidRPr="002119E3" w14:paraId="514CA83A" w14:textId="77777777" w:rsidTr="009A194D">
        <w:trPr>
          <w:cantSplit/>
          <w:trHeight w:hRule="exact" w:val="568"/>
        </w:trPr>
        <w:tc>
          <w:tcPr>
            <w:tcW w:w="7939" w:type="dxa"/>
            <w:vAlign w:val="bottom"/>
          </w:tcPr>
          <w:sdt>
            <w:sdtPr>
              <w:rPr>
                <w:rFonts w:ascii="Hind Light" w:hAnsi="Hind Light" w:cs="Hind Light"/>
                <w:color w:val="FFFFFF" w:themeColor="background1"/>
                <w:sz w:val="26"/>
                <w:szCs w:val="26"/>
                <w:lang w:val="de-AT"/>
              </w:rPr>
              <w:alias w:val="Version"/>
              <w:tag w:val="Version"/>
              <w:id w:val="1513873828"/>
              <w:placeholder>
                <w:docPart w:val="9D7525D51F0846BAA4AE7AAA2B53FEDC"/>
              </w:placeholder>
            </w:sdtPr>
            <w:sdtContent>
              <w:p w14:paraId="160F9948" w14:textId="194A70F2" w:rsidR="00AF111D" w:rsidRPr="0064724D" w:rsidRDefault="00AF111D" w:rsidP="009A194D">
                <w:pPr>
                  <w:pStyle w:val="NoSpacing"/>
                  <w:ind w:left="1134"/>
                  <w:jc w:val="right"/>
                  <w:rPr>
                    <w:rFonts w:ascii="Hind Light" w:hAnsi="Hind Light" w:cs="Hind Light"/>
                    <w:color w:val="FFFFFF" w:themeColor="background1"/>
                    <w:sz w:val="26"/>
                    <w:szCs w:val="26"/>
                  </w:rPr>
                </w:pPr>
                <w:r w:rsidRPr="00E47E71">
                  <w:rPr>
                    <w:rFonts w:ascii="Hind Light" w:hAnsi="Hind Light" w:cs="Hind Light"/>
                    <w:color w:val="FFFFFF" w:themeColor="background1"/>
                    <w:sz w:val="26"/>
                    <w:szCs w:val="26"/>
                  </w:rPr>
                  <w:t xml:space="preserve">Version </w:t>
                </w:r>
                <w:r w:rsidRPr="00E47E71">
                  <w:rPr>
                    <w:rFonts w:ascii="Hind Light" w:hAnsi="Hind Light" w:cs="Hind Light"/>
                    <w:color w:val="FFFFFF" w:themeColor="background1"/>
                    <w:sz w:val="26"/>
                    <w:szCs w:val="26"/>
                  </w:rPr>
                  <w:fldChar w:fldCharType="begin"/>
                </w:r>
                <w:r w:rsidRPr="00E47E71">
                  <w:rPr>
                    <w:rFonts w:ascii="Hind Light" w:hAnsi="Hind Light" w:cs="Hind Light"/>
                    <w:color w:val="FFFFFF" w:themeColor="background1"/>
                    <w:sz w:val="26"/>
                    <w:szCs w:val="26"/>
                  </w:rPr>
                  <w:instrText xml:space="preserve"> =INT(MAX(DocRevHist a:a)) </w:instrText>
                </w:r>
                <w:r w:rsidRPr="00E47E71">
                  <w:rPr>
                    <w:rFonts w:ascii="Hind Light" w:hAnsi="Hind Light" w:cs="Hind Light"/>
                    <w:color w:val="FFFFFF" w:themeColor="background1"/>
                    <w:sz w:val="26"/>
                    <w:szCs w:val="26"/>
                  </w:rPr>
                  <w:fldChar w:fldCharType="separate"/>
                </w:r>
                <w:r w:rsidR="00715B40">
                  <w:rPr>
                    <w:rFonts w:ascii="Hind Light" w:hAnsi="Hind Light" w:cs="Hind Light"/>
                    <w:noProof/>
                    <w:color w:val="FFFFFF" w:themeColor="background1"/>
                    <w:sz w:val="26"/>
                    <w:szCs w:val="26"/>
                  </w:rPr>
                  <w:t>1</w:t>
                </w:r>
                <w:r w:rsidRPr="00E47E71">
                  <w:rPr>
                    <w:rFonts w:ascii="Hind Light" w:hAnsi="Hind Light" w:cs="Hind Light"/>
                    <w:color w:val="FFFFFF" w:themeColor="background1"/>
                    <w:sz w:val="26"/>
                    <w:szCs w:val="26"/>
                    <w:lang w:val="de-AT"/>
                  </w:rPr>
                  <w:fldChar w:fldCharType="end"/>
                </w:r>
              </w:p>
            </w:sdtContent>
          </w:sdt>
          <w:p w14:paraId="04E8B8E3" w14:textId="25A06A02" w:rsidR="00FC30E7" w:rsidRPr="0064724D" w:rsidRDefault="00FC30E7" w:rsidP="009A194D">
            <w:pPr>
              <w:pStyle w:val="NoSpacing"/>
              <w:ind w:left="1134"/>
              <w:jc w:val="right"/>
              <w:rPr>
                <w:rFonts w:ascii="Hind Light" w:hAnsi="Hind Light" w:cs="Hind Light"/>
                <w:color w:val="FFFFFF" w:themeColor="background1"/>
                <w:sz w:val="12"/>
                <w:szCs w:val="28"/>
                <w:lang w:eastAsia="zh-CN"/>
              </w:rPr>
            </w:pPr>
          </w:p>
          <w:p w14:paraId="3221AF3E" w14:textId="77777777" w:rsidR="0006036D" w:rsidRPr="006142A6" w:rsidRDefault="0006036D" w:rsidP="009A194D">
            <w:pPr>
              <w:jc w:val="right"/>
              <w:rPr>
                <w:rFonts w:cs="Hind"/>
                <w:b/>
                <w:color w:val="FFFFFF" w:themeColor="background1"/>
                <w:sz w:val="48"/>
                <w:szCs w:val="48"/>
              </w:rPr>
            </w:pPr>
          </w:p>
        </w:tc>
      </w:tr>
    </w:tbl>
    <w:p w14:paraId="13A966E1" w14:textId="3460E099" w:rsidR="00CE689C" w:rsidRPr="002119E3" w:rsidRDefault="00461133" w:rsidP="00D704BA">
      <w:pPr>
        <w:tabs>
          <w:tab w:val="left" w:pos="8004"/>
        </w:tabs>
        <w:ind w:left="4678"/>
        <w:rPr>
          <w:vertAlign w:val="superscript"/>
        </w:rPr>
        <w:sectPr w:rsidR="00CE689C" w:rsidRPr="002119E3" w:rsidSect="00AF111D">
          <w:headerReference w:type="default" r:id="rId8"/>
          <w:footerReference w:type="default" r:id="rId9"/>
          <w:headerReference w:type="first" r:id="rId10"/>
          <w:footerReference w:type="first" r:id="rId11"/>
          <w:pgSz w:w="11906" w:h="16838" w:code="9"/>
          <w:pgMar w:top="1440" w:right="1077" w:bottom="567" w:left="1077" w:header="709" w:footer="284" w:gutter="0"/>
          <w:cols w:space="708"/>
          <w:titlePg/>
          <w:docGrid w:linePitch="360"/>
        </w:sectPr>
      </w:pPr>
      <w:r>
        <w:tab/>
      </w:r>
    </w:p>
    <w:p w14:paraId="5EEC6EE7" w14:textId="77777777" w:rsidR="00320F06" w:rsidRPr="0064724D" w:rsidRDefault="00320F06" w:rsidP="00320F06">
      <w:pPr>
        <w:spacing w:after="0"/>
      </w:pPr>
    </w:p>
    <w:p w14:paraId="2F678057" w14:textId="77777777" w:rsidR="00320F06" w:rsidRPr="0064724D" w:rsidRDefault="00320F06" w:rsidP="00CD5AD7">
      <w:pPr>
        <w:spacing w:after="0"/>
        <w:jc w:val="center"/>
      </w:pPr>
    </w:p>
    <w:p w14:paraId="64603EA0" w14:textId="77777777" w:rsidR="0019035A" w:rsidRPr="0064724D" w:rsidRDefault="0019035A" w:rsidP="00CD5AD7">
      <w:pPr>
        <w:spacing w:after="0"/>
        <w:jc w:val="center"/>
      </w:pPr>
    </w:p>
    <w:p w14:paraId="5B4F67F9" w14:textId="77777777" w:rsidR="0019035A" w:rsidRPr="0064724D" w:rsidRDefault="0019035A" w:rsidP="00CD5AD7">
      <w:pPr>
        <w:spacing w:after="0"/>
        <w:jc w:val="center"/>
      </w:pPr>
    </w:p>
    <w:p w14:paraId="1054B239" w14:textId="3C481E82" w:rsidR="0019035A" w:rsidRDefault="0019035A" w:rsidP="00CD5AD7">
      <w:pPr>
        <w:spacing w:after="0"/>
        <w:jc w:val="center"/>
      </w:pPr>
    </w:p>
    <w:p w14:paraId="35C72F4E" w14:textId="68F7F1F7" w:rsidR="0099403A" w:rsidRDefault="0099403A" w:rsidP="00CD5AD7">
      <w:pPr>
        <w:spacing w:after="0"/>
        <w:jc w:val="center"/>
      </w:pPr>
    </w:p>
    <w:p w14:paraId="0B0A7B82" w14:textId="6784A200" w:rsidR="0099403A" w:rsidRDefault="0099403A" w:rsidP="00CD5AD7">
      <w:pPr>
        <w:spacing w:after="0"/>
        <w:jc w:val="center"/>
      </w:pPr>
    </w:p>
    <w:p w14:paraId="6647D88D" w14:textId="085A029C" w:rsidR="0099403A" w:rsidRDefault="0099403A">
      <w:pPr>
        <w:spacing w:line="276" w:lineRule="auto"/>
      </w:pPr>
      <w:r>
        <w:br w:type="page"/>
      </w:r>
    </w:p>
    <w:p w14:paraId="0022BFB1" w14:textId="77777777" w:rsidR="0099403A" w:rsidRDefault="0099403A" w:rsidP="00CD5AD7">
      <w:pPr>
        <w:spacing w:after="0"/>
        <w:jc w:val="center"/>
      </w:pPr>
    </w:p>
    <w:p w14:paraId="07162A1C" w14:textId="77777777" w:rsidR="0099403A" w:rsidRPr="0064724D" w:rsidRDefault="0099403A" w:rsidP="00CD5AD7">
      <w:pPr>
        <w:spacing w:after="0"/>
        <w:jc w:val="center"/>
      </w:pPr>
    </w:p>
    <w:p w14:paraId="1C45E45D" w14:textId="77777777" w:rsidR="0019035A" w:rsidRPr="0064724D" w:rsidRDefault="0019035A" w:rsidP="00CD5AD7">
      <w:pPr>
        <w:spacing w:after="0"/>
        <w:jc w:val="center"/>
      </w:pPr>
    </w:p>
    <w:p w14:paraId="3D39E6A2" w14:textId="77777777" w:rsidR="00B92FBC" w:rsidRPr="0064724D" w:rsidRDefault="00B92FBC" w:rsidP="00CD5AD7">
      <w:pPr>
        <w:spacing w:after="0"/>
        <w:jc w:val="center"/>
      </w:pPr>
    </w:p>
    <w:p w14:paraId="40568B58" w14:textId="77777777" w:rsidR="0019035A" w:rsidRPr="0064724D" w:rsidRDefault="0019035A" w:rsidP="00CD5AD7">
      <w:pPr>
        <w:spacing w:after="0"/>
        <w:jc w:val="center"/>
      </w:pPr>
    </w:p>
    <w:p w14:paraId="6C068914" w14:textId="63637480" w:rsidR="00320F06" w:rsidRPr="007C0D48" w:rsidRDefault="00085C41" w:rsidP="000E59D4">
      <w:pPr>
        <w:jc w:val="center"/>
      </w:pPr>
      <w:sdt>
        <w:sdtPr>
          <w:alias w:val="Company"/>
          <w:tag w:val=""/>
          <w:id w:val="1654641644"/>
          <w:placeholder>
            <w:docPart w:val="A9E3193051FD4C979A15FCE5FEB5C5B1"/>
          </w:placeholder>
          <w:dataBinding w:prefixMappings="xmlns:ns0='http://schemas.openxmlformats.org/officeDocument/2006/extended-properties' " w:xpath="/ns0:Properties[1]/ns0:Company[1]" w:storeItemID="{6668398D-A668-4E3E-A5EB-62B293D839F1}"/>
          <w:text/>
        </w:sdtPr>
        <w:sdtContent>
          <w:r w:rsidR="00C714E7">
            <w:t>BECOM Systems</w:t>
          </w:r>
        </w:sdtContent>
      </w:sdt>
      <w:r w:rsidR="00CD5AD7" w:rsidRPr="007C0D48">
        <w:t xml:space="preserve"> GmbH</w:t>
      </w:r>
    </w:p>
    <w:p w14:paraId="51C5A2AD" w14:textId="1FEBA1D4" w:rsidR="0069062A" w:rsidRPr="007C0D48" w:rsidRDefault="00161B61" w:rsidP="00572C7E">
      <w:pPr>
        <w:jc w:val="center"/>
      </w:pPr>
      <w:r>
        <w:t>Gutheil-Schoder-</w:t>
      </w:r>
      <w:r w:rsidR="00CD5AD7" w:rsidRPr="007C0D48">
        <w:t>Gasse 17</w:t>
      </w:r>
    </w:p>
    <w:p w14:paraId="25FE9B98" w14:textId="3A48E52F" w:rsidR="0069062A" w:rsidRPr="007C0D48" w:rsidRDefault="00CD5AD7" w:rsidP="00572C7E">
      <w:pPr>
        <w:jc w:val="center"/>
      </w:pPr>
      <w:r w:rsidRPr="007C0D48">
        <w:t>1230</w:t>
      </w:r>
      <w:r w:rsidR="00161B61">
        <w:t xml:space="preserve"> Wien</w:t>
      </w:r>
    </w:p>
    <w:p w14:paraId="33A3DA68" w14:textId="2B7A5D8E" w:rsidR="0069062A" w:rsidRPr="007C0D48" w:rsidRDefault="00AE78A5" w:rsidP="00572C7E">
      <w:pPr>
        <w:jc w:val="center"/>
      </w:pPr>
      <w:r w:rsidRPr="007C0D48">
        <w:t>AUSTRIA</w:t>
      </w:r>
      <w:r w:rsidR="000E59D4">
        <w:br/>
      </w:r>
    </w:p>
    <w:p w14:paraId="22978FF5" w14:textId="4689FC22" w:rsidR="000E59D4" w:rsidRDefault="00085C41" w:rsidP="000E59D4">
      <w:pPr>
        <w:jc w:val="center"/>
      </w:pPr>
      <w:hyperlink r:id="rId12" w:history="1">
        <w:r w:rsidR="00F907CB" w:rsidRPr="0064230D">
          <w:rPr>
            <w:rStyle w:val="Hyperlink"/>
          </w:rPr>
          <w:t>office.systems@becom-group.com</w:t>
        </w:r>
      </w:hyperlink>
    </w:p>
    <w:p w14:paraId="4323194B" w14:textId="369A8BD4" w:rsidR="0069062A" w:rsidRPr="007C0D48" w:rsidRDefault="00085C41" w:rsidP="00572C7E">
      <w:pPr>
        <w:jc w:val="center"/>
      </w:pPr>
      <w:hyperlink r:id="rId13" w:history="1">
        <w:r w:rsidR="00426312" w:rsidRPr="00EC4D43">
          <w:rPr>
            <w:rStyle w:val="Hyperlink"/>
          </w:rPr>
          <w:t>http://systems.becom-group.com</w:t>
        </w:r>
      </w:hyperlink>
      <w:r w:rsidR="00426312">
        <w:t xml:space="preserve"> </w:t>
      </w:r>
    </w:p>
    <w:p w14:paraId="308B170C" w14:textId="72441FA0" w:rsidR="008A690F" w:rsidRPr="007C0D48" w:rsidRDefault="008A690F" w:rsidP="00EA352D">
      <w:pPr>
        <w:rPr>
          <w:rFonts w:cs="Hind"/>
          <w:sz w:val="22"/>
        </w:rPr>
      </w:pPr>
    </w:p>
    <w:p w14:paraId="0008FA4A" w14:textId="77777777" w:rsidR="00EA352D" w:rsidRDefault="00EA352D" w:rsidP="00EA352D"/>
    <w:p w14:paraId="73769E9B" w14:textId="77777777" w:rsidR="00EA352D" w:rsidRPr="00EC63BF" w:rsidRDefault="00EA352D" w:rsidP="00EA352D"/>
    <w:p w14:paraId="28AF8338" w14:textId="77777777" w:rsidR="00EA352D" w:rsidRPr="00EC63BF" w:rsidRDefault="00EA352D" w:rsidP="00EA352D"/>
    <w:p w14:paraId="69D5318A" w14:textId="77777777" w:rsidR="00320F06" w:rsidRPr="00EC63BF" w:rsidRDefault="00320F06" w:rsidP="00EA352D">
      <w:pPr>
        <w:jc w:val="both"/>
      </w:pPr>
    </w:p>
    <w:p w14:paraId="00A69BD8" w14:textId="17B268B7" w:rsidR="00961E83" w:rsidRPr="002A3F8C" w:rsidRDefault="00085C41" w:rsidP="00572C7E">
      <w:sdt>
        <w:sdtPr>
          <w:rPr>
            <w:b/>
          </w:rPr>
          <w:alias w:val="Title"/>
          <w:tag w:val=""/>
          <w:id w:val="-431585582"/>
          <w:placeholder>
            <w:docPart w:val="CDFAD49EDB45452696AA7012950842D6"/>
          </w:placeholder>
          <w:dataBinding w:prefixMappings="xmlns:ns0='http://purl.org/dc/elements/1.1/' xmlns:ns1='http://schemas.openxmlformats.org/package/2006/metadata/core-properties' " w:xpath="/ns1:coreProperties[1]/ns0:title[1]" w:storeItemID="{6C3C8BC8-F283-45AE-878A-BAB7291924A1}"/>
          <w:text/>
        </w:sdtPr>
        <w:sdtContent>
          <w:r w:rsidR="00A23834">
            <w:rPr>
              <w:b/>
            </w:rPr>
            <w:t>Melexis EVK75027</w:t>
          </w:r>
        </w:sdtContent>
      </w:sdt>
      <w:r w:rsidR="00961E83" w:rsidRPr="002A3F8C">
        <w:t xml:space="preserve"> – </w:t>
      </w:r>
      <w:sdt>
        <w:sdtPr>
          <w:alias w:val="Subject"/>
          <w:tag w:val=""/>
          <w:id w:val="322323051"/>
          <w:placeholder>
            <w:docPart w:val="D726A0F4C7E14C248882B9085F99BEA1"/>
          </w:placeholder>
          <w:dataBinding w:prefixMappings="xmlns:ns0='http://purl.org/dc/elements/1.1/' xmlns:ns1='http://schemas.openxmlformats.org/package/2006/metadata/core-properties' " w:xpath="/ns1:coreProperties[1]/ns0:subject[1]" w:storeItemID="{6C3C8BC8-F283-45AE-878A-BAB7291924A1}"/>
          <w:text/>
        </w:sdtPr>
        <w:sdtContent>
          <w:r w:rsidR="00353FEC">
            <w:t>Software User Manual</w:t>
          </w:r>
        </w:sdtContent>
      </w:sdt>
    </w:p>
    <w:p w14:paraId="67BA6EC9" w14:textId="33C2E5C3" w:rsidR="0099403A" w:rsidRDefault="00CA7955" w:rsidP="00572C7E">
      <w:r>
        <w:t xml:space="preserve">Template No.: </w:t>
      </w:r>
      <w:r w:rsidR="0099403A">
        <w:t>900-519 Rev A</w:t>
      </w:r>
    </w:p>
    <w:p w14:paraId="12B55BA1" w14:textId="525B6664" w:rsidR="00961E83" w:rsidRPr="002A3F8C" w:rsidRDefault="00961E83" w:rsidP="00572C7E">
      <w:r w:rsidRPr="002A3F8C">
        <w:t xml:space="preserve">Publication date: </w:t>
      </w:r>
      <w:r w:rsidR="001040A6" w:rsidRPr="002A3F8C">
        <w:fldChar w:fldCharType="begin"/>
      </w:r>
      <w:r w:rsidRPr="002A3F8C">
        <w:instrText xml:space="preserve"> SAVEDATE  \@ "MMMM d, yyyy"  \* MERGEFORMAT </w:instrText>
      </w:r>
      <w:r w:rsidR="001040A6" w:rsidRPr="002A3F8C">
        <w:fldChar w:fldCharType="separate"/>
      </w:r>
      <w:r w:rsidR="00715B40">
        <w:rPr>
          <w:noProof/>
        </w:rPr>
        <w:t>March 22, 2019</w:t>
      </w:r>
      <w:r w:rsidR="001040A6" w:rsidRPr="002A3F8C">
        <w:fldChar w:fldCharType="end"/>
      </w:r>
    </w:p>
    <w:p w14:paraId="5288DEC5" w14:textId="77777777" w:rsidR="00EA352D" w:rsidRPr="002A3F8C" w:rsidRDefault="00EA352D" w:rsidP="00572C7E">
      <w:r w:rsidRPr="002A3F8C">
        <w:t>Subject to change without notice. Errors excepted.</w:t>
      </w:r>
    </w:p>
    <w:p w14:paraId="67D70225" w14:textId="7BEA778D" w:rsidR="00EA352D" w:rsidRPr="002A3F8C" w:rsidRDefault="00EA352D" w:rsidP="00BA1BB0">
      <w:pPr>
        <w:rPr>
          <w:rFonts w:cs="Hind"/>
        </w:rPr>
      </w:pPr>
      <w:r w:rsidRPr="002A3F8C">
        <w:rPr>
          <w:rFonts w:cs="Hind"/>
        </w:rPr>
        <w:t>This document is protected by copyright. All rights reserved. No part of this document may be reproduced or transmitted for any purpose in any form or by any means, electronically or mechanically, without expressly writte</w:t>
      </w:r>
      <w:r w:rsidR="002824B9" w:rsidRPr="002A3F8C">
        <w:rPr>
          <w:rFonts w:cs="Hind"/>
        </w:rPr>
        <w:t>n permission by</w:t>
      </w:r>
      <w:r w:rsidR="00BA1BB0">
        <w:rPr>
          <w:rFonts w:cs="Hind"/>
        </w:rPr>
        <w:br/>
      </w:r>
      <w:sdt>
        <w:sdtPr>
          <w:rPr>
            <w:rFonts w:cs="Hind"/>
          </w:rPr>
          <w:alias w:val="Company"/>
          <w:tag w:val=""/>
          <w:id w:val="55822525"/>
          <w:placeholder>
            <w:docPart w:val="C25A3B3AA86A4CC6B2B2792A5585A751"/>
          </w:placeholder>
          <w:dataBinding w:prefixMappings="xmlns:ns0='http://schemas.openxmlformats.org/officeDocument/2006/extended-properties' " w:xpath="/ns0:Properties[1]/ns0:Company[1]" w:storeItemID="{6668398D-A668-4E3E-A5EB-62B293D839F1}"/>
          <w:text/>
        </w:sdtPr>
        <w:sdtContent>
          <w:r w:rsidR="00C714E7">
            <w:rPr>
              <w:rFonts w:cs="Hind"/>
            </w:rPr>
            <w:t>BECOM Systems</w:t>
          </w:r>
        </w:sdtContent>
      </w:sdt>
      <w:r w:rsidRPr="002A3F8C">
        <w:rPr>
          <w:rFonts w:cs="Hind"/>
        </w:rPr>
        <w:t>.</w:t>
      </w:r>
    </w:p>
    <w:p w14:paraId="70452559" w14:textId="4FB1EDC8" w:rsidR="002F1A5C" w:rsidRPr="00572C7E" w:rsidRDefault="00EA352D" w:rsidP="00572C7E">
      <w:pPr>
        <w:jc w:val="both"/>
        <w:rPr>
          <w:rFonts w:cs="Hind"/>
        </w:rPr>
      </w:pPr>
      <w:r w:rsidRPr="002A3F8C">
        <w:rPr>
          <w:rFonts w:cs="Hind"/>
        </w:rPr>
        <w:t>Windows is a registered trademark of Microsoft.</w:t>
      </w:r>
      <w:r w:rsidR="002F1A5C">
        <w:br w:type="page"/>
      </w:r>
    </w:p>
    <w:bookmarkStart w:id="1" w:name="_Toc132441568" w:displacedByCustomXml="next"/>
    <w:bookmarkEnd w:id="1" w:displacedByCustomXml="next"/>
    <w:bookmarkStart w:id="2" w:name="_Toc132169362" w:displacedByCustomXml="next"/>
    <w:bookmarkEnd w:id="2" w:displacedByCustomXml="next"/>
    <w:bookmarkStart w:id="3" w:name="_Toc117232847" w:displacedByCustomXml="next"/>
    <w:sdt>
      <w:sdtPr>
        <w:rPr>
          <w:rFonts w:ascii="HelveticaNeueLT Std" w:eastAsiaTheme="minorEastAsia" w:hAnsi="HelveticaNeueLT Std" w:cstheme="minorBidi"/>
          <w:b w:val="0"/>
          <w:bCs w:val="0"/>
          <w:color w:val="auto"/>
          <w:sz w:val="20"/>
          <w:szCs w:val="22"/>
          <w:lang w:eastAsia="zh-CN"/>
        </w:rPr>
        <w:id w:val="3457733"/>
        <w:docPartObj>
          <w:docPartGallery w:val="Table of Contents"/>
          <w:docPartUnique/>
        </w:docPartObj>
      </w:sdtPr>
      <w:sdtEndPr>
        <w:rPr>
          <w:rFonts w:ascii="Hind" w:hAnsi="Hind"/>
        </w:rPr>
      </w:sdtEndPr>
      <w:sdtContent>
        <w:p w14:paraId="27B6C0DE" w14:textId="77777777" w:rsidR="008A4EDE" w:rsidRPr="00572C7E" w:rsidRDefault="008A4EDE" w:rsidP="00F60CD9">
          <w:pPr>
            <w:pStyle w:val="TOCHeading"/>
            <w:rPr>
              <w:rFonts w:ascii="Hind" w:hAnsi="Hind" w:cs="Hind"/>
              <w:sz w:val="28"/>
            </w:rPr>
          </w:pPr>
          <w:r w:rsidRPr="00572C7E">
            <w:rPr>
              <w:rFonts w:ascii="Hind" w:hAnsi="Hind" w:cs="Hind"/>
              <w:color w:val="auto"/>
              <w:sz w:val="28"/>
            </w:rPr>
            <w:t>Table of Contents</w:t>
          </w:r>
        </w:p>
        <w:p w14:paraId="301A9E01" w14:textId="51700A5E" w:rsidR="00715B40" w:rsidRDefault="001040A6">
          <w:pPr>
            <w:pStyle w:val="TOC1"/>
            <w:tabs>
              <w:tab w:val="left" w:pos="403"/>
            </w:tabs>
            <w:rPr>
              <w:rFonts w:asciiTheme="minorHAnsi" w:eastAsiaTheme="minorEastAsia" w:hAnsiTheme="minorHAnsi" w:cstheme="minorBidi"/>
              <w:noProof/>
              <w:sz w:val="22"/>
              <w:szCs w:val="22"/>
              <w:lang w:val="de-AT" w:eastAsia="de-AT"/>
            </w:rPr>
          </w:pPr>
          <w:r>
            <w:fldChar w:fldCharType="begin"/>
          </w:r>
          <w:r w:rsidR="008A4EDE">
            <w:instrText xml:space="preserve"> TOC \o "1-3" \h \z \u </w:instrText>
          </w:r>
          <w:r>
            <w:fldChar w:fldCharType="separate"/>
          </w:r>
          <w:hyperlink w:anchor="_Toc4171027" w:history="1">
            <w:r w:rsidR="00715B40" w:rsidRPr="00F33707">
              <w:rPr>
                <w:rStyle w:val="Hyperlink"/>
                <w:rFonts w:eastAsiaTheme="majorEastAsia"/>
                <w:noProof/>
              </w:rPr>
              <w:t>1</w:t>
            </w:r>
            <w:r w:rsidR="00715B40">
              <w:rPr>
                <w:rFonts w:asciiTheme="minorHAnsi" w:eastAsiaTheme="minorEastAsia" w:hAnsiTheme="minorHAnsi" w:cstheme="minorBidi"/>
                <w:noProof/>
                <w:sz w:val="22"/>
                <w:szCs w:val="22"/>
                <w:lang w:val="de-AT" w:eastAsia="de-AT"/>
              </w:rPr>
              <w:tab/>
            </w:r>
            <w:r w:rsidR="00715B40" w:rsidRPr="00F33707">
              <w:rPr>
                <w:rStyle w:val="Hyperlink"/>
                <w:rFonts w:eastAsiaTheme="majorEastAsia"/>
                <w:noProof/>
              </w:rPr>
              <w:t>General Information</w:t>
            </w:r>
            <w:r w:rsidR="00715B40">
              <w:rPr>
                <w:noProof/>
                <w:webHidden/>
              </w:rPr>
              <w:tab/>
            </w:r>
            <w:r w:rsidR="00715B40">
              <w:rPr>
                <w:noProof/>
                <w:webHidden/>
              </w:rPr>
              <w:fldChar w:fldCharType="begin"/>
            </w:r>
            <w:r w:rsidR="00715B40">
              <w:rPr>
                <w:noProof/>
                <w:webHidden/>
              </w:rPr>
              <w:instrText xml:space="preserve"> PAGEREF _Toc4171027 \h </w:instrText>
            </w:r>
            <w:r w:rsidR="00715B40">
              <w:rPr>
                <w:noProof/>
                <w:webHidden/>
              </w:rPr>
            </w:r>
            <w:r w:rsidR="00715B40">
              <w:rPr>
                <w:noProof/>
                <w:webHidden/>
              </w:rPr>
              <w:fldChar w:fldCharType="separate"/>
            </w:r>
            <w:r w:rsidR="00715B40">
              <w:rPr>
                <w:noProof/>
                <w:webHidden/>
              </w:rPr>
              <w:t>7</w:t>
            </w:r>
            <w:r w:rsidR="00715B40">
              <w:rPr>
                <w:noProof/>
                <w:webHidden/>
              </w:rPr>
              <w:fldChar w:fldCharType="end"/>
            </w:r>
          </w:hyperlink>
        </w:p>
        <w:p w14:paraId="082C5B0B" w14:textId="0A6AB702" w:rsidR="00715B40" w:rsidRDefault="00715B40">
          <w:pPr>
            <w:pStyle w:val="TOC2"/>
            <w:tabs>
              <w:tab w:val="left" w:pos="600"/>
            </w:tabs>
            <w:rPr>
              <w:rFonts w:asciiTheme="minorHAnsi" w:eastAsiaTheme="minorEastAsia" w:hAnsiTheme="minorHAnsi" w:cstheme="minorBidi"/>
              <w:noProof/>
              <w:sz w:val="22"/>
              <w:szCs w:val="22"/>
              <w:lang w:val="de-AT" w:eastAsia="de-AT"/>
            </w:rPr>
          </w:pPr>
          <w:hyperlink w:anchor="_Toc4171028" w:history="1">
            <w:r w:rsidRPr="00F33707">
              <w:rPr>
                <w:rStyle w:val="Hyperlink"/>
                <w:rFonts w:eastAsiaTheme="majorEastAsia"/>
                <w:noProof/>
              </w:rPr>
              <w:t>1.1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Symbols Used</w:t>
            </w:r>
            <w:r>
              <w:rPr>
                <w:noProof/>
                <w:webHidden/>
              </w:rPr>
              <w:tab/>
            </w:r>
            <w:r>
              <w:rPr>
                <w:noProof/>
                <w:webHidden/>
              </w:rPr>
              <w:fldChar w:fldCharType="begin"/>
            </w:r>
            <w:r>
              <w:rPr>
                <w:noProof/>
                <w:webHidden/>
              </w:rPr>
              <w:instrText xml:space="preserve"> PAGEREF _Toc4171028 \h </w:instrText>
            </w:r>
            <w:r>
              <w:rPr>
                <w:noProof/>
                <w:webHidden/>
              </w:rPr>
            </w:r>
            <w:r>
              <w:rPr>
                <w:noProof/>
                <w:webHidden/>
              </w:rPr>
              <w:fldChar w:fldCharType="separate"/>
            </w:r>
            <w:r>
              <w:rPr>
                <w:noProof/>
                <w:webHidden/>
              </w:rPr>
              <w:t>7</w:t>
            </w:r>
            <w:r>
              <w:rPr>
                <w:noProof/>
                <w:webHidden/>
              </w:rPr>
              <w:fldChar w:fldCharType="end"/>
            </w:r>
          </w:hyperlink>
        </w:p>
        <w:p w14:paraId="28AD5DD5" w14:textId="4180E7D7" w:rsidR="00715B40" w:rsidRDefault="00715B40">
          <w:pPr>
            <w:pStyle w:val="TOC1"/>
            <w:tabs>
              <w:tab w:val="left" w:pos="403"/>
            </w:tabs>
            <w:rPr>
              <w:rFonts w:asciiTheme="minorHAnsi" w:eastAsiaTheme="minorEastAsia" w:hAnsiTheme="minorHAnsi" w:cstheme="minorBidi"/>
              <w:noProof/>
              <w:sz w:val="22"/>
              <w:szCs w:val="22"/>
              <w:lang w:val="de-AT" w:eastAsia="de-AT"/>
            </w:rPr>
          </w:pPr>
          <w:hyperlink w:anchor="_Toc4171029" w:history="1">
            <w:r w:rsidRPr="00F33707">
              <w:rPr>
                <w:rStyle w:val="Hyperlink"/>
                <w:rFonts w:eastAsiaTheme="majorEastAsia"/>
                <w:noProof/>
              </w:rPr>
              <w:t>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Overview</w:t>
            </w:r>
            <w:r>
              <w:rPr>
                <w:noProof/>
                <w:webHidden/>
              </w:rPr>
              <w:tab/>
            </w:r>
            <w:r>
              <w:rPr>
                <w:noProof/>
                <w:webHidden/>
              </w:rPr>
              <w:fldChar w:fldCharType="begin"/>
            </w:r>
            <w:r>
              <w:rPr>
                <w:noProof/>
                <w:webHidden/>
              </w:rPr>
              <w:instrText xml:space="preserve"> PAGEREF _Toc4171029 \h </w:instrText>
            </w:r>
            <w:r>
              <w:rPr>
                <w:noProof/>
                <w:webHidden/>
              </w:rPr>
            </w:r>
            <w:r>
              <w:rPr>
                <w:noProof/>
                <w:webHidden/>
              </w:rPr>
              <w:fldChar w:fldCharType="separate"/>
            </w:r>
            <w:r>
              <w:rPr>
                <w:noProof/>
                <w:webHidden/>
              </w:rPr>
              <w:t>8</w:t>
            </w:r>
            <w:r>
              <w:rPr>
                <w:noProof/>
                <w:webHidden/>
              </w:rPr>
              <w:fldChar w:fldCharType="end"/>
            </w:r>
          </w:hyperlink>
        </w:p>
        <w:p w14:paraId="1DF58DFF" w14:textId="3FF583C4" w:rsidR="00715B40" w:rsidRDefault="00715B40">
          <w:pPr>
            <w:pStyle w:val="TOC1"/>
            <w:tabs>
              <w:tab w:val="left" w:pos="403"/>
            </w:tabs>
            <w:rPr>
              <w:rFonts w:asciiTheme="minorHAnsi" w:eastAsiaTheme="minorEastAsia" w:hAnsiTheme="minorHAnsi" w:cstheme="minorBidi"/>
              <w:noProof/>
              <w:sz w:val="22"/>
              <w:szCs w:val="22"/>
              <w:lang w:val="de-AT" w:eastAsia="de-AT"/>
            </w:rPr>
          </w:pPr>
          <w:hyperlink w:anchor="_Toc4171030" w:history="1">
            <w:r w:rsidRPr="00F33707">
              <w:rPr>
                <w:rStyle w:val="Hyperlink"/>
                <w:rFonts w:eastAsiaTheme="majorEastAsia"/>
                <w:noProof/>
              </w:rPr>
              <w:t>3</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Interfacing</w:t>
            </w:r>
            <w:r>
              <w:rPr>
                <w:noProof/>
                <w:webHidden/>
              </w:rPr>
              <w:tab/>
            </w:r>
            <w:r>
              <w:rPr>
                <w:noProof/>
                <w:webHidden/>
              </w:rPr>
              <w:fldChar w:fldCharType="begin"/>
            </w:r>
            <w:r>
              <w:rPr>
                <w:noProof/>
                <w:webHidden/>
              </w:rPr>
              <w:instrText xml:space="preserve"> PAGEREF _Toc4171030 \h </w:instrText>
            </w:r>
            <w:r>
              <w:rPr>
                <w:noProof/>
                <w:webHidden/>
              </w:rPr>
            </w:r>
            <w:r>
              <w:rPr>
                <w:noProof/>
                <w:webHidden/>
              </w:rPr>
              <w:fldChar w:fldCharType="separate"/>
            </w:r>
            <w:r>
              <w:rPr>
                <w:noProof/>
                <w:webHidden/>
              </w:rPr>
              <w:t>9</w:t>
            </w:r>
            <w:r>
              <w:rPr>
                <w:noProof/>
                <w:webHidden/>
              </w:rPr>
              <w:fldChar w:fldCharType="end"/>
            </w:r>
          </w:hyperlink>
        </w:p>
        <w:p w14:paraId="70552C67" w14:textId="1C84CA0D"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31" w:history="1">
            <w:r w:rsidRPr="00F33707">
              <w:rPr>
                <w:rStyle w:val="Hyperlink"/>
                <w:rFonts w:eastAsiaTheme="majorEastAsia"/>
                <w:noProof/>
              </w:rPr>
              <w:t>3.1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Control Interface</w:t>
            </w:r>
            <w:r>
              <w:rPr>
                <w:noProof/>
                <w:webHidden/>
              </w:rPr>
              <w:tab/>
            </w:r>
            <w:r>
              <w:rPr>
                <w:noProof/>
                <w:webHidden/>
              </w:rPr>
              <w:fldChar w:fldCharType="begin"/>
            </w:r>
            <w:r>
              <w:rPr>
                <w:noProof/>
                <w:webHidden/>
              </w:rPr>
              <w:instrText xml:space="preserve"> PAGEREF _Toc4171031 \h </w:instrText>
            </w:r>
            <w:r>
              <w:rPr>
                <w:noProof/>
                <w:webHidden/>
              </w:rPr>
            </w:r>
            <w:r>
              <w:rPr>
                <w:noProof/>
                <w:webHidden/>
              </w:rPr>
              <w:fldChar w:fldCharType="separate"/>
            </w:r>
            <w:r>
              <w:rPr>
                <w:noProof/>
                <w:webHidden/>
              </w:rPr>
              <w:t>9</w:t>
            </w:r>
            <w:r>
              <w:rPr>
                <w:noProof/>
                <w:webHidden/>
              </w:rPr>
              <w:fldChar w:fldCharType="end"/>
            </w:r>
          </w:hyperlink>
        </w:p>
        <w:p w14:paraId="0E95512D" w14:textId="1E83BE2C"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32" w:history="1">
            <w:r w:rsidRPr="00F33707">
              <w:rPr>
                <w:rStyle w:val="Hyperlink"/>
                <w:rFonts w:eastAsiaTheme="majorEastAsia"/>
                <w:noProof/>
              </w:rPr>
              <w:t>3.1.1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Register read</w:t>
            </w:r>
            <w:r>
              <w:rPr>
                <w:noProof/>
                <w:webHidden/>
              </w:rPr>
              <w:tab/>
            </w:r>
            <w:r>
              <w:rPr>
                <w:noProof/>
                <w:webHidden/>
              </w:rPr>
              <w:fldChar w:fldCharType="begin"/>
            </w:r>
            <w:r>
              <w:rPr>
                <w:noProof/>
                <w:webHidden/>
              </w:rPr>
              <w:instrText xml:space="preserve"> PAGEREF _Toc4171032 \h </w:instrText>
            </w:r>
            <w:r>
              <w:rPr>
                <w:noProof/>
                <w:webHidden/>
              </w:rPr>
            </w:r>
            <w:r>
              <w:rPr>
                <w:noProof/>
                <w:webHidden/>
              </w:rPr>
              <w:fldChar w:fldCharType="separate"/>
            </w:r>
            <w:r>
              <w:rPr>
                <w:noProof/>
                <w:webHidden/>
              </w:rPr>
              <w:t>10</w:t>
            </w:r>
            <w:r>
              <w:rPr>
                <w:noProof/>
                <w:webHidden/>
              </w:rPr>
              <w:fldChar w:fldCharType="end"/>
            </w:r>
          </w:hyperlink>
        </w:p>
        <w:p w14:paraId="1157D23D" w14:textId="7B35464A"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33" w:history="1">
            <w:r w:rsidRPr="00F33707">
              <w:rPr>
                <w:rStyle w:val="Hyperlink"/>
                <w:rFonts w:eastAsiaTheme="majorEastAsia"/>
                <w:noProof/>
              </w:rPr>
              <w:t>3.1.2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Register write</w:t>
            </w:r>
            <w:r>
              <w:rPr>
                <w:noProof/>
                <w:webHidden/>
              </w:rPr>
              <w:tab/>
            </w:r>
            <w:r>
              <w:rPr>
                <w:noProof/>
                <w:webHidden/>
              </w:rPr>
              <w:fldChar w:fldCharType="begin"/>
            </w:r>
            <w:r>
              <w:rPr>
                <w:noProof/>
                <w:webHidden/>
              </w:rPr>
              <w:instrText xml:space="preserve"> PAGEREF _Toc4171033 \h </w:instrText>
            </w:r>
            <w:r>
              <w:rPr>
                <w:noProof/>
                <w:webHidden/>
              </w:rPr>
            </w:r>
            <w:r>
              <w:rPr>
                <w:noProof/>
                <w:webHidden/>
              </w:rPr>
              <w:fldChar w:fldCharType="separate"/>
            </w:r>
            <w:r>
              <w:rPr>
                <w:noProof/>
                <w:webHidden/>
              </w:rPr>
              <w:t>12</w:t>
            </w:r>
            <w:r>
              <w:rPr>
                <w:noProof/>
                <w:webHidden/>
              </w:rPr>
              <w:fldChar w:fldCharType="end"/>
            </w:r>
          </w:hyperlink>
        </w:p>
        <w:p w14:paraId="71292C0C" w14:textId="55B4AA47"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34" w:history="1">
            <w:r w:rsidRPr="00F33707">
              <w:rPr>
                <w:rStyle w:val="Hyperlink"/>
                <w:rFonts w:eastAsiaTheme="majorEastAsia"/>
                <w:noProof/>
              </w:rPr>
              <w:t>3.1.3</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Reset</w:t>
            </w:r>
            <w:r>
              <w:rPr>
                <w:noProof/>
                <w:webHidden/>
              </w:rPr>
              <w:tab/>
            </w:r>
            <w:r>
              <w:rPr>
                <w:noProof/>
                <w:webHidden/>
              </w:rPr>
              <w:fldChar w:fldCharType="begin"/>
            </w:r>
            <w:r>
              <w:rPr>
                <w:noProof/>
                <w:webHidden/>
              </w:rPr>
              <w:instrText xml:space="preserve"> PAGEREF _Toc4171034 \h </w:instrText>
            </w:r>
            <w:r>
              <w:rPr>
                <w:noProof/>
                <w:webHidden/>
              </w:rPr>
            </w:r>
            <w:r>
              <w:rPr>
                <w:noProof/>
                <w:webHidden/>
              </w:rPr>
              <w:fldChar w:fldCharType="separate"/>
            </w:r>
            <w:r>
              <w:rPr>
                <w:noProof/>
                <w:webHidden/>
              </w:rPr>
              <w:t>13</w:t>
            </w:r>
            <w:r>
              <w:rPr>
                <w:noProof/>
                <w:webHidden/>
              </w:rPr>
              <w:fldChar w:fldCharType="end"/>
            </w:r>
          </w:hyperlink>
        </w:p>
        <w:p w14:paraId="538BC9E9" w14:textId="169CE9E2"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35" w:history="1">
            <w:r w:rsidRPr="00F33707">
              <w:rPr>
                <w:rStyle w:val="Hyperlink"/>
                <w:rFonts w:eastAsiaTheme="majorEastAsia"/>
                <w:noProof/>
              </w:rPr>
              <w:t>3.1.4</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Flash Update</w:t>
            </w:r>
            <w:r>
              <w:rPr>
                <w:noProof/>
                <w:webHidden/>
              </w:rPr>
              <w:tab/>
            </w:r>
            <w:r>
              <w:rPr>
                <w:noProof/>
                <w:webHidden/>
              </w:rPr>
              <w:fldChar w:fldCharType="begin"/>
            </w:r>
            <w:r>
              <w:rPr>
                <w:noProof/>
                <w:webHidden/>
              </w:rPr>
              <w:instrText xml:space="preserve"> PAGEREF _Toc4171035 \h </w:instrText>
            </w:r>
            <w:r>
              <w:rPr>
                <w:noProof/>
                <w:webHidden/>
              </w:rPr>
            </w:r>
            <w:r>
              <w:rPr>
                <w:noProof/>
                <w:webHidden/>
              </w:rPr>
              <w:fldChar w:fldCharType="separate"/>
            </w:r>
            <w:r>
              <w:rPr>
                <w:noProof/>
                <w:webHidden/>
              </w:rPr>
              <w:t>15</w:t>
            </w:r>
            <w:r>
              <w:rPr>
                <w:noProof/>
                <w:webHidden/>
              </w:rPr>
              <w:fldChar w:fldCharType="end"/>
            </w:r>
          </w:hyperlink>
        </w:p>
        <w:p w14:paraId="34CDCBBB" w14:textId="3933DB32"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36" w:history="1">
            <w:r w:rsidRPr="00F33707">
              <w:rPr>
                <w:rStyle w:val="Hyperlink"/>
                <w:rFonts w:eastAsiaTheme="majorEastAsia"/>
                <w:noProof/>
              </w:rPr>
              <w:t>3.1.5</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Alive</w:t>
            </w:r>
            <w:r>
              <w:rPr>
                <w:noProof/>
                <w:webHidden/>
              </w:rPr>
              <w:tab/>
            </w:r>
            <w:r>
              <w:rPr>
                <w:noProof/>
                <w:webHidden/>
              </w:rPr>
              <w:fldChar w:fldCharType="begin"/>
            </w:r>
            <w:r>
              <w:rPr>
                <w:noProof/>
                <w:webHidden/>
              </w:rPr>
              <w:instrText xml:space="preserve"> PAGEREF _Toc4171036 \h </w:instrText>
            </w:r>
            <w:r>
              <w:rPr>
                <w:noProof/>
                <w:webHidden/>
              </w:rPr>
            </w:r>
            <w:r>
              <w:rPr>
                <w:noProof/>
                <w:webHidden/>
              </w:rPr>
              <w:fldChar w:fldCharType="separate"/>
            </w:r>
            <w:r>
              <w:rPr>
                <w:noProof/>
                <w:webHidden/>
              </w:rPr>
              <w:t>16</w:t>
            </w:r>
            <w:r>
              <w:rPr>
                <w:noProof/>
                <w:webHidden/>
              </w:rPr>
              <w:fldChar w:fldCharType="end"/>
            </w:r>
          </w:hyperlink>
        </w:p>
        <w:p w14:paraId="560DA7D7" w14:textId="22237DA2"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37" w:history="1">
            <w:r w:rsidRPr="00F33707">
              <w:rPr>
                <w:rStyle w:val="Hyperlink"/>
                <w:rFonts w:eastAsiaTheme="majorEastAsia"/>
                <w:noProof/>
              </w:rPr>
              <w:t>3.2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Data Interface</w:t>
            </w:r>
            <w:r>
              <w:rPr>
                <w:noProof/>
                <w:webHidden/>
              </w:rPr>
              <w:tab/>
            </w:r>
            <w:r>
              <w:rPr>
                <w:noProof/>
                <w:webHidden/>
              </w:rPr>
              <w:fldChar w:fldCharType="begin"/>
            </w:r>
            <w:r>
              <w:rPr>
                <w:noProof/>
                <w:webHidden/>
              </w:rPr>
              <w:instrText xml:space="preserve"> PAGEREF _Toc4171037 \h </w:instrText>
            </w:r>
            <w:r>
              <w:rPr>
                <w:noProof/>
                <w:webHidden/>
              </w:rPr>
            </w:r>
            <w:r>
              <w:rPr>
                <w:noProof/>
                <w:webHidden/>
              </w:rPr>
              <w:fldChar w:fldCharType="separate"/>
            </w:r>
            <w:r>
              <w:rPr>
                <w:noProof/>
                <w:webHidden/>
              </w:rPr>
              <w:t>19</w:t>
            </w:r>
            <w:r>
              <w:rPr>
                <w:noProof/>
                <w:webHidden/>
              </w:rPr>
              <w:fldChar w:fldCharType="end"/>
            </w:r>
          </w:hyperlink>
        </w:p>
        <w:p w14:paraId="64ECB3F3" w14:textId="1793EDE0"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38" w:history="1">
            <w:r w:rsidRPr="00F33707">
              <w:rPr>
                <w:rStyle w:val="Hyperlink"/>
                <w:rFonts w:eastAsiaTheme="majorEastAsia"/>
                <w:noProof/>
              </w:rPr>
              <w:t>3.2.1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Image header</w:t>
            </w:r>
            <w:r>
              <w:rPr>
                <w:noProof/>
                <w:webHidden/>
              </w:rPr>
              <w:tab/>
            </w:r>
            <w:r>
              <w:rPr>
                <w:noProof/>
                <w:webHidden/>
              </w:rPr>
              <w:fldChar w:fldCharType="begin"/>
            </w:r>
            <w:r>
              <w:rPr>
                <w:noProof/>
                <w:webHidden/>
              </w:rPr>
              <w:instrText xml:space="preserve"> PAGEREF _Toc4171038 \h </w:instrText>
            </w:r>
            <w:r>
              <w:rPr>
                <w:noProof/>
                <w:webHidden/>
              </w:rPr>
            </w:r>
            <w:r>
              <w:rPr>
                <w:noProof/>
                <w:webHidden/>
              </w:rPr>
              <w:fldChar w:fldCharType="separate"/>
            </w:r>
            <w:r>
              <w:rPr>
                <w:noProof/>
                <w:webHidden/>
              </w:rPr>
              <w:t>20</w:t>
            </w:r>
            <w:r>
              <w:rPr>
                <w:noProof/>
                <w:webHidden/>
              </w:rPr>
              <w:fldChar w:fldCharType="end"/>
            </w:r>
          </w:hyperlink>
        </w:p>
        <w:p w14:paraId="67C0711A" w14:textId="56794235"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39" w:history="1">
            <w:r w:rsidRPr="00F33707">
              <w:rPr>
                <w:rStyle w:val="Hyperlink"/>
                <w:rFonts w:eastAsiaTheme="majorEastAsia"/>
                <w:noProof/>
              </w:rPr>
              <w:t>3.3</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Secure Shell (SSH) Login</w:t>
            </w:r>
            <w:r>
              <w:rPr>
                <w:noProof/>
                <w:webHidden/>
              </w:rPr>
              <w:tab/>
            </w:r>
            <w:r>
              <w:rPr>
                <w:noProof/>
                <w:webHidden/>
              </w:rPr>
              <w:fldChar w:fldCharType="begin"/>
            </w:r>
            <w:r>
              <w:rPr>
                <w:noProof/>
                <w:webHidden/>
              </w:rPr>
              <w:instrText xml:space="preserve"> PAGEREF _Toc4171039 \h </w:instrText>
            </w:r>
            <w:r>
              <w:rPr>
                <w:noProof/>
                <w:webHidden/>
              </w:rPr>
            </w:r>
            <w:r>
              <w:rPr>
                <w:noProof/>
                <w:webHidden/>
              </w:rPr>
              <w:fldChar w:fldCharType="separate"/>
            </w:r>
            <w:r>
              <w:rPr>
                <w:noProof/>
                <w:webHidden/>
              </w:rPr>
              <w:t>22</w:t>
            </w:r>
            <w:r>
              <w:rPr>
                <w:noProof/>
                <w:webHidden/>
              </w:rPr>
              <w:fldChar w:fldCharType="end"/>
            </w:r>
          </w:hyperlink>
        </w:p>
        <w:p w14:paraId="5CBFEE00" w14:textId="76F99340"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40" w:history="1">
            <w:r w:rsidRPr="00F33707">
              <w:rPr>
                <w:rStyle w:val="Hyperlink"/>
                <w:rFonts w:eastAsiaTheme="majorEastAsia"/>
                <w:noProof/>
              </w:rPr>
              <w:t>3.3.1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Change default password</w:t>
            </w:r>
            <w:r>
              <w:rPr>
                <w:noProof/>
                <w:webHidden/>
              </w:rPr>
              <w:tab/>
            </w:r>
            <w:r>
              <w:rPr>
                <w:noProof/>
                <w:webHidden/>
              </w:rPr>
              <w:fldChar w:fldCharType="begin"/>
            </w:r>
            <w:r>
              <w:rPr>
                <w:noProof/>
                <w:webHidden/>
              </w:rPr>
              <w:instrText xml:space="preserve"> PAGEREF _Toc4171040 \h </w:instrText>
            </w:r>
            <w:r>
              <w:rPr>
                <w:noProof/>
                <w:webHidden/>
              </w:rPr>
            </w:r>
            <w:r>
              <w:rPr>
                <w:noProof/>
                <w:webHidden/>
              </w:rPr>
              <w:fldChar w:fldCharType="separate"/>
            </w:r>
            <w:r>
              <w:rPr>
                <w:noProof/>
                <w:webHidden/>
              </w:rPr>
              <w:t>22</w:t>
            </w:r>
            <w:r>
              <w:rPr>
                <w:noProof/>
                <w:webHidden/>
              </w:rPr>
              <w:fldChar w:fldCharType="end"/>
            </w:r>
          </w:hyperlink>
        </w:p>
        <w:p w14:paraId="4A1A63FF" w14:textId="2321D712"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41" w:history="1">
            <w:r w:rsidRPr="00F33707">
              <w:rPr>
                <w:rStyle w:val="Hyperlink"/>
                <w:rFonts w:eastAsiaTheme="majorEastAsia"/>
                <w:noProof/>
              </w:rPr>
              <w:t>3.4</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Debug UART</w:t>
            </w:r>
            <w:r>
              <w:rPr>
                <w:noProof/>
                <w:webHidden/>
              </w:rPr>
              <w:tab/>
            </w:r>
            <w:r>
              <w:rPr>
                <w:noProof/>
                <w:webHidden/>
              </w:rPr>
              <w:fldChar w:fldCharType="begin"/>
            </w:r>
            <w:r>
              <w:rPr>
                <w:noProof/>
                <w:webHidden/>
              </w:rPr>
              <w:instrText xml:space="preserve"> PAGEREF _Toc4171041 \h </w:instrText>
            </w:r>
            <w:r>
              <w:rPr>
                <w:noProof/>
                <w:webHidden/>
              </w:rPr>
            </w:r>
            <w:r>
              <w:rPr>
                <w:noProof/>
                <w:webHidden/>
              </w:rPr>
              <w:fldChar w:fldCharType="separate"/>
            </w:r>
            <w:r>
              <w:rPr>
                <w:noProof/>
                <w:webHidden/>
              </w:rPr>
              <w:t>22</w:t>
            </w:r>
            <w:r>
              <w:rPr>
                <w:noProof/>
                <w:webHidden/>
              </w:rPr>
              <w:fldChar w:fldCharType="end"/>
            </w:r>
          </w:hyperlink>
        </w:p>
        <w:p w14:paraId="717AF9FC" w14:textId="1C5CB91B" w:rsidR="00715B40" w:rsidRDefault="00715B40">
          <w:pPr>
            <w:pStyle w:val="TOC1"/>
            <w:tabs>
              <w:tab w:val="left" w:pos="403"/>
            </w:tabs>
            <w:rPr>
              <w:rFonts w:asciiTheme="minorHAnsi" w:eastAsiaTheme="minorEastAsia" w:hAnsiTheme="minorHAnsi" w:cstheme="minorBidi"/>
              <w:noProof/>
              <w:sz w:val="22"/>
              <w:szCs w:val="22"/>
              <w:lang w:val="de-AT" w:eastAsia="de-AT"/>
            </w:rPr>
          </w:pPr>
          <w:hyperlink w:anchor="_Toc4171042" w:history="1">
            <w:r w:rsidRPr="00F33707">
              <w:rPr>
                <w:rStyle w:val="Hyperlink"/>
                <w:rFonts w:eastAsiaTheme="majorEastAsia"/>
                <w:noProof/>
              </w:rPr>
              <w:t>4</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Evaluation Kit Features</w:t>
            </w:r>
            <w:r>
              <w:rPr>
                <w:noProof/>
                <w:webHidden/>
              </w:rPr>
              <w:tab/>
            </w:r>
            <w:r>
              <w:rPr>
                <w:noProof/>
                <w:webHidden/>
              </w:rPr>
              <w:fldChar w:fldCharType="begin"/>
            </w:r>
            <w:r>
              <w:rPr>
                <w:noProof/>
                <w:webHidden/>
              </w:rPr>
              <w:instrText xml:space="preserve"> PAGEREF _Toc4171042 \h </w:instrText>
            </w:r>
            <w:r>
              <w:rPr>
                <w:noProof/>
                <w:webHidden/>
              </w:rPr>
            </w:r>
            <w:r>
              <w:rPr>
                <w:noProof/>
                <w:webHidden/>
              </w:rPr>
              <w:fldChar w:fldCharType="separate"/>
            </w:r>
            <w:r>
              <w:rPr>
                <w:noProof/>
                <w:webHidden/>
              </w:rPr>
              <w:t>24</w:t>
            </w:r>
            <w:r>
              <w:rPr>
                <w:noProof/>
                <w:webHidden/>
              </w:rPr>
              <w:fldChar w:fldCharType="end"/>
            </w:r>
          </w:hyperlink>
        </w:p>
        <w:p w14:paraId="15D53C46" w14:textId="69DBA03A"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43" w:history="1">
            <w:r w:rsidRPr="00F33707">
              <w:rPr>
                <w:rStyle w:val="Hyperlink"/>
                <w:rFonts w:eastAsiaTheme="majorEastAsia"/>
                <w:noProof/>
              </w:rPr>
              <w:t>4.1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Basic Settings</w:t>
            </w:r>
            <w:r>
              <w:rPr>
                <w:noProof/>
                <w:webHidden/>
              </w:rPr>
              <w:tab/>
            </w:r>
            <w:r>
              <w:rPr>
                <w:noProof/>
                <w:webHidden/>
              </w:rPr>
              <w:fldChar w:fldCharType="begin"/>
            </w:r>
            <w:r>
              <w:rPr>
                <w:noProof/>
                <w:webHidden/>
              </w:rPr>
              <w:instrText xml:space="preserve"> PAGEREF _Toc4171043 \h </w:instrText>
            </w:r>
            <w:r>
              <w:rPr>
                <w:noProof/>
                <w:webHidden/>
              </w:rPr>
            </w:r>
            <w:r>
              <w:rPr>
                <w:noProof/>
                <w:webHidden/>
              </w:rPr>
              <w:fldChar w:fldCharType="separate"/>
            </w:r>
            <w:r>
              <w:rPr>
                <w:noProof/>
                <w:webHidden/>
              </w:rPr>
              <w:t>24</w:t>
            </w:r>
            <w:r>
              <w:rPr>
                <w:noProof/>
                <w:webHidden/>
              </w:rPr>
              <w:fldChar w:fldCharType="end"/>
            </w:r>
          </w:hyperlink>
        </w:p>
        <w:p w14:paraId="3076097F" w14:textId="1AF4BF8A"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44" w:history="1">
            <w:r w:rsidRPr="00F33707">
              <w:rPr>
                <w:rStyle w:val="Hyperlink"/>
                <w:rFonts w:eastAsiaTheme="majorEastAsia"/>
                <w:noProof/>
              </w:rPr>
              <w:t>4.2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Image Processing Chain</w:t>
            </w:r>
            <w:r>
              <w:rPr>
                <w:noProof/>
                <w:webHidden/>
              </w:rPr>
              <w:tab/>
            </w:r>
            <w:r>
              <w:rPr>
                <w:noProof/>
                <w:webHidden/>
              </w:rPr>
              <w:fldChar w:fldCharType="begin"/>
            </w:r>
            <w:r>
              <w:rPr>
                <w:noProof/>
                <w:webHidden/>
              </w:rPr>
              <w:instrText xml:space="preserve"> PAGEREF _Toc4171044 \h </w:instrText>
            </w:r>
            <w:r>
              <w:rPr>
                <w:noProof/>
                <w:webHidden/>
              </w:rPr>
            </w:r>
            <w:r>
              <w:rPr>
                <w:noProof/>
                <w:webHidden/>
              </w:rPr>
              <w:fldChar w:fldCharType="separate"/>
            </w:r>
            <w:r>
              <w:rPr>
                <w:noProof/>
                <w:webHidden/>
              </w:rPr>
              <w:t>24</w:t>
            </w:r>
            <w:r>
              <w:rPr>
                <w:noProof/>
                <w:webHidden/>
              </w:rPr>
              <w:fldChar w:fldCharType="end"/>
            </w:r>
          </w:hyperlink>
        </w:p>
        <w:p w14:paraId="3B570C3A" w14:textId="46569BC6"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45" w:history="1">
            <w:r w:rsidRPr="00F33707">
              <w:rPr>
                <w:rStyle w:val="Hyperlink"/>
                <w:rFonts w:eastAsiaTheme="majorEastAsia"/>
                <w:noProof/>
              </w:rPr>
              <w:t>4.3</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Image filtering</w:t>
            </w:r>
            <w:r>
              <w:rPr>
                <w:noProof/>
                <w:webHidden/>
              </w:rPr>
              <w:tab/>
            </w:r>
            <w:r>
              <w:rPr>
                <w:noProof/>
                <w:webHidden/>
              </w:rPr>
              <w:fldChar w:fldCharType="begin"/>
            </w:r>
            <w:r>
              <w:rPr>
                <w:noProof/>
                <w:webHidden/>
              </w:rPr>
              <w:instrText xml:space="preserve"> PAGEREF _Toc4171045 \h </w:instrText>
            </w:r>
            <w:r>
              <w:rPr>
                <w:noProof/>
                <w:webHidden/>
              </w:rPr>
            </w:r>
            <w:r>
              <w:rPr>
                <w:noProof/>
                <w:webHidden/>
              </w:rPr>
              <w:fldChar w:fldCharType="separate"/>
            </w:r>
            <w:r>
              <w:rPr>
                <w:noProof/>
                <w:webHidden/>
              </w:rPr>
              <w:t>25</w:t>
            </w:r>
            <w:r>
              <w:rPr>
                <w:noProof/>
                <w:webHidden/>
              </w:rPr>
              <w:fldChar w:fldCharType="end"/>
            </w:r>
          </w:hyperlink>
        </w:p>
        <w:p w14:paraId="157CE4AA" w14:textId="3F522C67"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46" w:history="1">
            <w:r w:rsidRPr="00F33707">
              <w:rPr>
                <w:rStyle w:val="Hyperlink"/>
                <w:rFonts w:eastAsiaTheme="majorEastAsia"/>
                <w:noProof/>
              </w:rPr>
              <w:t>4.3.1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Median Filter</w:t>
            </w:r>
            <w:r>
              <w:rPr>
                <w:noProof/>
                <w:webHidden/>
              </w:rPr>
              <w:tab/>
            </w:r>
            <w:r>
              <w:rPr>
                <w:noProof/>
                <w:webHidden/>
              </w:rPr>
              <w:fldChar w:fldCharType="begin"/>
            </w:r>
            <w:r>
              <w:rPr>
                <w:noProof/>
                <w:webHidden/>
              </w:rPr>
              <w:instrText xml:space="preserve"> PAGEREF _Toc4171046 \h </w:instrText>
            </w:r>
            <w:r>
              <w:rPr>
                <w:noProof/>
                <w:webHidden/>
              </w:rPr>
            </w:r>
            <w:r>
              <w:rPr>
                <w:noProof/>
                <w:webHidden/>
              </w:rPr>
              <w:fldChar w:fldCharType="separate"/>
            </w:r>
            <w:r>
              <w:rPr>
                <w:noProof/>
                <w:webHidden/>
              </w:rPr>
              <w:t>25</w:t>
            </w:r>
            <w:r>
              <w:rPr>
                <w:noProof/>
                <w:webHidden/>
              </w:rPr>
              <w:fldChar w:fldCharType="end"/>
            </w:r>
          </w:hyperlink>
        </w:p>
        <w:p w14:paraId="735D0E31" w14:textId="7366C0D1"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47" w:history="1">
            <w:r w:rsidRPr="00F33707">
              <w:rPr>
                <w:rStyle w:val="Hyperlink"/>
                <w:rFonts w:eastAsiaTheme="majorEastAsia"/>
                <w:noProof/>
              </w:rPr>
              <w:t>4.3.2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Bilateral filter</w:t>
            </w:r>
            <w:r>
              <w:rPr>
                <w:noProof/>
                <w:webHidden/>
              </w:rPr>
              <w:tab/>
            </w:r>
            <w:r>
              <w:rPr>
                <w:noProof/>
                <w:webHidden/>
              </w:rPr>
              <w:fldChar w:fldCharType="begin"/>
            </w:r>
            <w:r>
              <w:rPr>
                <w:noProof/>
                <w:webHidden/>
              </w:rPr>
              <w:instrText xml:space="preserve"> PAGEREF _Toc4171047 \h </w:instrText>
            </w:r>
            <w:r>
              <w:rPr>
                <w:noProof/>
                <w:webHidden/>
              </w:rPr>
            </w:r>
            <w:r>
              <w:rPr>
                <w:noProof/>
                <w:webHidden/>
              </w:rPr>
              <w:fldChar w:fldCharType="separate"/>
            </w:r>
            <w:r>
              <w:rPr>
                <w:noProof/>
                <w:webHidden/>
              </w:rPr>
              <w:t>25</w:t>
            </w:r>
            <w:r>
              <w:rPr>
                <w:noProof/>
                <w:webHidden/>
              </w:rPr>
              <w:fldChar w:fldCharType="end"/>
            </w:r>
          </w:hyperlink>
        </w:p>
        <w:p w14:paraId="53F67618" w14:textId="047C034C"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48" w:history="1">
            <w:r w:rsidRPr="00F33707">
              <w:rPr>
                <w:rStyle w:val="Hyperlink"/>
                <w:rFonts w:eastAsiaTheme="majorEastAsia"/>
                <w:noProof/>
              </w:rPr>
              <w:t>4.3.3</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Sliding Average Filter</w:t>
            </w:r>
            <w:r>
              <w:rPr>
                <w:noProof/>
                <w:webHidden/>
              </w:rPr>
              <w:tab/>
            </w:r>
            <w:r>
              <w:rPr>
                <w:noProof/>
                <w:webHidden/>
              </w:rPr>
              <w:fldChar w:fldCharType="begin"/>
            </w:r>
            <w:r>
              <w:rPr>
                <w:noProof/>
                <w:webHidden/>
              </w:rPr>
              <w:instrText xml:space="preserve"> PAGEREF _Toc4171048 \h </w:instrText>
            </w:r>
            <w:r>
              <w:rPr>
                <w:noProof/>
                <w:webHidden/>
              </w:rPr>
            </w:r>
            <w:r>
              <w:rPr>
                <w:noProof/>
                <w:webHidden/>
              </w:rPr>
              <w:fldChar w:fldCharType="separate"/>
            </w:r>
            <w:r>
              <w:rPr>
                <w:noProof/>
                <w:webHidden/>
              </w:rPr>
              <w:t>25</w:t>
            </w:r>
            <w:r>
              <w:rPr>
                <w:noProof/>
                <w:webHidden/>
              </w:rPr>
              <w:fldChar w:fldCharType="end"/>
            </w:r>
          </w:hyperlink>
        </w:p>
        <w:p w14:paraId="311D6025" w14:textId="1DE6E457"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49" w:history="1">
            <w:r w:rsidRPr="00F33707">
              <w:rPr>
                <w:rStyle w:val="Hyperlink"/>
                <w:rFonts w:eastAsiaTheme="majorEastAsia"/>
                <w:noProof/>
              </w:rPr>
              <w:t>4.3.4</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Frame Average Filter</w:t>
            </w:r>
            <w:r>
              <w:rPr>
                <w:noProof/>
                <w:webHidden/>
              </w:rPr>
              <w:tab/>
            </w:r>
            <w:r>
              <w:rPr>
                <w:noProof/>
                <w:webHidden/>
              </w:rPr>
              <w:fldChar w:fldCharType="begin"/>
            </w:r>
            <w:r>
              <w:rPr>
                <w:noProof/>
                <w:webHidden/>
              </w:rPr>
              <w:instrText xml:space="preserve"> PAGEREF _Toc4171049 \h </w:instrText>
            </w:r>
            <w:r>
              <w:rPr>
                <w:noProof/>
                <w:webHidden/>
              </w:rPr>
            </w:r>
            <w:r>
              <w:rPr>
                <w:noProof/>
                <w:webHidden/>
              </w:rPr>
              <w:fldChar w:fldCharType="separate"/>
            </w:r>
            <w:r>
              <w:rPr>
                <w:noProof/>
                <w:webHidden/>
              </w:rPr>
              <w:t>25</w:t>
            </w:r>
            <w:r>
              <w:rPr>
                <w:noProof/>
                <w:webHidden/>
              </w:rPr>
              <w:fldChar w:fldCharType="end"/>
            </w:r>
          </w:hyperlink>
        </w:p>
        <w:p w14:paraId="4EFE34B8" w14:textId="4C76583D"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50" w:history="1">
            <w:r w:rsidRPr="00F33707">
              <w:rPr>
                <w:rStyle w:val="Hyperlink"/>
                <w:rFonts w:eastAsiaTheme="majorEastAsia"/>
                <w:noProof/>
              </w:rPr>
              <w:t>4.4</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Pixel Invalidation</w:t>
            </w:r>
            <w:r>
              <w:rPr>
                <w:noProof/>
                <w:webHidden/>
              </w:rPr>
              <w:tab/>
            </w:r>
            <w:r>
              <w:rPr>
                <w:noProof/>
                <w:webHidden/>
              </w:rPr>
              <w:fldChar w:fldCharType="begin"/>
            </w:r>
            <w:r>
              <w:rPr>
                <w:noProof/>
                <w:webHidden/>
              </w:rPr>
              <w:instrText xml:space="preserve"> PAGEREF _Toc4171050 \h </w:instrText>
            </w:r>
            <w:r>
              <w:rPr>
                <w:noProof/>
                <w:webHidden/>
              </w:rPr>
            </w:r>
            <w:r>
              <w:rPr>
                <w:noProof/>
                <w:webHidden/>
              </w:rPr>
              <w:fldChar w:fldCharType="separate"/>
            </w:r>
            <w:r>
              <w:rPr>
                <w:noProof/>
                <w:webHidden/>
              </w:rPr>
              <w:t>26</w:t>
            </w:r>
            <w:r>
              <w:rPr>
                <w:noProof/>
                <w:webHidden/>
              </w:rPr>
              <w:fldChar w:fldCharType="end"/>
            </w:r>
          </w:hyperlink>
        </w:p>
        <w:p w14:paraId="0939696A" w14:textId="4F17B289"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51" w:history="1">
            <w:r w:rsidRPr="00F33707">
              <w:rPr>
                <w:rStyle w:val="Hyperlink"/>
                <w:rFonts w:eastAsiaTheme="majorEastAsia"/>
                <w:noProof/>
              </w:rPr>
              <w:t>4.4.1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Distance values</w:t>
            </w:r>
            <w:r>
              <w:rPr>
                <w:noProof/>
                <w:webHidden/>
              </w:rPr>
              <w:tab/>
            </w:r>
            <w:r>
              <w:rPr>
                <w:noProof/>
                <w:webHidden/>
              </w:rPr>
              <w:fldChar w:fldCharType="begin"/>
            </w:r>
            <w:r>
              <w:rPr>
                <w:noProof/>
                <w:webHidden/>
              </w:rPr>
              <w:instrText xml:space="preserve"> PAGEREF _Toc4171051 \h </w:instrText>
            </w:r>
            <w:r>
              <w:rPr>
                <w:noProof/>
                <w:webHidden/>
              </w:rPr>
            </w:r>
            <w:r>
              <w:rPr>
                <w:noProof/>
                <w:webHidden/>
              </w:rPr>
              <w:fldChar w:fldCharType="separate"/>
            </w:r>
            <w:r>
              <w:rPr>
                <w:noProof/>
                <w:webHidden/>
              </w:rPr>
              <w:t>26</w:t>
            </w:r>
            <w:r>
              <w:rPr>
                <w:noProof/>
                <w:webHidden/>
              </w:rPr>
              <w:fldChar w:fldCharType="end"/>
            </w:r>
          </w:hyperlink>
        </w:p>
        <w:p w14:paraId="7A8DB091" w14:textId="18992C17"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52" w:history="1">
            <w:r w:rsidRPr="00F33707">
              <w:rPr>
                <w:rStyle w:val="Hyperlink"/>
                <w:rFonts w:eastAsiaTheme="majorEastAsia"/>
                <w:noProof/>
              </w:rPr>
              <w:t>4.4.2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XYZ values</w:t>
            </w:r>
            <w:r>
              <w:rPr>
                <w:noProof/>
                <w:webHidden/>
              </w:rPr>
              <w:tab/>
            </w:r>
            <w:r>
              <w:rPr>
                <w:noProof/>
                <w:webHidden/>
              </w:rPr>
              <w:fldChar w:fldCharType="begin"/>
            </w:r>
            <w:r>
              <w:rPr>
                <w:noProof/>
                <w:webHidden/>
              </w:rPr>
              <w:instrText xml:space="preserve"> PAGEREF _Toc4171052 \h </w:instrText>
            </w:r>
            <w:r>
              <w:rPr>
                <w:noProof/>
                <w:webHidden/>
              </w:rPr>
            </w:r>
            <w:r>
              <w:rPr>
                <w:noProof/>
                <w:webHidden/>
              </w:rPr>
              <w:fldChar w:fldCharType="separate"/>
            </w:r>
            <w:r>
              <w:rPr>
                <w:noProof/>
                <w:webHidden/>
              </w:rPr>
              <w:t>26</w:t>
            </w:r>
            <w:r>
              <w:rPr>
                <w:noProof/>
                <w:webHidden/>
              </w:rPr>
              <w:fldChar w:fldCharType="end"/>
            </w:r>
          </w:hyperlink>
        </w:p>
        <w:p w14:paraId="28BB9932" w14:textId="40D13EE1"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53" w:history="1">
            <w:r w:rsidRPr="00F33707">
              <w:rPr>
                <w:rStyle w:val="Hyperlink"/>
                <w:rFonts w:eastAsiaTheme="majorEastAsia"/>
                <w:noProof/>
              </w:rPr>
              <w:t>4.5</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Coordinate System</w:t>
            </w:r>
            <w:r>
              <w:rPr>
                <w:noProof/>
                <w:webHidden/>
              </w:rPr>
              <w:tab/>
            </w:r>
            <w:r>
              <w:rPr>
                <w:noProof/>
                <w:webHidden/>
              </w:rPr>
              <w:fldChar w:fldCharType="begin"/>
            </w:r>
            <w:r>
              <w:rPr>
                <w:noProof/>
                <w:webHidden/>
              </w:rPr>
              <w:instrText xml:space="preserve"> PAGEREF _Toc4171053 \h </w:instrText>
            </w:r>
            <w:r>
              <w:rPr>
                <w:noProof/>
                <w:webHidden/>
              </w:rPr>
            </w:r>
            <w:r>
              <w:rPr>
                <w:noProof/>
                <w:webHidden/>
              </w:rPr>
              <w:fldChar w:fldCharType="separate"/>
            </w:r>
            <w:r>
              <w:rPr>
                <w:noProof/>
                <w:webHidden/>
              </w:rPr>
              <w:t>26</w:t>
            </w:r>
            <w:r>
              <w:rPr>
                <w:noProof/>
                <w:webHidden/>
              </w:rPr>
              <w:fldChar w:fldCharType="end"/>
            </w:r>
          </w:hyperlink>
        </w:p>
        <w:p w14:paraId="3FF0EA02" w14:textId="4ABEFADC"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54" w:history="1">
            <w:r w:rsidRPr="00F33707">
              <w:rPr>
                <w:rStyle w:val="Hyperlink"/>
                <w:rFonts w:eastAsiaTheme="majorEastAsia"/>
                <w:noProof/>
              </w:rPr>
              <w:t>4.6</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Data Format</w:t>
            </w:r>
            <w:r>
              <w:rPr>
                <w:noProof/>
                <w:webHidden/>
              </w:rPr>
              <w:tab/>
            </w:r>
            <w:r>
              <w:rPr>
                <w:noProof/>
                <w:webHidden/>
              </w:rPr>
              <w:fldChar w:fldCharType="begin"/>
            </w:r>
            <w:r>
              <w:rPr>
                <w:noProof/>
                <w:webHidden/>
              </w:rPr>
              <w:instrText xml:space="preserve"> PAGEREF _Toc4171054 \h </w:instrText>
            </w:r>
            <w:r>
              <w:rPr>
                <w:noProof/>
                <w:webHidden/>
              </w:rPr>
            </w:r>
            <w:r>
              <w:rPr>
                <w:noProof/>
                <w:webHidden/>
              </w:rPr>
              <w:fldChar w:fldCharType="separate"/>
            </w:r>
            <w:r>
              <w:rPr>
                <w:noProof/>
                <w:webHidden/>
              </w:rPr>
              <w:t>26</w:t>
            </w:r>
            <w:r>
              <w:rPr>
                <w:noProof/>
                <w:webHidden/>
              </w:rPr>
              <w:fldChar w:fldCharType="end"/>
            </w:r>
          </w:hyperlink>
        </w:p>
        <w:p w14:paraId="184E1636" w14:textId="1FEF5207"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55" w:history="1">
            <w:r w:rsidRPr="00F33707">
              <w:rPr>
                <w:rStyle w:val="Hyperlink"/>
                <w:rFonts w:eastAsiaTheme="majorEastAsia"/>
                <w:noProof/>
              </w:rPr>
              <w:t>4.6.1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Distances and Amplitudes</w:t>
            </w:r>
            <w:r>
              <w:rPr>
                <w:noProof/>
                <w:webHidden/>
              </w:rPr>
              <w:tab/>
            </w:r>
            <w:r>
              <w:rPr>
                <w:noProof/>
                <w:webHidden/>
              </w:rPr>
              <w:fldChar w:fldCharType="begin"/>
            </w:r>
            <w:r>
              <w:rPr>
                <w:noProof/>
                <w:webHidden/>
              </w:rPr>
              <w:instrText xml:space="preserve"> PAGEREF _Toc4171055 \h </w:instrText>
            </w:r>
            <w:r>
              <w:rPr>
                <w:noProof/>
                <w:webHidden/>
              </w:rPr>
            </w:r>
            <w:r>
              <w:rPr>
                <w:noProof/>
                <w:webHidden/>
              </w:rPr>
              <w:fldChar w:fldCharType="separate"/>
            </w:r>
            <w:r>
              <w:rPr>
                <w:noProof/>
                <w:webHidden/>
              </w:rPr>
              <w:t>27</w:t>
            </w:r>
            <w:r>
              <w:rPr>
                <w:noProof/>
                <w:webHidden/>
              </w:rPr>
              <w:fldChar w:fldCharType="end"/>
            </w:r>
          </w:hyperlink>
        </w:p>
        <w:p w14:paraId="06B6D409" w14:textId="3FCC31FA"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56" w:history="1">
            <w:r w:rsidRPr="00F33707">
              <w:rPr>
                <w:rStyle w:val="Hyperlink"/>
                <w:rFonts w:eastAsiaTheme="majorEastAsia"/>
                <w:noProof/>
              </w:rPr>
              <w:t>4.6.2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Distances</w:t>
            </w:r>
            <w:r>
              <w:rPr>
                <w:noProof/>
                <w:webHidden/>
              </w:rPr>
              <w:tab/>
            </w:r>
            <w:r>
              <w:rPr>
                <w:noProof/>
                <w:webHidden/>
              </w:rPr>
              <w:fldChar w:fldCharType="begin"/>
            </w:r>
            <w:r>
              <w:rPr>
                <w:noProof/>
                <w:webHidden/>
              </w:rPr>
              <w:instrText xml:space="preserve"> PAGEREF _Toc4171056 \h </w:instrText>
            </w:r>
            <w:r>
              <w:rPr>
                <w:noProof/>
                <w:webHidden/>
              </w:rPr>
            </w:r>
            <w:r>
              <w:rPr>
                <w:noProof/>
                <w:webHidden/>
              </w:rPr>
              <w:fldChar w:fldCharType="separate"/>
            </w:r>
            <w:r>
              <w:rPr>
                <w:noProof/>
                <w:webHidden/>
              </w:rPr>
              <w:t>27</w:t>
            </w:r>
            <w:r>
              <w:rPr>
                <w:noProof/>
                <w:webHidden/>
              </w:rPr>
              <w:fldChar w:fldCharType="end"/>
            </w:r>
          </w:hyperlink>
        </w:p>
        <w:p w14:paraId="2EF11C83" w14:textId="318F3A67"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57" w:history="1">
            <w:r w:rsidRPr="00F33707">
              <w:rPr>
                <w:rStyle w:val="Hyperlink"/>
                <w:rFonts w:eastAsiaTheme="majorEastAsia"/>
                <w:noProof/>
              </w:rPr>
              <w:t>4.6.3</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XYZ Point Cloud</w:t>
            </w:r>
            <w:r>
              <w:rPr>
                <w:noProof/>
                <w:webHidden/>
              </w:rPr>
              <w:tab/>
            </w:r>
            <w:r>
              <w:rPr>
                <w:noProof/>
                <w:webHidden/>
              </w:rPr>
              <w:fldChar w:fldCharType="begin"/>
            </w:r>
            <w:r>
              <w:rPr>
                <w:noProof/>
                <w:webHidden/>
              </w:rPr>
              <w:instrText xml:space="preserve"> PAGEREF _Toc4171057 \h </w:instrText>
            </w:r>
            <w:r>
              <w:rPr>
                <w:noProof/>
                <w:webHidden/>
              </w:rPr>
            </w:r>
            <w:r>
              <w:rPr>
                <w:noProof/>
                <w:webHidden/>
              </w:rPr>
              <w:fldChar w:fldCharType="separate"/>
            </w:r>
            <w:r>
              <w:rPr>
                <w:noProof/>
                <w:webHidden/>
              </w:rPr>
              <w:t>28</w:t>
            </w:r>
            <w:r>
              <w:rPr>
                <w:noProof/>
                <w:webHidden/>
              </w:rPr>
              <w:fldChar w:fldCharType="end"/>
            </w:r>
          </w:hyperlink>
        </w:p>
        <w:p w14:paraId="72DF8CC0" w14:textId="2A941F48"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58" w:history="1">
            <w:r w:rsidRPr="00F33707">
              <w:rPr>
                <w:rStyle w:val="Hyperlink"/>
                <w:rFonts w:eastAsiaTheme="majorEastAsia"/>
                <w:noProof/>
              </w:rPr>
              <w:t>4.6.4</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Distances and XYZ Point Cloud</w:t>
            </w:r>
            <w:r>
              <w:rPr>
                <w:noProof/>
                <w:webHidden/>
              </w:rPr>
              <w:tab/>
            </w:r>
            <w:r>
              <w:rPr>
                <w:noProof/>
                <w:webHidden/>
              </w:rPr>
              <w:fldChar w:fldCharType="begin"/>
            </w:r>
            <w:r>
              <w:rPr>
                <w:noProof/>
                <w:webHidden/>
              </w:rPr>
              <w:instrText xml:space="preserve"> PAGEREF _Toc4171058 \h </w:instrText>
            </w:r>
            <w:r>
              <w:rPr>
                <w:noProof/>
                <w:webHidden/>
              </w:rPr>
            </w:r>
            <w:r>
              <w:rPr>
                <w:noProof/>
                <w:webHidden/>
              </w:rPr>
              <w:fldChar w:fldCharType="separate"/>
            </w:r>
            <w:r>
              <w:rPr>
                <w:noProof/>
                <w:webHidden/>
              </w:rPr>
              <w:t>28</w:t>
            </w:r>
            <w:r>
              <w:rPr>
                <w:noProof/>
                <w:webHidden/>
              </w:rPr>
              <w:fldChar w:fldCharType="end"/>
            </w:r>
          </w:hyperlink>
        </w:p>
        <w:p w14:paraId="0527A6AD" w14:textId="5A7A3B6A"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59" w:history="1">
            <w:r w:rsidRPr="00F33707">
              <w:rPr>
                <w:rStyle w:val="Hyperlink"/>
                <w:rFonts w:eastAsiaTheme="majorEastAsia"/>
                <w:noProof/>
              </w:rPr>
              <w:t>4.6.5</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X Coordinate and Amplitudes</w:t>
            </w:r>
            <w:r>
              <w:rPr>
                <w:noProof/>
                <w:webHidden/>
              </w:rPr>
              <w:tab/>
            </w:r>
            <w:r>
              <w:rPr>
                <w:noProof/>
                <w:webHidden/>
              </w:rPr>
              <w:fldChar w:fldCharType="begin"/>
            </w:r>
            <w:r>
              <w:rPr>
                <w:noProof/>
                <w:webHidden/>
              </w:rPr>
              <w:instrText xml:space="preserve"> PAGEREF _Toc4171059 \h </w:instrText>
            </w:r>
            <w:r>
              <w:rPr>
                <w:noProof/>
                <w:webHidden/>
              </w:rPr>
            </w:r>
            <w:r>
              <w:rPr>
                <w:noProof/>
                <w:webHidden/>
              </w:rPr>
              <w:fldChar w:fldCharType="separate"/>
            </w:r>
            <w:r>
              <w:rPr>
                <w:noProof/>
                <w:webHidden/>
              </w:rPr>
              <w:t>29</w:t>
            </w:r>
            <w:r>
              <w:rPr>
                <w:noProof/>
                <w:webHidden/>
              </w:rPr>
              <w:fldChar w:fldCharType="end"/>
            </w:r>
          </w:hyperlink>
        </w:p>
        <w:p w14:paraId="5D31F750" w14:textId="07D4152A"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60" w:history="1">
            <w:r w:rsidRPr="00F33707">
              <w:rPr>
                <w:rStyle w:val="Hyperlink"/>
                <w:rFonts w:eastAsiaTheme="majorEastAsia"/>
                <w:noProof/>
              </w:rPr>
              <w:t>4.6.6</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Test mode</w:t>
            </w:r>
            <w:r>
              <w:rPr>
                <w:noProof/>
                <w:webHidden/>
              </w:rPr>
              <w:tab/>
            </w:r>
            <w:r>
              <w:rPr>
                <w:noProof/>
                <w:webHidden/>
              </w:rPr>
              <w:fldChar w:fldCharType="begin"/>
            </w:r>
            <w:r>
              <w:rPr>
                <w:noProof/>
                <w:webHidden/>
              </w:rPr>
              <w:instrText xml:space="preserve"> PAGEREF _Toc4171060 \h </w:instrText>
            </w:r>
            <w:r>
              <w:rPr>
                <w:noProof/>
                <w:webHidden/>
              </w:rPr>
            </w:r>
            <w:r>
              <w:rPr>
                <w:noProof/>
                <w:webHidden/>
              </w:rPr>
              <w:fldChar w:fldCharType="separate"/>
            </w:r>
            <w:r>
              <w:rPr>
                <w:noProof/>
                <w:webHidden/>
              </w:rPr>
              <w:t>29</w:t>
            </w:r>
            <w:r>
              <w:rPr>
                <w:noProof/>
                <w:webHidden/>
              </w:rPr>
              <w:fldChar w:fldCharType="end"/>
            </w:r>
          </w:hyperlink>
        </w:p>
        <w:p w14:paraId="60E9A84E" w14:textId="05F7731F" w:rsidR="00715B40" w:rsidRDefault="00715B40">
          <w:pPr>
            <w:pStyle w:val="TOC3"/>
            <w:tabs>
              <w:tab w:val="left" w:pos="1000"/>
            </w:tabs>
            <w:rPr>
              <w:rFonts w:asciiTheme="minorHAnsi" w:eastAsiaTheme="minorEastAsia" w:hAnsiTheme="minorHAnsi" w:cstheme="minorBidi"/>
              <w:noProof/>
              <w:sz w:val="22"/>
              <w:szCs w:val="22"/>
              <w:lang w:val="de-AT" w:eastAsia="de-AT"/>
            </w:rPr>
          </w:pPr>
          <w:hyperlink w:anchor="_Toc4171061" w:history="1">
            <w:r w:rsidRPr="00F33707">
              <w:rPr>
                <w:rStyle w:val="Hyperlink"/>
                <w:rFonts w:eastAsiaTheme="majorEastAsia"/>
                <w:noProof/>
              </w:rPr>
              <w:t>4.6.7</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Raw phase data</w:t>
            </w:r>
            <w:r>
              <w:rPr>
                <w:noProof/>
                <w:webHidden/>
              </w:rPr>
              <w:tab/>
            </w:r>
            <w:r>
              <w:rPr>
                <w:noProof/>
                <w:webHidden/>
              </w:rPr>
              <w:fldChar w:fldCharType="begin"/>
            </w:r>
            <w:r>
              <w:rPr>
                <w:noProof/>
                <w:webHidden/>
              </w:rPr>
              <w:instrText xml:space="preserve"> PAGEREF _Toc4171061 \h </w:instrText>
            </w:r>
            <w:r>
              <w:rPr>
                <w:noProof/>
                <w:webHidden/>
              </w:rPr>
            </w:r>
            <w:r>
              <w:rPr>
                <w:noProof/>
                <w:webHidden/>
              </w:rPr>
              <w:fldChar w:fldCharType="separate"/>
            </w:r>
            <w:r>
              <w:rPr>
                <w:noProof/>
                <w:webHidden/>
              </w:rPr>
              <w:t>29</w:t>
            </w:r>
            <w:r>
              <w:rPr>
                <w:noProof/>
                <w:webHidden/>
              </w:rPr>
              <w:fldChar w:fldCharType="end"/>
            </w:r>
          </w:hyperlink>
        </w:p>
        <w:p w14:paraId="7EEA95EB" w14:textId="107C216D"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62" w:history="1">
            <w:r w:rsidRPr="00F33707">
              <w:rPr>
                <w:rStyle w:val="Hyperlink"/>
                <w:rFonts w:eastAsiaTheme="majorEastAsia"/>
                <w:noProof/>
              </w:rPr>
              <w:t>4.6.8</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Distances and Conficence</w:t>
            </w:r>
            <w:r>
              <w:rPr>
                <w:noProof/>
                <w:webHidden/>
              </w:rPr>
              <w:tab/>
            </w:r>
            <w:r>
              <w:rPr>
                <w:noProof/>
                <w:webHidden/>
              </w:rPr>
              <w:fldChar w:fldCharType="begin"/>
            </w:r>
            <w:r>
              <w:rPr>
                <w:noProof/>
                <w:webHidden/>
              </w:rPr>
              <w:instrText xml:space="preserve"> PAGEREF _Toc4171062 \h </w:instrText>
            </w:r>
            <w:r>
              <w:rPr>
                <w:noProof/>
                <w:webHidden/>
              </w:rPr>
            </w:r>
            <w:r>
              <w:rPr>
                <w:noProof/>
                <w:webHidden/>
              </w:rPr>
              <w:fldChar w:fldCharType="separate"/>
            </w:r>
            <w:r>
              <w:rPr>
                <w:noProof/>
                <w:webHidden/>
              </w:rPr>
              <w:t>30</w:t>
            </w:r>
            <w:r>
              <w:rPr>
                <w:noProof/>
                <w:webHidden/>
              </w:rPr>
              <w:fldChar w:fldCharType="end"/>
            </w:r>
          </w:hyperlink>
        </w:p>
        <w:p w14:paraId="0886538F" w14:textId="28ED13E0"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63" w:history="1">
            <w:r w:rsidRPr="00F33707">
              <w:rPr>
                <w:rStyle w:val="Hyperlink"/>
                <w:rFonts w:eastAsiaTheme="majorEastAsia"/>
                <w:noProof/>
              </w:rPr>
              <w:t>4.6.9</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Amplitude</w:t>
            </w:r>
            <w:r>
              <w:rPr>
                <w:noProof/>
                <w:webHidden/>
              </w:rPr>
              <w:tab/>
            </w:r>
            <w:r>
              <w:rPr>
                <w:noProof/>
                <w:webHidden/>
              </w:rPr>
              <w:fldChar w:fldCharType="begin"/>
            </w:r>
            <w:r>
              <w:rPr>
                <w:noProof/>
                <w:webHidden/>
              </w:rPr>
              <w:instrText xml:space="preserve"> PAGEREF _Toc4171063 \h </w:instrText>
            </w:r>
            <w:r>
              <w:rPr>
                <w:noProof/>
                <w:webHidden/>
              </w:rPr>
            </w:r>
            <w:r>
              <w:rPr>
                <w:noProof/>
                <w:webHidden/>
              </w:rPr>
              <w:fldChar w:fldCharType="separate"/>
            </w:r>
            <w:r>
              <w:rPr>
                <w:noProof/>
                <w:webHidden/>
              </w:rPr>
              <w:t>30</w:t>
            </w:r>
            <w:r>
              <w:rPr>
                <w:noProof/>
                <w:webHidden/>
              </w:rPr>
              <w:fldChar w:fldCharType="end"/>
            </w:r>
          </w:hyperlink>
        </w:p>
        <w:p w14:paraId="244039BE" w14:textId="4030AAC5"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64" w:history="1">
            <w:r w:rsidRPr="00F33707">
              <w:rPr>
                <w:rStyle w:val="Hyperlink"/>
                <w:rFonts w:eastAsiaTheme="majorEastAsia"/>
                <w:noProof/>
              </w:rPr>
              <w:t>4.7</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ToF Modulation Frequency</w:t>
            </w:r>
            <w:r>
              <w:rPr>
                <w:noProof/>
                <w:webHidden/>
              </w:rPr>
              <w:tab/>
            </w:r>
            <w:r>
              <w:rPr>
                <w:noProof/>
                <w:webHidden/>
              </w:rPr>
              <w:fldChar w:fldCharType="begin"/>
            </w:r>
            <w:r>
              <w:rPr>
                <w:noProof/>
                <w:webHidden/>
              </w:rPr>
              <w:instrText xml:space="preserve"> PAGEREF _Toc4171064 \h </w:instrText>
            </w:r>
            <w:r>
              <w:rPr>
                <w:noProof/>
                <w:webHidden/>
              </w:rPr>
            </w:r>
            <w:r>
              <w:rPr>
                <w:noProof/>
                <w:webHidden/>
              </w:rPr>
              <w:fldChar w:fldCharType="separate"/>
            </w:r>
            <w:r>
              <w:rPr>
                <w:noProof/>
                <w:webHidden/>
              </w:rPr>
              <w:t>30</w:t>
            </w:r>
            <w:r>
              <w:rPr>
                <w:noProof/>
                <w:webHidden/>
              </w:rPr>
              <w:fldChar w:fldCharType="end"/>
            </w:r>
          </w:hyperlink>
        </w:p>
        <w:p w14:paraId="4EF3E89E" w14:textId="133FF7FF"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65" w:history="1">
            <w:r w:rsidRPr="00F33707">
              <w:rPr>
                <w:rStyle w:val="Hyperlink"/>
                <w:rFonts w:eastAsiaTheme="majorEastAsia"/>
                <w:noProof/>
              </w:rPr>
              <w:t>4.8</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Frame Rate and Integration Time</w:t>
            </w:r>
            <w:r>
              <w:rPr>
                <w:noProof/>
                <w:webHidden/>
              </w:rPr>
              <w:tab/>
            </w:r>
            <w:r>
              <w:rPr>
                <w:noProof/>
                <w:webHidden/>
              </w:rPr>
              <w:fldChar w:fldCharType="begin"/>
            </w:r>
            <w:r>
              <w:rPr>
                <w:noProof/>
                <w:webHidden/>
              </w:rPr>
              <w:instrText xml:space="preserve"> PAGEREF _Toc4171065 \h </w:instrText>
            </w:r>
            <w:r>
              <w:rPr>
                <w:noProof/>
                <w:webHidden/>
              </w:rPr>
            </w:r>
            <w:r>
              <w:rPr>
                <w:noProof/>
                <w:webHidden/>
              </w:rPr>
              <w:fldChar w:fldCharType="separate"/>
            </w:r>
            <w:r>
              <w:rPr>
                <w:noProof/>
                <w:webHidden/>
              </w:rPr>
              <w:t>30</w:t>
            </w:r>
            <w:r>
              <w:rPr>
                <w:noProof/>
                <w:webHidden/>
              </w:rPr>
              <w:fldChar w:fldCharType="end"/>
            </w:r>
          </w:hyperlink>
        </w:p>
        <w:p w14:paraId="7E2FD0E2" w14:textId="484D8A4A"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66" w:history="1">
            <w:r w:rsidRPr="00F33707">
              <w:rPr>
                <w:rStyle w:val="Hyperlink"/>
                <w:rFonts w:eastAsiaTheme="majorEastAsia"/>
                <w:noProof/>
              </w:rPr>
              <w:t>4.9</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Distance Offset Calibration</w:t>
            </w:r>
            <w:r>
              <w:rPr>
                <w:noProof/>
                <w:webHidden/>
              </w:rPr>
              <w:tab/>
            </w:r>
            <w:r>
              <w:rPr>
                <w:noProof/>
                <w:webHidden/>
              </w:rPr>
              <w:fldChar w:fldCharType="begin"/>
            </w:r>
            <w:r>
              <w:rPr>
                <w:noProof/>
                <w:webHidden/>
              </w:rPr>
              <w:instrText xml:space="preserve"> PAGEREF _Toc4171066 \h </w:instrText>
            </w:r>
            <w:r>
              <w:rPr>
                <w:noProof/>
                <w:webHidden/>
              </w:rPr>
            </w:r>
            <w:r>
              <w:rPr>
                <w:noProof/>
                <w:webHidden/>
              </w:rPr>
              <w:fldChar w:fldCharType="separate"/>
            </w:r>
            <w:r>
              <w:rPr>
                <w:noProof/>
                <w:webHidden/>
              </w:rPr>
              <w:t>31</w:t>
            </w:r>
            <w:r>
              <w:rPr>
                <w:noProof/>
                <w:webHidden/>
              </w:rPr>
              <w:fldChar w:fldCharType="end"/>
            </w:r>
          </w:hyperlink>
        </w:p>
        <w:p w14:paraId="0B6D65FE" w14:textId="284D3D1F"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67" w:history="1">
            <w:r w:rsidRPr="00F33707">
              <w:rPr>
                <w:rStyle w:val="Hyperlink"/>
                <w:rFonts w:eastAsiaTheme="majorEastAsia"/>
                <w:noProof/>
              </w:rPr>
              <w:t>4.10</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Trigger Modes</w:t>
            </w:r>
            <w:r>
              <w:rPr>
                <w:noProof/>
                <w:webHidden/>
              </w:rPr>
              <w:tab/>
            </w:r>
            <w:r>
              <w:rPr>
                <w:noProof/>
                <w:webHidden/>
              </w:rPr>
              <w:fldChar w:fldCharType="begin"/>
            </w:r>
            <w:r>
              <w:rPr>
                <w:noProof/>
                <w:webHidden/>
              </w:rPr>
              <w:instrText xml:space="preserve"> PAGEREF _Toc4171067 \h </w:instrText>
            </w:r>
            <w:r>
              <w:rPr>
                <w:noProof/>
                <w:webHidden/>
              </w:rPr>
            </w:r>
            <w:r>
              <w:rPr>
                <w:noProof/>
                <w:webHidden/>
              </w:rPr>
              <w:fldChar w:fldCharType="separate"/>
            </w:r>
            <w:r>
              <w:rPr>
                <w:noProof/>
                <w:webHidden/>
              </w:rPr>
              <w:t>31</w:t>
            </w:r>
            <w:r>
              <w:rPr>
                <w:noProof/>
                <w:webHidden/>
              </w:rPr>
              <w:fldChar w:fldCharType="end"/>
            </w:r>
          </w:hyperlink>
        </w:p>
        <w:p w14:paraId="7EEE665C" w14:textId="12678EEE"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68" w:history="1">
            <w:r w:rsidRPr="00F33707">
              <w:rPr>
                <w:rStyle w:val="Hyperlink"/>
                <w:rFonts w:eastAsiaTheme="majorEastAsia"/>
                <w:noProof/>
              </w:rPr>
              <w:t>4.11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Illumination Power Control</w:t>
            </w:r>
            <w:r>
              <w:rPr>
                <w:noProof/>
                <w:webHidden/>
              </w:rPr>
              <w:tab/>
            </w:r>
            <w:r>
              <w:rPr>
                <w:noProof/>
                <w:webHidden/>
              </w:rPr>
              <w:fldChar w:fldCharType="begin"/>
            </w:r>
            <w:r>
              <w:rPr>
                <w:noProof/>
                <w:webHidden/>
              </w:rPr>
              <w:instrText xml:space="preserve"> PAGEREF _Toc4171068 \h </w:instrText>
            </w:r>
            <w:r>
              <w:rPr>
                <w:noProof/>
                <w:webHidden/>
              </w:rPr>
            </w:r>
            <w:r>
              <w:rPr>
                <w:noProof/>
                <w:webHidden/>
              </w:rPr>
              <w:fldChar w:fldCharType="separate"/>
            </w:r>
            <w:r>
              <w:rPr>
                <w:noProof/>
                <w:webHidden/>
              </w:rPr>
              <w:t>31</w:t>
            </w:r>
            <w:r>
              <w:rPr>
                <w:noProof/>
                <w:webHidden/>
              </w:rPr>
              <w:fldChar w:fldCharType="end"/>
            </w:r>
          </w:hyperlink>
        </w:p>
        <w:p w14:paraId="1AD9D441" w14:textId="779EE7CA"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69" w:history="1">
            <w:r w:rsidRPr="00F33707">
              <w:rPr>
                <w:rStyle w:val="Hyperlink"/>
                <w:rFonts w:eastAsiaTheme="majorEastAsia"/>
                <w:noProof/>
              </w:rPr>
              <w:t>4.12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Temperature Monitoring</w:t>
            </w:r>
            <w:r>
              <w:rPr>
                <w:noProof/>
                <w:webHidden/>
              </w:rPr>
              <w:tab/>
            </w:r>
            <w:r>
              <w:rPr>
                <w:noProof/>
                <w:webHidden/>
              </w:rPr>
              <w:fldChar w:fldCharType="begin"/>
            </w:r>
            <w:r>
              <w:rPr>
                <w:noProof/>
                <w:webHidden/>
              </w:rPr>
              <w:instrText xml:space="preserve"> PAGEREF _Toc4171069 \h </w:instrText>
            </w:r>
            <w:r>
              <w:rPr>
                <w:noProof/>
                <w:webHidden/>
              </w:rPr>
            </w:r>
            <w:r>
              <w:rPr>
                <w:noProof/>
                <w:webHidden/>
              </w:rPr>
              <w:fldChar w:fldCharType="separate"/>
            </w:r>
            <w:r>
              <w:rPr>
                <w:noProof/>
                <w:webHidden/>
              </w:rPr>
              <w:t>31</w:t>
            </w:r>
            <w:r>
              <w:rPr>
                <w:noProof/>
                <w:webHidden/>
              </w:rPr>
              <w:fldChar w:fldCharType="end"/>
            </w:r>
          </w:hyperlink>
        </w:p>
        <w:p w14:paraId="31B08CC4" w14:textId="6172EE81"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70" w:history="1">
            <w:r w:rsidRPr="00F33707">
              <w:rPr>
                <w:rStyle w:val="Hyperlink"/>
                <w:rFonts w:eastAsiaTheme="majorEastAsia"/>
                <w:noProof/>
              </w:rPr>
              <w:t>4.12.1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Illumination Temperature</w:t>
            </w:r>
            <w:r>
              <w:rPr>
                <w:noProof/>
                <w:webHidden/>
              </w:rPr>
              <w:tab/>
            </w:r>
            <w:r>
              <w:rPr>
                <w:noProof/>
                <w:webHidden/>
              </w:rPr>
              <w:fldChar w:fldCharType="begin"/>
            </w:r>
            <w:r>
              <w:rPr>
                <w:noProof/>
                <w:webHidden/>
              </w:rPr>
              <w:instrText xml:space="preserve"> PAGEREF _Toc4171070 \h </w:instrText>
            </w:r>
            <w:r>
              <w:rPr>
                <w:noProof/>
                <w:webHidden/>
              </w:rPr>
            </w:r>
            <w:r>
              <w:rPr>
                <w:noProof/>
                <w:webHidden/>
              </w:rPr>
              <w:fldChar w:fldCharType="separate"/>
            </w:r>
            <w:r>
              <w:rPr>
                <w:noProof/>
                <w:webHidden/>
              </w:rPr>
              <w:t>31</w:t>
            </w:r>
            <w:r>
              <w:rPr>
                <w:noProof/>
                <w:webHidden/>
              </w:rPr>
              <w:fldChar w:fldCharType="end"/>
            </w:r>
          </w:hyperlink>
        </w:p>
        <w:p w14:paraId="5D151C29" w14:textId="08C08FA0"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71" w:history="1">
            <w:r w:rsidRPr="00F33707">
              <w:rPr>
                <w:rStyle w:val="Hyperlink"/>
                <w:rFonts w:eastAsiaTheme="majorEastAsia"/>
                <w:noProof/>
              </w:rPr>
              <w:t>4.12.2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Illumination Over-Temperature Protection</w:t>
            </w:r>
            <w:r>
              <w:rPr>
                <w:noProof/>
                <w:webHidden/>
              </w:rPr>
              <w:tab/>
            </w:r>
            <w:r>
              <w:rPr>
                <w:noProof/>
                <w:webHidden/>
              </w:rPr>
              <w:fldChar w:fldCharType="begin"/>
            </w:r>
            <w:r>
              <w:rPr>
                <w:noProof/>
                <w:webHidden/>
              </w:rPr>
              <w:instrText xml:space="preserve"> PAGEREF _Toc4171071 \h </w:instrText>
            </w:r>
            <w:r>
              <w:rPr>
                <w:noProof/>
                <w:webHidden/>
              </w:rPr>
            </w:r>
            <w:r>
              <w:rPr>
                <w:noProof/>
                <w:webHidden/>
              </w:rPr>
              <w:fldChar w:fldCharType="separate"/>
            </w:r>
            <w:r>
              <w:rPr>
                <w:noProof/>
                <w:webHidden/>
              </w:rPr>
              <w:t>32</w:t>
            </w:r>
            <w:r>
              <w:rPr>
                <w:noProof/>
                <w:webHidden/>
              </w:rPr>
              <w:fldChar w:fldCharType="end"/>
            </w:r>
          </w:hyperlink>
        </w:p>
        <w:p w14:paraId="0DE62C63" w14:textId="3AF7765F"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72" w:history="1">
            <w:r w:rsidRPr="00F33707">
              <w:rPr>
                <w:rStyle w:val="Hyperlink"/>
                <w:rFonts w:eastAsiaTheme="majorEastAsia"/>
                <w:noProof/>
              </w:rPr>
              <w:t>4.12.3</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ToF Sensor Temperature</w:t>
            </w:r>
            <w:r>
              <w:rPr>
                <w:noProof/>
                <w:webHidden/>
              </w:rPr>
              <w:tab/>
            </w:r>
            <w:r>
              <w:rPr>
                <w:noProof/>
                <w:webHidden/>
              </w:rPr>
              <w:fldChar w:fldCharType="begin"/>
            </w:r>
            <w:r>
              <w:rPr>
                <w:noProof/>
                <w:webHidden/>
              </w:rPr>
              <w:instrText xml:space="preserve"> PAGEREF _Toc4171072 \h </w:instrText>
            </w:r>
            <w:r>
              <w:rPr>
                <w:noProof/>
                <w:webHidden/>
              </w:rPr>
            </w:r>
            <w:r>
              <w:rPr>
                <w:noProof/>
                <w:webHidden/>
              </w:rPr>
              <w:fldChar w:fldCharType="separate"/>
            </w:r>
            <w:r>
              <w:rPr>
                <w:noProof/>
                <w:webHidden/>
              </w:rPr>
              <w:t>32</w:t>
            </w:r>
            <w:r>
              <w:rPr>
                <w:noProof/>
                <w:webHidden/>
              </w:rPr>
              <w:fldChar w:fldCharType="end"/>
            </w:r>
          </w:hyperlink>
        </w:p>
        <w:p w14:paraId="52417D1F" w14:textId="21622E94"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73" w:history="1">
            <w:r w:rsidRPr="00F33707">
              <w:rPr>
                <w:rStyle w:val="Hyperlink"/>
                <w:rFonts w:eastAsiaTheme="majorEastAsia"/>
                <w:noProof/>
              </w:rPr>
              <w:t>4.12.4</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Application Processor temperature/speed</w:t>
            </w:r>
            <w:r>
              <w:rPr>
                <w:noProof/>
                <w:webHidden/>
              </w:rPr>
              <w:tab/>
            </w:r>
            <w:r>
              <w:rPr>
                <w:noProof/>
                <w:webHidden/>
              </w:rPr>
              <w:fldChar w:fldCharType="begin"/>
            </w:r>
            <w:r>
              <w:rPr>
                <w:noProof/>
                <w:webHidden/>
              </w:rPr>
              <w:instrText xml:space="preserve"> PAGEREF _Toc4171073 \h </w:instrText>
            </w:r>
            <w:r>
              <w:rPr>
                <w:noProof/>
                <w:webHidden/>
              </w:rPr>
            </w:r>
            <w:r>
              <w:rPr>
                <w:noProof/>
                <w:webHidden/>
              </w:rPr>
              <w:fldChar w:fldCharType="separate"/>
            </w:r>
            <w:r>
              <w:rPr>
                <w:noProof/>
                <w:webHidden/>
              </w:rPr>
              <w:t>32</w:t>
            </w:r>
            <w:r>
              <w:rPr>
                <w:noProof/>
                <w:webHidden/>
              </w:rPr>
              <w:fldChar w:fldCharType="end"/>
            </w:r>
          </w:hyperlink>
        </w:p>
        <w:p w14:paraId="356A0014" w14:textId="4AE47301"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74" w:history="1">
            <w:r w:rsidRPr="00F33707">
              <w:rPr>
                <w:rStyle w:val="Hyperlink"/>
                <w:rFonts w:eastAsiaTheme="majorEastAsia"/>
                <w:noProof/>
              </w:rPr>
              <w:t>4.13</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Save Registers</w:t>
            </w:r>
            <w:r>
              <w:rPr>
                <w:noProof/>
                <w:webHidden/>
              </w:rPr>
              <w:tab/>
            </w:r>
            <w:r>
              <w:rPr>
                <w:noProof/>
                <w:webHidden/>
              </w:rPr>
              <w:fldChar w:fldCharType="begin"/>
            </w:r>
            <w:r>
              <w:rPr>
                <w:noProof/>
                <w:webHidden/>
              </w:rPr>
              <w:instrText xml:space="preserve"> PAGEREF _Toc4171074 \h </w:instrText>
            </w:r>
            <w:r>
              <w:rPr>
                <w:noProof/>
                <w:webHidden/>
              </w:rPr>
            </w:r>
            <w:r>
              <w:rPr>
                <w:noProof/>
                <w:webHidden/>
              </w:rPr>
              <w:fldChar w:fldCharType="separate"/>
            </w:r>
            <w:r>
              <w:rPr>
                <w:noProof/>
                <w:webHidden/>
              </w:rPr>
              <w:t>32</w:t>
            </w:r>
            <w:r>
              <w:rPr>
                <w:noProof/>
                <w:webHidden/>
              </w:rPr>
              <w:fldChar w:fldCharType="end"/>
            </w:r>
          </w:hyperlink>
        </w:p>
        <w:p w14:paraId="3E91D5BC" w14:textId="4ECDCC84"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75" w:history="1">
            <w:r w:rsidRPr="00F33707">
              <w:rPr>
                <w:rStyle w:val="Hyperlink"/>
                <w:rFonts w:eastAsiaTheme="majorEastAsia"/>
                <w:noProof/>
              </w:rPr>
              <w:t>4.14</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Ethernet/IP Settings</w:t>
            </w:r>
            <w:r>
              <w:rPr>
                <w:noProof/>
                <w:webHidden/>
              </w:rPr>
              <w:tab/>
            </w:r>
            <w:r>
              <w:rPr>
                <w:noProof/>
                <w:webHidden/>
              </w:rPr>
              <w:fldChar w:fldCharType="begin"/>
            </w:r>
            <w:r>
              <w:rPr>
                <w:noProof/>
                <w:webHidden/>
              </w:rPr>
              <w:instrText xml:space="preserve"> PAGEREF _Toc4171075 \h </w:instrText>
            </w:r>
            <w:r>
              <w:rPr>
                <w:noProof/>
                <w:webHidden/>
              </w:rPr>
            </w:r>
            <w:r>
              <w:rPr>
                <w:noProof/>
                <w:webHidden/>
              </w:rPr>
              <w:fldChar w:fldCharType="separate"/>
            </w:r>
            <w:r>
              <w:rPr>
                <w:noProof/>
                <w:webHidden/>
              </w:rPr>
              <w:t>32</w:t>
            </w:r>
            <w:r>
              <w:rPr>
                <w:noProof/>
                <w:webHidden/>
              </w:rPr>
              <w:fldChar w:fldCharType="end"/>
            </w:r>
          </w:hyperlink>
        </w:p>
        <w:p w14:paraId="7BC1584C" w14:textId="726CC20D"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76" w:history="1">
            <w:r w:rsidRPr="00F33707">
              <w:rPr>
                <w:rStyle w:val="Hyperlink"/>
                <w:rFonts w:eastAsiaTheme="majorEastAsia"/>
                <w:noProof/>
              </w:rPr>
              <w:t>4.14.1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MAC Address</w:t>
            </w:r>
            <w:r>
              <w:rPr>
                <w:noProof/>
                <w:webHidden/>
              </w:rPr>
              <w:tab/>
            </w:r>
            <w:r>
              <w:rPr>
                <w:noProof/>
                <w:webHidden/>
              </w:rPr>
              <w:fldChar w:fldCharType="begin"/>
            </w:r>
            <w:r>
              <w:rPr>
                <w:noProof/>
                <w:webHidden/>
              </w:rPr>
              <w:instrText xml:space="preserve"> PAGEREF _Toc4171076 \h </w:instrText>
            </w:r>
            <w:r>
              <w:rPr>
                <w:noProof/>
                <w:webHidden/>
              </w:rPr>
            </w:r>
            <w:r>
              <w:rPr>
                <w:noProof/>
                <w:webHidden/>
              </w:rPr>
              <w:fldChar w:fldCharType="separate"/>
            </w:r>
            <w:r>
              <w:rPr>
                <w:noProof/>
                <w:webHidden/>
              </w:rPr>
              <w:t>32</w:t>
            </w:r>
            <w:r>
              <w:rPr>
                <w:noProof/>
                <w:webHidden/>
              </w:rPr>
              <w:fldChar w:fldCharType="end"/>
            </w:r>
          </w:hyperlink>
        </w:p>
        <w:p w14:paraId="436554FE" w14:textId="47F4D332" w:rsidR="00715B40" w:rsidRDefault="00715B40">
          <w:pPr>
            <w:pStyle w:val="TOC3"/>
            <w:tabs>
              <w:tab w:val="left" w:pos="1200"/>
            </w:tabs>
            <w:rPr>
              <w:rFonts w:asciiTheme="minorHAnsi" w:eastAsiaTheme="minorEastAsia" w:hAnsiTheme="minorHAnsi" w:cstheme="minorBidi"/>
              <w:noProof/>
              <w:sz w:val="22"/>
              <w:szCs w:val="22"/>
              <w:lang w:val="de-AT" w:eastAsia="de-AT"/>
            </w:rPr>
          </w:pPr>
          <w:hyperlink w:anchor="_Toc4171077" w:history="1">
            <w:r w:rsidRPr="00F33707">
              <w:rPr>
                <w:rStyle w:val="Hyperlink"/>
                <w:rFonts w:eastAsiaTheme="majorEastAsia"/>
                <w:noProof/>
              </w:rPr>
              <w:t>4.14.2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IP/TCP/UDP Settings</w:t>
            </w:r>
            <w:r>
              <w:rPr>
                <w:noProof/>
                <w:webHidden/>
              </w:rPr>
              <w:tab/>
            </w:r>
            <w:r>
              <w:rPr>
                <w:noProof/>
                <w:webHidden/>
              </w:rPr>
              <w:fldChar w:fldCharType="begin"/>
            </w:r>
            <w:r>
              <w:rPr>
                <w:noProof/>
                <w:webHidden/>
              </w:rPr>
              <w:instrText xml:space="preserve"> PAGEREF _Toc4171077 \h </w:instrText>
            </w:r>
            <w:r>
              <w:rPr>
                <w:noProof/>
                <w:webHidden/>
              </w:rPr>
            </w:r>
            <w:r>
              <w:rPr>
                <w:noProof/>
                <w:webHidden/>
              </w:rPr>
              <w:fldChar w:fldCharType="separate"/>
            </w:r>
            <w:r>
              <w:rPr>
                <w:noProof/>
                <w:webHidden/>
              </w:rPr>
              <w:t>33</w:t>
            </w:r>
            <w:r>
              <w:rPr>
                <w:noProof/>
                <w:webHidden/>
              </w:rPr>
              <w:fldChar w:fldCharType="end"/>
            </w:r>
          </w:hyperlink>
        </w:p>
        <w:p w14:paraId="217A7801" w14:textId="1A2EB169"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78" w:history="1">
            <w:r w:rsidRPr="00F33707">
              <w:rPr>
                <w:rStyle w:val="Hyperlink"/>
                <w:rFonts w:eastAsiaTheme="majorEastAsia"/>
                <w:noProof/>
              </w:rPr>
              <w:t>4.15</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Device Status and Error Conditions</w:t>
            </w:r>
            <w:r>
              <w:rPr>
                <w:noProof/>
                <w:webHidden/>
              </w:rPr>
              <w:tab/>
            </w:r>
            <w:r>
              <w:rPr>
                <w:noProof/>
                <w:webHidden/>
              </w:rPr>
              <w:fldChar w:fldCharType="begin"/>
            </w:r>
            <w:r>
              <w:rPr>
                <w:noProof/>
                <w:webHidden/>
              </w:rPr>
              <w:instrText xml:space="preserve"> PAGEREF _Toc4171078 \h </w:instrText>
            </w:r>
            <w:r>
              <w:rPr>
                <w:noProof/>
                <w:webHidden/>
              </w:rPr>
            </w:r>
            <w:r>
              <w:rPr>
                <w:noProof/>
                <w:webHidden/>
              </w:rPr>
              <w:fldChar w:fldCharType="separate"/>
            </w:r>
            <w:r>
              <w:rPr>
                <w:noProof/>
                <w:webHidden/>
              </w:rPr>
              <w:t>33</w:t>
            </w:r>
            <w:r>
              <w:rPr>
                <w:noProof/>
                <w:webHidden/>
              </w:rPr>
              <w:fldChar w:fldCharType="end"/>
            </w:r>
          </w:hyperlink>
        </w:p>
        <w:p w14:paraId="725A8F22" w14:textId="72C767A3"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79" w:history="1">
            <w:r w:rsidRPr="00F33707">
              <w:rPr>
                <w:rStyle w:val="Hyperlink"/>
                <w:rFonts w:eastAsiaTheme="majorEastAsia"/>
                <w:noProof/>
              </w:rPr>
              <w:t>4.16</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Reset to Factory Default</w:t>
            </w:r>
            <w:r>
              <w:rPr>
                <w:noProof/>
                <w:webHidden/>
              </w:rPr>
              <w:tab/>
            </w:r>
            <w:r>
              <w:rPr>
                <w:noProof/>
                <w:webHidden/>
              </w:rPr>
              <w:fldChar w:fldCharType="begin"/>
            </w:r>
            <w:r>
              <w:rPr>
                <w:noProof/>
                <w:webHidden/>
              </w:rPr>
              <w:instrText xml:space="preserve"> PAGEREF _Toc4171079 \h </w:instrText>
            </w:r>
            <w:r>
              <w:rPr>
                <w:noProof/>
                <w:webHidden/>
              </w:rPr>
            </w:r>
            <w:r>
              <w:rPr>
                <w:noProof/>
                <w:webHidden/>
              </w:rPr>
              <w:fldChar w:fldCharType="separate"/>
            </w:r>
            <w:r>
              <w:rPr>
                <w:noProof/>
                <w:webHidden/>
              </w:rPr>
              <w:t>34</w:t>
            </w:r>
            <w:r>
              <w:rPr>
                <w:noProof/>
                <w:webHidden/>
              </w:rPr>
              <w:fldChar w:fldCharType="end"/>
            </w:r>
          </w:hyperlink>
        </w:p>
        <w:p w14:paraId="17320437" w14:textId="03229FD1"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80" w:history="1">
            <w:r w:rsidRPr="00F33707">
              <w:rPr>
                <w:rStyle w:val="Hyperlink"/>
                <w:rFonts w:eastAsiaTheme="majorEastAsia"/>
                <w:noProof/>
              </w:rPr>
              <w:t>4.17</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Firmware Update</w:t>
            </w:r>
            <w:r>
              <w:rPr>
                <w:noProof/>
                <w:webHidden/>
              </w:rPr>
              <w:tab/>
            </w:r>
            <w:r>
              <w:rPr>
                <w:noProof/>
                <w:webHidden/>
              </w:rPr>
              <w:fldChar w:fldCharType="begin"/>
            </w:r>
            <w:r>
              <w:rPr>
                <w:noProof/>
                <w:webHidden/>
              </w:rPr>
              <w:instrText xml:space="preserve"> PAGEREF _Toc4171080 \h </w:instrText>
            </w:r>
            <w:r>
              <w:rPr>
                <w:noProof/>
                <w:webHidden/>
              </w:rPr>
            </w:r>
            <w:r>
              <w:rPr>
                <w:noProof/>
                <w:webHidden/>
              </w:rPr>
              <w:fldChar w:fldCharType="separate"/>
            </w:r>
            <w:r>
              <w:rPr>
                <w:noProof/>
                <w:webHidden/>
              </w:rPr>
              <w:t>34</w:t>
            </w:r>
            <w:r>
              <w:rPr>
                <w:noProof/>
                <w:webHidden/>
              </w:rPr>
              <w:fldChar w:fldCharType="end"/>
            </w:r>
          </w:hyperlink>
        </w:p>
        <w:p w14:paraId="74D86501" w14:textId="53846373"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81" w:history="1">
            <w:r w:rsidRPr="00F33707">
              <w:rPr>
                <w:rStyle w:val="Hyperlink"/>
                <w:rFonts w:eastAsiaTheme="majorEastAsia"/>
                <w:noProof/>
              </w:rPr>
              <w:t>4.18</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Firmware Recovery</w:t>
            </w:r>
            <w:r>
              <w:rPr>
                <w:noProof/>
                <w:webHidden/>
              </w:rPr>
              <w:tab/>
            </w:r>
            <w:r>
              <w:rPr>
                <w:noProof/>
                <w:webHidden/>
              </w:rPr>
              <w:fldChar w:fldCharType="begin"/>
            </w:r>
            <w:r>
              <w:rPr>
                <w:noProof/>
                <w:webHidden/>
              </w:rPr>
              <w:instrText xml:space="preserve"> PAGEREF _Toc4171081 \h </w:instrText>
            </w:r>
            <w:r>
              <w:rPr>
                <w:noProof/>
                <w:webHidden/>
              </w:rPr>
            </w:r>
            <w:r>
              <w:rPr>
                <w:noProof/>
                <w:webHidden/>
              </w:rPr>
              <w:fldChar w:fldCharType="separate"/>
            </w:r>
            <w:r>
              <w:rPr>
                <w:noProof/>
                <w:webHidden/>
              </w:rPr>
              <w:t>35</w:t>
            </w:r>
            <w:r>
              <w:rPr>
                <w:noProof/>
                <w:webHidden/>
              </w:rPr>
              <w:fldChar w:fldCharType="end"/>
            </w:r>
          </w:hyperlink>
        </w:p>
        <w:p w14:paraId="2CA7CBF4" w14:textId="6A353969"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82" w:history="1">
            <w:r w:rsidRPr="00F33707">
              <w:rPr>
                <w:rStyle w:val="Hyperlink"/>
                <w:rFonts w:eastAsiaTheme="majorEastAsia"/>
                <w:noProof/>
              </w:rPr>
              <w:t>4.19</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Logging</w:t>
            </w:r>
            <w:r>
              <w:rPr>
                <w:noProof/>
                <w:webHidden/>
              </w:rPr>
              <w:tab/>
            </w:r>
            <w:r>
              <w:rPr>
                <w:noProof/>
                <w:webHidden/>
              </w:rPr>
              <w:fldChar w:fldCharType="begin"/>
            </w:r>
            <w:r>
              <w:rPr>
                <w:noProof/>
                <w:webHidden/>
              </w:rPr>
              <w:instrText xml:space="preserve"> PAGEREF _Toc4171082 \h </w:instrText>
            </w:r>
            <w:r>
              <w:rPr>
                <w:noProof/>
                <w:webHidden/>
              </w:rPr>
            </w:r>
            <w:r>
              <w:rPr>
                <w:noProof/>
                <w:webHidden/>
              </w:rPr>
              <w:fldChar w:fldCharType="separate"/>
            </w:r>
            <w:r>
              <w:rPr>
                <w:noProof/>
                <w:webHidden/>
              </w:rPr>
              <w:t>35</w:t>
            </w:r>
            <w:r>
              <w:rPr>
                <w:noProof/>
                <w:webHidden/>
              </w:rPr>
              <w:fldChar w:fldCharType="end"/>
            </w:r>
          </w:hyperlink>
        </w:p>
        <w:p w14:paraId="3C481B65" w14:textId="7F2C74D9"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83" w:history="1">
            <w:r w:rsidRPr="00F33707">
              <w:rPr>
                <w:rStyle w:val="Hyperlink"/>
                <w:rFonts w:eastAsiaTheme="majorEastAsia"/>
                <w:noProof/>
              </w:rPr>
              <w:t>4.20</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GPOs</w:t>
            </w:r>
            <w:r>
              <w:rPr>
                <w:noProof/>
                <w:webHidden/>
              </w:rPr>
              <w:tab/>
            </w:r>
            <w:r>
              <w:rPr>
                <w:noProof/>
                <w:webHidden/>
              </w:rPr>
              <w:fldChar w:fldCharType="begin"/>
            </w:r>
            <w:r>
              <w:rPr>
                <w:noProof/>
                <w:webHidden/>
              </w:rPr>
              <w:instrText xml:space="preserve"> PAGEREF _Toc4171083 \h </w:instrText>
            </w:r>
            <w:r>
              <w:rPr>
                <w:noProof/>
                <w:webHidden/>
              </w:rPr>
            </w:r>
            <w:r>
              <w:rPr>
                <w:noProof/>
                <w:webHidden/>
              </w:rPr>
              <w:fldChar w:fldCharType="separate"/>
            </w:r>
            <w:r>
              <w:rPr>
                <w:noProof/>
                <w:webHidden/>
              </w:rPr>
              <w:t>35</w:t>
            </w:r>
            <w:r>
              <w:rPr>
                <w:noProof/>
                <w:webHidden/>
              </w:rPr>
              <w:fldChar w:fldCharType="end"/>
            </w:r>
          </w:hyperlink>
        </w:p>
        <w:p w14:paraId="354FBDAB" w14:textId="4398465D" w:rsidR="00715B40" w:rsidRDefault="00715B40">
          <w:pPr>
            <w:pStyle w:val="TOC1"/>
            <w:tabs>
              <w:tab w:val="left" w:pos="403"/>
            </w:tabs>
            <w:rPr>
              <w:rFonts w:asciiTheme="minorHAnsi" w:eastAsiaTheme="minorEastAsia" w:hAnsiTheme="minorHAnsi" w:cstheme="minorBidi"/>
              <w:noProof/>
              <w:sz w:val="22"/>
              <w:szCs w:val="22"/>
              <w:lang w:val="de-AT" w:eastAsia="de-AT"/>
            </w:rPr>
          </w:pPr>
          <w:hyperlink w:anchor="_Toc4171084" w:history="1">
            <w:r w:rsidRPr="00F33707">
              <w:rPr>
                <w:rStyle w:val="Hyperlink"/>
                <w:rFonts w:eastAsiaTheme="majorEastAsia"/>
                <w:noProof/>
              </w:rPr>
              <w:t>5</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Software</w:t>
            </w:r>
            <w:r>
              <w:rPr>
                <w:noProof/>
                <w:webHidden/>
              </w:rPr>
              <w:tab/>
            </w:r>
            <w:r>
              <w:rPr>
                <w:noProof/>
                <w:webHidden/>
              </w:rPr>
              <w:fldChar w:fldCharType="begin"/>
            </w:r>
            <w:r>
              <w:rPr>
                <w:noProof/>
                <w:webHidden/>
              </w:rPr>
              <w:instrText xml:space="preserve"> PAGEREF _Toc4171084 \h </w:instrText>
            </w:r>
            <w:r>
              <w:rPr>
                <w:noProof/>
                <w:webHidden/>
              </w:rPr>
            </w:r>
            <w:r>
              <w:rPr>
                <w:noProof/>
                <w:webHidden/>
              </w:rPr>
              <w:fldChar w:fldCharType="separate"/>
            </w:r>
            <w:r>
              <w:rPr>
                <w:noProof/>
                <w:webHidden/>
              </w:rPr>
              <w:t>36</w:t>
            </w:r>
            <w:r>
              <w:rPr>
                <w:noProof/>
                <w:webHidden/>
              </w:rPr>
              <w:fldChar w:fldCharType="end"/>
            </w:r>
          </w:hyperlink>
        </w:p>
        <w:p w14:paraId="4F2C2A01" w14:textId="4A485865"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85" w:history="1">
            <w:r w:rsidRPr="00F33707">
              <w:rPr>
                <w:rStyle w:val="Hyperlink"/>
                <w:rFonts w:eastAsiaTheme="majorEastAsia"/>
                <w:noProof/>
              </w:rPr>
              <w:t>5.1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Demo Application</w:t>
            </w:r>
            <w:r>
              <w:rPr>
                <w:noProof/>
                <w:webHidden/>
              </w:rPr>
              <w:tab/>
            </w:r>
            <w:r>
              <w:rPr>
                <w:noProof/>
                <w:webHidden/>
              </w:rPr>
              <w:fldChar w:fldCharType="begin"/>
            </w:r>
            <w:r>
              <w:rPr>
                <w:noProof/>
                <w:webHidden/>
              </w:rPr>
              <w:instrText xml:space="preserve"> PAGEREF _Toc4171085 \h </w:instrText>
            </w:r>
            <w:r>
              <w:rPr>
                <w:noProof/>
                <w:webHidden/>
              </w:rPr>
            </w:r>
            <w:r>
              <w:rPr>
                <w:noProof/>
                <w:webHidden/>
              </w:rPr>
              <w:fldChar w:fldCharType="separate"/>
            </w:r>
            <w:r>
              <w:rPr>
                <w:noProof/>
                <w:webHidden/>
              </w:rPr>
              <w:t>36</w:t>
            </w:r>
            <w:r>
              <w:rPr>
                <w:noProof/>
                <w:webHidden/>
              </w:rPr>
              <w:fldChar w:fldCharType="end"/>
            </w:r>
          </w:hyperlink>
        </w:p>
        <w:p w14:paraId="6C543CE1" w14:textId="65C7DF2C"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86" w:history="1">
            <w:r w:rsidRPr="00F33707">
              <w:rPr>
                <w:rStyle w:val="Hyperlink"/>
                <w:rFonts w:eastAsiaTheme="majorEastAsia"/>
                <w:noProof/>
              </w:rPr>
              <w:t>5.2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Getting Started Software Development Example</w:t>
            </w:r>
            <w:r>
              <w:rPr>
                <w:noProof/>
                <w:webHidden/>
              </w:rPr>
              <w:tab/>
            </w:r>
            <w:r>
              <w:rPr>
                <w:noProof/>
                <w:webHidden/>
              </w:rPr>
              <w:fldChar w:fldCharType="begin"/>
            </w:r>
            <w:r>
              <w:rPr>
                <w:noProof/>
                <w:webHidden/>
              </w:rPr>
              <w:instrText xml:space="preserve"> PAGEREF _Toc4171086 \h </w:instrText>
            </w:r>
            <w:r>
              <w:rPr>
                <w:noProof/>
                <w:webHidden/>
              </w:rPr>
            </w:r>
            <w:r>
              <w:rPr>
                <w:noProof/>
                <w:webHidden/>
              </w:rPr>
              <w:fldChar w:fldCharType="separate"/>
            </w:r>
            <w:r>
              <w:rPr>
                <w:noProof/>
                <w:webHidden/>
              </w:rPr>
              <w:t>36</w:t>
            </w:r>
            <w:r>
              <w:rPr>
                <w:noProof/>
                <w:webHidden/>
              </w:rPr>
              <w:fldChar w:fldCharType="end"/>
            </w:r>
          </w:hyperlink>
        </w:p>
        <w:p w14:paraId="76B07FBE" w14:textId="19500A30" w:rsidR="00715B40" w:rsidRDefault="00715B40">
          <w:pPr>
            <w:pStyle w:val="TOC1"/>
            <w:tabs>
              <w:tab w:val="left" w:pos="403"/>
            </w:tabs>
            <w:rPr>
              <w:rFonts w:asciiTheme="minorHAnsi" w:eastAsiaTheme="minorEastAsia" w:hAnsiTheme="minorHAnsi" w:cstheme="minorBidi"/>
              <w:noProof/>
              <w:sz w:val="22"/>
              <w:szCs w:val="22"/>
              <w:lang w:val="de-AT" w:eastAsia="de-AT"/>
            </w:rPr>
          </w:pPr>
          <w:hyperlink w:anchor="_Toc4171087" w:history="1">
            <w:r w:rsidRPr="00F33707">
              <w:rPr>
                <w:rStyle w:val="Hyperlink"/>
                <w:rFonts w:eastAsiaTheme="majorEastAsia"/>
                <w:noProof/>
              </w:rPr>
              <w:t>6</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Register Description</w:t>
            </w:r>
            <w:r>
              <w:rPr>
                <w:noProof/>
                <w:webHidden/>
              </w:rPr>
              <w:tab/>
            </w:r>
            <w:r>
              <w:rPr>
                <w:noProof/>
                <w:webHidden/>
              </w:rPr>
              <w:fldChar w:fldCharType="begin"/>
            </w:r>
            <w:r>
              <w:rPr>
                <w:noProof/>
                <w:webHidden/>
              </w:rPr>
              <w:instrText xml:space="preserve"> PAGEREF _Toc4171087 \h </w:instrText>
            </w:r>
            <w:r>
              <w:rPr>
                <w:noProof/>
                <w:webHidden/>
              </w:rPr>
            </w:r>
            <w:r>
              <w:rPr>
                <w:noProof/>
                <w:webHidden/>
              </w:rPr>
              <w:fldChar w:fldCharType="separate"/>
            </w:r>
            <w:r>
              <w:rPr>
                <w:noProof/>
                <w:webHidden/>
              </w:rPr>
              <w:t>37</w:t>
            </w:r>
            <w:r>
              <w:rPr>
                <w:noProof/>
                <w:webHidden/>
              </w:rPr>
              <w:fldChar w:fldCharType="end"/>
            </w:r>
          </w:hyperlink>
        </w:p>
        <w:p w14:paraId="6C218D8A" w14:textId="6865042A"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88" w:history="1">
            <w:r w:rsidRPr="00F33707">
              <w:rPr>
                <w:rStyle w:val="Hyperlink"/>
                <w:rFonts w:eastAsiaTheme="majorEastAsia"/>
                <w:noProof/>
              </w:rPr>
              <w:t>6.1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General</w:t>
            </w:r>
            <w:r>
              <w:rPr>
                <w:noProof/>
                <w:webHidden/>
              </w:rPr>
              <w:tab/>
            </w:r>
            <w:r>
              <w:rPr>
                <w:noProof/>
                <w:webHidden/>
              </w:rPr>
              <w:fldChar w:fldCharType="begin"/>
            </w:r>
            <w:r>
              <w:rPr>
                <w:noProof/>
                <w:webHidden/>
              </w:rPr>
              <w:instrText xml:space="preserve"> PAGEREF _Toc4171088 \h </w:instrText>
            </w:r>
            <w:r>
              <w:rPr>
                <w:noProof/>
                <w:webHidden/>
              </w:rPr>
            </w:r>
            <w:r>
              <w:rPr>
                <w:noProof/>
                <w:webHidden/>
              </w:rPr>
              <w:fldChar w:fldCharType="separate"/>
            </w:r>
            <w:r>
              <w:rPr>
                <w:noProof/>
                <w:webHidden/>
              </w:rPr>
              <w:t>37</w:t>
            </w:r>
            <w:r>
              <w:rPr>
                <w:noProof/>
                <w:webHidden/>
              </w:rPr>
              <w:fldChar w:fldCharType="end"/>
            </w:r>
          </w:hyperlink>
        </w:p>
        <w:p w14:paraId="5E3FC82A" w14:textId="017C17B2"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89" w:history="1">
            <w:r w:rsidRPr="00F33707">
              <w:rPr>
                <w:rStyle w:val="Hyperlink"/>
                <w:rFonts w:eastAsiaTheme="majorEastAsia"/>
                <w:noProof/>
              </w:rPr>
              <w:t>6.2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User Defined</w:t>
            </w:r>
            <w:r>
              <w:rPr>
                <w:noProof/>
                <w:webHidden/>
              </w:rPr>
              <w:tab/>
            </w:r>
            <w:r>
              <w:rPr>
                <w:noProof/>
                <w:webHidden/>
              </w:rPr>
              <w:fldChar w:fldCharType="begin"/>
            </w:r>
            <w:r>
              <w:rPr>
                <w:noProof/>
                <w:webHidden/>
              </w:rPr>
              <w:instrText xml:space="preserve"> PAGEREF _Toc4171089 \h </w:instrText>
            </w:r>
            <w:r>
              <w:rPr>
                <w:noProof/>
                <w:webHidden/>
              </w:rPr>
            </w:r>
            <w:r>
              <w:rPr>
                <w:noProof/>
                <w:webHidden/>
              </w:rPr>
              <w:fldChar w:fldCharType="separate"/>
            </w:r>
            <w:r>
              <w:rPr>
                <w:noProof/>
                <w:webHidden/>
              </w:rPr>
              <w:t>41</w:t>
            </w:r>
            <w:r>
              <w:rPr>
                <w:noProof/>
                <w:webHidden/>
              </w:rPr>
              <w:fldChar w:fldCharType="end"/>
            </w:r>
          </w:hyperlink>
        </w:p>
        <w:p w14:paraId="4FEED5CA" w14:textId="15F9D17D"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90" w:history="1">
            <w:r w:rsidRPr="00F33707">
              <w:rPr>
                <w:rStyle w:val="Hyperlink"/>
                <w:rFonts w:eastAsiaTheme="majorEastAsia"/>
                <w:noProof/>
              </w:rPr>
              <w:t>6.3</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General (2)</w:t>
            </w:r>
            <w:r>
              <w:rPr>
                <w:noProof/>
                <w:webHidden/>
              </w:rPr>
              <w:tab/>
            </w:r>
            <w:r>
              <w:rPr>
                <w:noProof/>
                <w:webHidden/>
              </w:rPr>
              <w:fldChar w:fldCharType="begin"/>
            </w:r>
            <w:r>
              <w:rPr>
                <w:noProof/>
                <w:webHidden/>
              </w:rPr>
              <w:instrText xml:space="preserve"> PAGEREF _Toc4171090 \h </w:instrText>
            </w:r>
            <w:r>
              <w:rPr>
                <w:noProof/>
                <w:webHidden/>
              </w:rPr>
            </w:r>
            <w:r>
              <w:rPr>
                <w:noProof/>
                <w:webHidden/>
              </w:rPr>
              <w:fldChar w:fldCharType="separate"/>
            </w:r>
            <w:r>
              <w:rPr>
                <w:noProof/>
                <w:webHidden/>
              </w:rPr>
              <w:t>41</w:t>
            </w:r>
            <w:r>
              <w:rPr>
                <w:noProof/>
                <w:webHidden/>
              </w:rPr>
              <w:fldChar w:fldCharType="end"/>
            </w:r>
          </w:hyperlink>
        </w:p>
        <w:p w14:paraId="188C7AC1" w14:textId="0E05F1CD"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91" w:history="1">
            <w:r w:rsidRPr="00F33707">
              <w:rPr>
                <w:rStyle w:val="Hyperlink"/>
                <w:rFonts w:eastAsiaTheme="majorEastAsia"/>
                <w:noProof/>
              </w:rPr>
              <w:t>6.4</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Device Update</w:t>
            </w:r>
            <w:r>
              <w:rPr>
                <w:noProof/>
                <w:webHidden/>
              </w:rPr>
              <w:tab/>
            </w:r>
            <w:r>
              <w:rPr>
                <w:noProof/>
                <w:webHidden/>
              </w:rPr>
              <w:fldChar w:fldCharType="begin"/>
            </w:r>
            <w:r>
              <w:rPr>
                <w:noProof/>
                <w:webHidden/>
              </w:rPr>
              <w:instrText xml:space="preserve"> PAGEREF _Toc4171091 \h </w:instrText>
            </w:r>
            <w:r>
              <w:rPr>
                <w:noProof/>
                <w:webHidden/>
              </w:rPr>
            </w:r>
            <w:r>
              <w:rPr>
                <w:noProof/>
                <w:webHidden/>
              </w:rPr>
              <w:fldChar w:fldCharType="separate"/>
            </w:r>
            <w:r>
              <w:rPr>
                <w:noProof/>
                <w:webHidden/>
              </w:rPr>
              <w:t>42</w:t>
            </w:r>
            <w:r>
              <w:rPr>
                <w:noProof/>
                <w:webHidden/>
              </w:rPr>
              <w:fldChar w:fldCharType="end"/>
            </w:r>
          </w:hyperlink>
        </w:p>
        <w:p w14:paraId="604E05D1" w14:textId="7D405F87"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92" w:history="1">
            <w:r w:rsidRPr="00F33707">
              <w:rPr>
                <w:rStyle w:val="Hyperlink"/>
                <w:rFonts w:eastAsiaTheme="majorEastAsia"/>
                <w:noProof/>
              </w:rPr>
              <w:t>6.5</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Filter Configuration</w:t>
            </w:r>
            <w:r>
              <w:rPr>
                <w:noProof/>
                <w:webHidden/>
              </w:rPr>
              <w:tab/>
            </w:r>
            <w:r>
              <w:rPr>
                <w:noProof/>
                <w:webHidden/>
              </w:rPr>
              <w:fldChar w:fldCharType="begin"/>
            </w:r>
            <w:r>
              <w:rPr>
                <w:noProof/>
                <w:webHidden/>
              </w:rPr>
              <w:instrText xml:space="preserve"> PAGEREF _Toc4171092 \h </w:instrText>
            </w:r>
            <w:r>
              <w:rPr>
                <w:noProof/>
                <w:webHidden/>
              </w:rPr>
            </w:r>
            <w:r>
              <w:rPr>
                <w:noProof/>
                <w:webHidden/>
              </w:rPr>
              <w:fldChar w:fldCharType="separate"/>
            </w:r>
            <w:r>
              <w:rPr>
                <w:noProof/>
                <w:webHidden/>
              </w:rPr>
              <w:t>43</w:t>
            </w:r>
            <w:r>
              <w:rPr>
                <w:noProof/>
                <w:webHidden/>
              </w:rPr>
              <w:fldChar w:fldCharType="end"/>
            </w:r>
          </w:hyperlink>
        </w:p>
        <w:p w14:paraId="2C421C9C" w14:textId="6535E023"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93" w:history="1">
            <w:r w:rsidRPr="00F33707">
              <w:rPr>
                <w:rStyle w:val="Hyperlink"/>
                <w:rFonts w:eastAsiaTheme="majorEastAsia"/>
                <w:noProof/>
              </w:rPr>
              <w:t>6.6</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Ethernet configuration</w:t>
            </w:r>
            <w:r>
              <w:rPr>
                <w:noProof/>
                <w:webHidden/>
              </w:rPr>
              <w:tab/>
            </w:r>
            <w:r>
              <w:rPr>
                <w:noProof/>
                <w:webHidden/>
              </w:rPr>
              <w:fldChar w:fldCharType="begin"/>
            </w:r>
            <w:r>
              <w:rPr>
                <w:noProof/>
                <w:webHidden/>
              </w:rPr>
              <w:instrText xml:space="preserve"> PAGEREF _Toc4171093 \h </w:instrText>
            </w:r>
            <w:r>
              <w:rPr>
                <w:noProof/>
                <w:webHidden/>
              </w:rPr>
            </w:r>
            <w:r>
              <w:rPr>
                <w:noProof/>
                <w:webHidden/>
              </w:rPr>
              <w:fldChar w:fldCharType="separate"/>
            </w:r>
            <w:r>
              <w:rPr>
                <w:noProof/>
                <w:webHidden/>
              </w:rPr>
              <w:t>43</w:t>
            </w:r>
            <w:r>
              <w:rPr>
                <w:noProof/>
                <w:webHidden/>
              </w:rPr>
              <w:fldChar w:fldCharType="end"/>
            </w:r>
          </w:hyperlink>
        </w:p>
        <w:p w14:paraId="7F5065E8" w14:textId="64070E40"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94" w:history="1">
            <w:r w:rsidRPr="00F33707">
              <w:rPr>
                <w:rStyle w:val="Hyperlink"/>
                <w:rFonts w:eastAsiaTheme="majorEastAsia"/>
                <w:noProof/>
              </w:rPr>
              <w:t>6.7</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General 3</w:t>
            </w:r>
            <w:r>
              <w:rPr>
                <w:noProof/>
                <w:webHidden/>
              </w:rPr>
              <w:tab/>
            </w:r>
            <w:r>
              <w:rPr>
                <w:noProof/>
                <w:webHidden/>
              </w:rPr>
              <w:fldChar w:fldCharType="begin"/>
            </w:r>
            <w:r>
              <w:rPr>
                <w:noProof/>
                <w:webHidden/>
              </w:rPr>
              <w:instrText xml:space="preserve"> PAGEREF _Toc4171094 \h </w:instrText>
            </w:r>
            <w:r>
              <w:rPr>
                <w:noProof/>
                <w:webHidden/>
              </w:rPr>
            </w:r>
            <w:r>
              <w:rPr>
                <w:noProof/>
                <w:webHidden/>
              </w:rPr>
              <w:fldChar w:fldCharType="separate"/>
            </w:r>
            <w:r>
              <w:rPr>
                <w:noProof/>
                <w:webHidden/>
              </w:rPr>
              <w:t>44</w:t>
            </w:r>
            <w:r>
              <w:rPr>
                <w:noProof/>
                <w:webHidden/>
              </w:rPr>
              <w:fldChar w:fldCharType="end"/>
            </w:r>
          </w:hyperlink>
        </w:p>
        <w:p w14:paraId="4A62824C" w14:textId="17F700C6" w:rsidR="00715B40" w:rsidRDefault="00715B40">
          <w:pPr>
            <w:pStyle w:val="TOC1"/>
            <w:tabs>
              <w:tab w:val="left" w:pos="403"/>
            </w:tabs>
            <w:rPr>
              <w:rFonts w:asciiTheme="minorHAnsi" w:eastAsiaTheme="minorEastAsia" w:hAnsiTheme="minorHAnsi" w:cstheme="minorBidi"/>
              <w:noProof/>
              <w:sz w:val="22"/>
              <w:szCs w:val="22"/>
              <w:lang w:val="de-AT" w:eastAsia="de-AT"/>
            </w:rPr>
          </w:pPr>
          <w:hyperlink w:anchor="_Toc4171095" w:history="1">
            <w:r w:rsidRPr="00F33707">
              <w:rPr>
                <w:rStyle w:val="Hyperlink"/>
                <w:rFonts w:eastAsiaTheme="majorEastAsia"/>
                <w:noProof/>
              </w:rPr>
              <w:t>7</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Support</w:t>
            </w:r>
            <w:r>
              <w:rPr>
                <w:noProof/>
                <w:webHidden/>
              </w:rPr>
              <w:tab/>
            </w:r>
            <w:r>
              <w:rPr>
                <w:noProof/>
                <w:webHidden/>
              </w:rPr>
              <w:fldChar w:fldCharType="begin"/>
            </w:r>
            <w:r>
              <w:rPr>
                <w:noProof/>
                <w:webHidden/>
              </w:rPr>
              <w:instrText xml:space="preserve"> PAGEREF _Toc4171095 \h </w:instrText>
            </w:r>
            <w:r>
              <w:rPr>
                <w:noProof/>
                <w:webHidden/>
              </w:rPr>
            </w:r>
            <w:r>
              <w:rPr>
                <w:noProof/>
                <w:webHidden/>
              </w:rPr>
              <w:fldChar w:fldCharType="separate"/>
            </w:r>
            <w:r>
              <w:rPr>
                <w:noProof/>
                <w:webHidden/>
              </w:rPr>
              <w:t>46</w:t>
            </w:r>
            <w:r>
              <w:rPr>
                <w:noProof/>
                <w:webHidden/>
              </w:rPr>
              <w:fldChar w:fldCharType="end"/>
            </w:r>
          </w:hyperlink>
        </w:p>
        <w:p w14:paraId="402D71C1" w14:textId="4E8C1F13"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96" w:history="1">
            <w:r w:rsidRPr="00F33707">
              <w:rPr>
                <w:rStyle w:val="Hyperlink"/>
                <w:rFonts w:eastAsiaTheme="majorEastAsia"/>
                <w:noProof/>
              </w:rPr>
              <w:t>7.1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General Support</w:t>
            </w:r>
            <w:r>
              <w:rPr>
                <w:noProof/>
                <w:webHidden/>
              </w:rPr>
              <w:tab/>
            </w:r>
            <w:r>
              <w:rPr>
                <w:noProof/>
                <w:webHidden/>
              </w:rPr>
              <w:fldChar w:fldCharType="begin"/>
            </w:r>
            <w:r>
              <w:rPr>
                <w:noProof/>
                <w:webHidden/>
              </w:rPr>
              <w:instrText xml:space="preserve"> PAGEREF _Toc4171096 \h </w:instrText>
            </w:r>
            <w:r>
              <w:rPr>
                <w:noProof/>
                <w:webHidden/>
              </w:rPr>
            </w:r>
            <w:r>
              <w:rPr>
                <w:noProof/>
                <w:webHidden/>
              </w:rPr>
              <w:fldChar w:fldCharType="separate"/>
            </w:r>
            <w:r>
              <w:rPr>
                <w:noProof/>
                <w:webHidden/>
              </w:rPr>
              <w:t>46</w:t>
            </w:r>
            <w:r>
              <w:rPr>
                <w:noProof/>
                <w:webHidden/>
              </w:rPr>
              <w:fldChar w:fldCharType="end"/>
            </w:r>
          </w:hyperlink>
        </w:p>
        <w:p w14:paraId="2A71D248" w14:textId="0E842E0A"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97" w:history="1">
            <w:r w:rsidRPr="00F33707">
              <w:rPr>
                <w:rStyle w:val="Hyperlink"/>
                <w:rFonts w:eastAsiaTheme="majorEastAsia"/>
                <w:noProof/>
              </w:rPr>
              <w:t>7.2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Software Packages</w:t>
            </w:r>
            <w:r>
              <w:rPr>
                <w:noProof/>
                <w:webHidden/>
              </w:rPr>
              <w:tab/>
            </w:r>
            <w:r>
              <w:rPr>
                <w:noProof/>
                <w:webHidden/>
              </w:rPr>
              <w:fldChar w:fldCharType="begin"/>
            </w:r>
            <w:r>
              <w:rPr>
                <w:noProof/>
                <w:webHidden/>
              </w:rPr>
              <w:instrText xml:space="preserve"> PAGEREF _Toc4171097 \h </w:instrText>
            </w:r>
            <w:r>
              <w:rPr>
                <w:noProof/>
                <w:webHidden/>
              </w:rPr>
            </w:r>
            <w:r>
              <w:rPr>
                <w:noProof/>
                <w:webHidden/>
              </w:rPr>
              <w:fldChar w:fldCharType="separate"/>
            </w:r>
            <w:r>
              <w:rPr>
                <w:noProof/>
                <w:webHidden/>
              </w:rPr>
              <w:t>46</w:t>
            </w:r>
            <w:r>
              <w:rPr>
                <w:noProof/>
                <w:webHidden/>
              </w:rPr>
              <w:fldChar w:fldCharType="end"/>
            </w:r>
          </w:hyperlink>
        </w:p>
        <w:p w14:paraId="6B9CCD79" w14:textId="1E3F6D26" w:rsidR="00715B40" w:rsidRDefault="00715B40">
          <w:pPr>
            <w:pStyle w:val="TOC1"/>
            <w:tabs>
              <w:tab w:val="left" w:pos="403"/>
            </w:tabs>
            <w:rPr>
              <w:rFonts w:asciiTheme="minorHAnsi" w:eastAsiaTheme="minorEastAsia" w:hAnsiTheme="minorHAnsi" w:cstheme="minorBidi"/>
              <w:noProof/>
              <w:sz w:val="22"/>
              <w:szCs w:val="22"/>
              <w:lang w:val="de-AT" w:eastAsia="de-AT"/>
            </w:rPr>
          </w:pPr>
          <w:hyperlink w:anchor="_Toc4171098" w:history="1">
            <w:r w:rsidRPr="00F33707">
              <w:rPr>
                <w:rStyle w:val="Hyperlink"/>
                <w:rFonts w:eastAsiaTheme="majorEastAsia"/>
                <w:noProof/>
              </w:rPr>
              <w:t>8</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Firmware History</w:t>
            </w:r>
            <w:r>
              <w:rPr>
                <w:noProof/>
                <w:webHidden/>
              </w:rPr>
              <w:tab/>
            </w:r>
            <w:r>
              <w:rPr>
                <w:noProof/>
                <w:webHidden/>
              </w:rPr>
              <w:fldChar w:fldCharType="begin"/>
            </w:r>
            <w:r>
              <w:rPr>
                <w:noProof/>
                <w:webHidden/>
              </w:rPr>
              <w:instrText xml:space="preserve"> PAGEREF _Toc4171098 \h </w:instrText>
            </w:r>
            <w:r>
              <w:rPr>
                <w:noProof/>
                <w:webHidden/>
              </w:rPr>
            </w:r>
            <w:r>
              <w:rPr>
                <w:noProof/>
                <w:webHidden/>
              </w:rPr>
              <w:fldChar w:fldCharType="separate"/>
            </w:r>
            <w:r>
              <w:rPr>
                <w:noProof/>
                <w:webHidden/>
              </w:rPr>
              <w:t>47</w:t>
            </w:r>
            <w:r>
              <w:rPr>
                <w:noProof/>
                <w:webHidden/>
              </w:rPr>
              <w:fldChar w:fldCharType="end"/>
            </w:r>
          </w:hyperlink>
        </w:p>
        <w:p w14:paraId="7983996F" w14:textId="3D5F1BF1"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099" w:history="1">
            <w:r w:rsidRPr="00F33707">
              <w:rPr>
                <w:rStyle w:val="Hyperlink"/>
                <w:rFonts w:eastAsiaTheme="majorEastAsia"/>
                <w:noProof/>
              </w:rPr>
              <w:t>8.1</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Version Information</w:t>
            </w:r>
            <w:r>
              <w:rPr>
                <w:noProof/>
                <w:webHidden/>
              </w:rPr>
              <w:tab/>
            </w:r>
            <w:r>
              <w:rPr>
                <w:noProof/>
                <w:webHidden/>
              </w:rPr>
              <w:fldChar w:fldCharType="begin"/>
            </w:r>
            <w:r>
              <w:rPr>
                <w:noProof/>
                <w:webHidden/>
              </w:rPr>
              <w:instrText xml:space="preserve"> PAGEREF _Toc4171099 \h </w:instrText>
            </w:r>
            <w:r>
              <w:rPr>
                <w:noProof/>
                <w:webHidden/>
              </w:rPr>
            </w:r>
            <w:r>
              <w:rPr>
                <w:noProof/>
                <w:webHidden/>
              </w:rPr>
              <w:fldChar w:fldCharType="separate"/>
            </w:r>
            <w:r>
              <w:rPr>
                <w:noProof/>
                <w:webHidden/>
              </w:rPr>
              <w:t>47</w:t>
            </w:r>
            <w:r>
              <w:rPr>
                <w:noProof/>
                <w:webHidden/>
              </w:rPr>
              <w:fldChar w:fldCharType="end"/>
            </w:r>
          </w:hyperlink>
        </w:p>
        <w:p w14:paraId="48A2288A" w14:textId="046450BF" w:rsidR="00715B40" w:rsidRDefault="00715B40">
          <w:pPr>
            <w:pStyle w:val="TOC2"/>
            <w:tabs>
              <w:tab w:val="left" w:pos="800"/>
            </w:tabs>
            <w:rPr>
              <w:rFonts w:asciiTheme="minorHAnsi" w:eastAsiaTheme="minorEastAsia" w:hAnsiTheme="minorHAnsi" w:cstheme="minorBidi"/>
              <w:noProof/>
              <w:sz w:val="22"/>
              <w:szCs w:val="22"/>
              <w:lang w:val="de-AT" w:eastAsia="de-AT"/>
            </w:rPr>
          </w:pPr>
          <w:hyperlink w:anchor="_Toc4171100" w:history="1">
            <w:r w:rsidRPr="00F33707">
              <w:rPr>
                <w:rStyle w:val="Hyperlink"/>
                <w:rFonts w:eastAsiaTheme="majorEastAsia"/>
                <w:noProof/>
              </w:rPr>
              <w:t>8.2</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Anomalies</w:t>
            </w:r>
            <w:r>
              <w:rPr>
                <w:noProof/>
                <w:webHidden/>
              </w:rPr>
              <w:tab/>
            </w:r>
            <w:r>
              <w:rPr>
                <w:noProof/>
                <w:webHidden/>
              </w:rPr>
              <w:fldChar w:fldCharType="begin"/>
            </w:r>
            <w:r>
              <w:rPr>
                <w:noProof/>
                <w:webHidden/>
              </w:rPr>
              <w:instrText xml:space="preserve"> PAGEREF _Toc4171100 \h </w:instrText>
            </w:r>
            <w:r>
              <w:rPr>
                <w:noProof/>
                <w:webHidden/>
              </w:rPr>
            </w:r>
            <w:r>
              <w:rPr>
                <w:noProof/>
                <w:webHidden/>
              </w:rPr>
              <w:fldChar w:fldCharType="separate"/>
            </w:r>
            <w:r>
              <w:rPr>
                <w:noProof/>
                <w:webHidden/>
              </w:rPr>
              <w:t>47</w:t>
            </w:r>
            <w:r>
              <w:rPr>
                <w:noProof/>
                <w:webHidden/>
              </w:rPr>
              <w:fldChar w:fldCharType="end"/>
            </w:r>
          </w:hyperlink>
        </w:p>
        <w:p w14:paraId="0FFA21A8" w14:textId="1CF8723E" w:rsidR="00715B40" w:rsidRDefault="00715B40">
          <w:pPr>
            <w:pStyle w:val="TOC1"/>
            <w:tabs>
              <w:tab w:val="left" w:pos="403"/>
            </w:tabs>
            <w:rPr>
              <w:rFonts w:asciiTheme="minorHAnsi" w:eastAsiaTheme="minorEastAsia" w:hAnsiTheme="minorHAnsi" w:cstheme="minorBidi"/>
              <w:noProof/>
              <w:sz w:val="22"/>
              <w:szCs w:val="22"/>
              <w:lang w:val="de-AT" w:eastAsia="de-AT"/>
            </w:rPr>
          </w:pPr>
          <w:hyperlink w:anchor="_Toc4171101" w:history="1">
            <w:r w:rsidRPr="00F33707">
              <w:rPr>
                <w:rStyle w:val="Hyperlink"/>
                <w:rFonts w:eastAsiaTheme="majorEastAsia"/>
                <w:noProof/>
              </w:rPr>
              <w:t>9</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Document Revision History</w:t>
            </w:r>
            <w:r>
              <w:rPr>
                <w:noProof/>
                <w:webHidden/>
              </w:rPr>
              <w:tab/>
            </w:r>
            <w:r>
              <w:rPr>
                <w:noProof/>
                <w:webHidden/>
              </w:rPr>
              <w:fldChar w:fldCharType="begin"/>
            </w:r>
            <w:r>
              <w:rPr>
                <w:noProof/>
                <w:webHidden/>
              </w:rPr>
              <w:instrText xml:space="preserve"> PAGEREF _Toc4171101 \h </w:instrText>
            </w:r>
            <w:r>
              <w:rPr>
                <w:noProof/>
                <w:webHidden/>
              </w:rPr>
            </w:r>
            <w:r>
              <w:rPr>
                <w:noProof/>
                <w:webHidden/>
              </w:rPr>
              <w:fldChar w:fldCharType="separate"/>
            </w:r>
            <w:r>
              <w:rPr>
                <w:noProof/>
                <w:webHidden/>
              </w:rPr>
              <w:t>48</w:t>
            </w:r>
            <w:r>
              <w:rPr>
                <w:noProof/>
                <w:webHidden/>
              </w:rPr>
              <w:fldChar w:fldCharType="end"/>
            </w:r>
          </w:hyperlink>
        </w:p>
        <w:p w14:paraId="09E9F69D" w14:textId="022BBD37" w:rsidR="00715B40" w:rsidRDefault="00715B40">
          <w:pPr>
            <w:pStyle w:val="TOC1"/>
            <w:tabs>
              <w:tab w:val="left" w:pos="403"/>
            </w:tabs>
            <w:rPr>
              <w:rFonts w:asciiTheme="minorHAnsi" w:eastAsiaTheme="minorEastAsia" w:hAnsiTheme="minorHAnsi" w:cstheme="minorBidi"/>
              <w:noProof/>
              <w:sz w:val="22"/>
              <w:szCs w:val="22"/>
              <w:lang w:val="de-AT" w:eastAsia="de-AT"/>
            </w:rPr>
          </w:pPr>
          <w:hyperlink w:anchor="_Toc4171102" w:history="1">
            <w:r w:rsidRPr="00F33707">
              <w:rPr>
                <w:rStyle w:val="Hyperlink"/>
                <w:rFonts w:eastAsiaTheme="majorEastAsia"/>
                <w:noProof/>
              </w:rPr>
              <w:t>A</w:t>
            </w:r>
            <w:r>
              <w:rPr>
                <w:rFonts w:asciiTheme="minorHAnsi" w:eastAsiaTheme="minorEastAsia" w:hAnsiTheme="minorHAnsi" w:cstheme="minorBidi"/>
                <w:noProof/>
                <w:sz w:val="22"/>
                <w:szCs w:val="22"/>
                <w:lang w:val="de-AT" w:eastAsia="de-AT"/>
              </w:rPr>
              <w:tab/>
            </w:r>
            <w:r w:rsidRPr="00F33707">
              <w:rPr>
                <w:rStyle w:val="Hyperlink"/>
                <w:rFonts w:eastAsiaTheme="majorEastAsia"/>
                <w:noProof/>
              </w:rPr>
              <w:t>List of Figures and Tables</w:t>
            </w:r>
            <w:r>
              <w:rPr>
                <w:noProof/>
                <w:webHidden/>
              </w:rPr>
              <w:tab/>
            </w:r>
            <w:r>
              <w:rPr>
                <w:noProof/>
                <w:webHidden/>
              </w:rPr>
              <w:fldChar w:fldCharType="begin"/>
            </w:r>
            <w:r>
              <w:rPr>
                <w:noProof/>
                <w:webHidden/>
              </w:rPr>
              <w:instrText xml:space="preserve"> PAGEREF _Toc4171102 \h </w:instrText>
            </w:r>
            <w:r>
              <w:rPr>
                <w:noProof/>
                <w:webHidden/>
              </w:rPr>
            </w:r>
            <w:r>
              <w:rPr>
                <w:noProof/>
                <w:webHidden/>
              </w:rPr>
              <w:fldChar w:fldCharType="separate"/>
            </w:r>
            <w:r>
              <w:rPr>
                <w:noProof/>
                <w:webHidden/>
              </w:rPr>
              <w:t>49</w:t>
            </w:r>
            <w:r>
              <w:rPr>
                <w:noProof/>
                <w:webHidden/>
              </w:rPr>
              <w:fldChar w:fldCharType="end"/>
            </w:r>
          </w:hyperlink>
        </w:p>
        <w:p w14:paraId="561EC4F9" w14:textId="10E158DC" w:rsidR="005C6A46" w:rsidRDefault="001040A6" w:rsidP="009F4725">
          <w:pPr>
            <w:tabs>
              <w:tab w:val="right" w:leader="dot" w:pos="10348"/>
            </w:tabs>
          </w:pPr>
          <w:r>
            <w:rPr>
              <w:rFonts w:eastAsia="Times New Roman" w:cs="Times New Roman"/>
              <w:szCs w:val="20"/>
              <w:lang w:eastAsia="en-US"/>
            </w:rPr>
            <w:fldChar w:fldCharType="end"/>
          </w:r>
        </w:p>
      </w:sdtContent>
    </w:sdt>
    <w:p w14:paraId="4088ADEE" w14:textId="77777777" w:rsidR="00B72C4C" w:rsidRDefault="00B72C4C">
      <w:r>
        <w:br w:type="page"/>
      </w:r>
    </w:p>
    <w:p w14:paraId="15D9BF1D" w14:textId="77777777" w:rsidR="00B06A5F" w:rsidRDefault="00B06A5F" w:rsidP="00572C7E"/>
    <w:p w14:paraId="5D8569EA" w14:textId="77777777" w:rsidR="00B06A5F" w:rsidRDefault="00B06A5F" w:rsidP="00572C7E"/>
    <w:p w14:paraId="623D208E" w14:textId="77777777" w:rsidR="00B06A5F" w:rsidRDefault="00B06A5F" w:rsidP="00572C7E"/>
    <w:p w14:paraId="49B71401" w14:textId="40D28CFD" w:rsidR="0012155D" w:rsidRPr="00DB09D6" w:rsidRDefault="0012155D" w:rsidP="00572C7E">
      <w:r w:rsidRPr="00DB09D6">
        <w:t xml:space="preserve">© </w:t>
      </w:r>
      <w:sdt>
        <w:sdtPr>
          <w:alias w:val="Company"/>
          <w:tag w:val=""/>
          <w:id w:val="845832442"/>
          <w:placeholder>
            <w:docPart w:val="BD16CC495D734C408FDBFF6FE897510B"/>
          </w:placeholder>
          <w:dataBinding w:prefixMappings="xmlns:ns0='http://schemas.openxmlformats.org/officeDocument/2006/extended-properties' " w:xpath="/ns0:Properties[1]/ns0:Company[1]" w:storeItemID="{6668398D-A668-4E3E-A5EB-62B293D839F1}"/>
          <w:text/>
        </w:sdtPr>
        <w:sdtContent>
          <w:r w:rsidR="00C714E7">
            <w:t>B</w:t>
          </w:r>
          <w:r w:rsidR="00B06218">
            <w:t>ECOM Systems</w:t>
          </w:r>
        </w:sdtContent>
      </w:sdt>
      <w:r w:rsidR="00B72C4C" w:rsidRPr="00DB09D6">
        <w:t xml:space="preserve"> GmbH </w:t>
      </w:r>
      <w:r w:rsidR="001040A6" w:rsidRPr="00DB09D6">
        <w:fldChar w:fldCharType="begin"/>
      </w:r>
      <w:r w:rsidRPr="00DB09D6">
        <w:instrText xml:space="preserve"> DATE  \@ "yyyy"  \* MERGEFORMAT </w:instrText>
      </w:r>
      <w:r w:rsidR="001040A6" w:rsidRPr="00DB09D6">
        <w:fldChar w:fldCharType="separate"/>
      </w:r>
      <w:r w:rsidR="00715B40">
        <w:rPr>
          <w:noProof/>
        </w:rPr>
        <w:t>2019</w:t>
      </w:r>
      <w:r w:rsidR="001040A6" w:rsidRPr="00DB09D6">
        <w:fldChar w:fldCharType="end"/>
      </w:r>
    </w:p>
    <w:p w14:paraId="0F8743E8" w14:textId="77777777" w:rsidR="0012155D" w:rsidRPr="00DB09D6" w:rsidRDefault="0012155D" w:rsidP="00572C7E">
      <w:r w:rsidRPr="00DB09D6">
        <w:t>All Rights Reserved.</w:t>
      </w:r>
    </w:p>
    <w:p w14:paraId="5344D114" w14:textId="77777777" w:rsidR="0012155D" w:rsidRPr="00DB09D6" w:rsidRDefault="0012155D" w:rsidP="00572C7E">
      <w:r w:rsidRPr="00DB09D6">
        <w:t>The information herein is given to describe certain components and shall not be considered as a guarantee of characteristics.</w:t>
      </w:r>
    </w:p>
    <w:p w14:paraId="1215D624" w14:textId="77777777" w:rsidR="0012155D" w:rsidRPr="00DB09D6" w:rsidRDefault="0012155D" w:rsidP="00572C7E">
      <w:r w:rsidRPr="00DB09D6">
        <w:t>Terms of delivery and rights of technical change reserved.</w:t>
      </w:r>
    </w:p>
    <w:p w14:paraId="6AC4EFCD" w14:textId="77777777" w:rsidR="0012155D" w:rsidRPr="00DB09D6" w:rsidRDefault="0012155D" w:rsidP="00572C7E">
      <w:r w:rsidRPr="00DB09D6">
        <w:t>We hereby disclaim any warranties, including but not limited to warranties of non-infringement, regarding circuits, descriptions and charts stated herein.</w:t>
      </w:r>
    </w:p>
    <w:p w14:paraId="20308BAD" w14:textId="75B23332" w:rsidR="0012155D" w:rsidRPr="00DB09D6" w:rsidRDefault="00085C41" w:rsidP="00572C7E">
      <w:sdt>
        <w:sdtPr>
          <w:alias w:val="Company"/>
          <w:tag w:val=""/>
          <w:id w:val="-975604268"/>
          <w:placeholder>
            <w:docPart w:val="FD0882DDF8BD4CCAB651282D49F1BC73"/>
          </w:placeholder>
          <w:dataBinding w:prefixMappings="xmlns:ns0='http://schemas.openxmlformats.org/officeDocument/2006/extended-properties' " w:xpath="/ns0:Properties[1]/ns0:Company[1]" w:storeItemID="{6668398D-A668-4E3E-A5EB-62B293D839F1}"/>
          <w:text/>
        </w:sdtPr>
        <w:sdtContent>
          <w:r w:rsidR="00C714E7">
            <w:t>BECOM Systems</w:t>
          </w:r>
        </w:sdtContent>
      </w:sdt>
      <w:r w:rsidR="00B72C4C" w:rsidRPr="00DB09D6">
        <w:t xml:space="preserve"> </w:t>
      </w:r>
      <w:r w:rsidR="0012155D" w:rsidRPr="00DB09D6">
        <w:t xml:space="preserve">makes and you receive no warranties or conditions, express, implied, statutory or in any communication with you. </w:t>
      </w:r>
      <w:sdt>
        <w:sdtPr>
          <w:alias w:val="Company"/>
          <w:tag w:val=""/>
          <w:id w:val="1055740484"/>
          <w:placeholder>
            <w:docPart w:val="6BE634D22C9A4644A30308B49A21EB89"/>
          </w:placeholder>
          <w:dataBinding w:prefixMappings="xmlns:ns0='http://schemas.openxmlformats.org/officeDocument/2006/extended-properties' " w:xpath="/ns0:Properties[1]/ns0:Company[1]" w:storeItemID="{6668398D-A668-4E3E-A5EB-62B293D839F1}"/>
          <w:text/>
        </w:sdtPr>
        <w:sdtContent>
          <w:r w:rsidR="00C714E7">
            <w:t>BECOM Systems</w:t>
          </w:r>
        </w:sdtContent>
      </w:sdt>
      <w:r w:rsidR="00236BF5" w:rsidRPr="00DB09D6">
        <w:t xml:space="preserve"> </w:t>
      </w:r>
      <w:r w:rsidR="0012155D" w:rsidRPr="00DB09D6">
        <w:t>specifically disclaims any implied warranty of merchantability or fitness for a particular purpose.</w:t>
      </w:r>
    </w:p>
    <w:p w14:paraId="016B3D99" w14:textId="2E8EACFF" w:rsidR="0012155D" w:rsidRPr="00DB09D6" w:rsidRDefault="00085C41" w:rsidP="00572C7E">
      <w:sdt>
        <w:sdtPr>
          <w:alias w:val="Company"/>
          <w:tag w:val=""/>
          <w:id w:val="1814671782"/>
          <w:placeholder>
            <w:docPart w:val="7DA5B652253045EF86EF08BD290AFE46"/>
          </w:placeholder>
          <w:dataBinding w:prefixMappings="xmlns:ns0='http://schemas.openxmlformats.org/officeDocument/2006/extended-properties' " w:xpath="/ns0:Properties[1]/ns0:Company[1]" w:storeItemID="{6668398D-A668-4E3E-A5EB-62B293D839F1}"/>
          <w:text/>
        </w:sdtPr>
        <w:sdtContent>
          <w:r w:rsidR="00C714E7">
            <w:t>BECOM Systems</w:t>
          </w:r>
        </w:sdtContent>
      </w:sdt>
      <w:r w:rsidR="00B72C4C" w:rsidRPr="00DB09D6">
        <w:t xml:space="preserve"> </w:t>
      </w:r>
      <w:r w:rsidR="0012155D" w:rsidRPr="00DB09D6">
        <w:t>takes no liability for any damages and errors causing of the usage of this board. The user of this board is responsible by himself for the functionality of his application. He is allowed to use the board only if he has the qualification. More information is found in the General Terms and Conditions (AGB).</w:t>
      </w:r>
    </w:p>
    <w:p w14:paraId="0A26D095" w14:textId="77777777" w:rsidR="0012155D" w:rsidRPr="00DB09D6" w:rsidRDefault="0012155D" w:rsidP="00572C7E">
      <w:r w:rsidRPr="00DB09D6">
        <w:t>Information</w:t>
      </w:r>
    </w:p>
    <w:p w14:paraId="0E1C87E0" w14:textId="3F33F070" w:rsidR="0012155D" w:rsidRDefault="0012155D" w:rsidP="00572C7E">
      <w:r w:rsidRPr="00DB09D6">
        <w:t xml:space="preserve">For further information on technology, delivery terms and conditions and prices please contact </w:t>
      </w:r>
      <w:sdt>
        <w:sdtPr>
          <w:alias w:val="Company"/>
          <w:tag w:val=""/>
          <w:id w:val="712079732"/>
          <w:placeholder>
            <w:docPart w:val="4DA53EF2272F4A82A38912993994E57D"/>
          </w:placeholder>
          <w:dataBinding w:prefixMappings="xmlns:ns0='http://schemas.openxmlformats.org/officeDocument/2006/extended-properties' " w:xpath="/ns0:Properties[1]/ns0:Company[1]" w:storeItemID="{6668398D-A668-4E3E-A5EB-62B293D839F1}"/>
          <w:text/>
        </w:sdtPr>
        <w:sdtContent>
          <w:r w:rsidR="00C714E7">
            <w:t>BECOM Systems</w:t>
          </w:r>
        </w:sdtContent>
      </w:sdt>
      <w:r w:rsidR="00B72C4C" w:rsidRPr="00DB09D6">
        <w:t xml:space="preserve"> </w:t>
      </w:r>
      <w:hyperlink r:id="rId14" w:history="1">
        <w:r w:rsidR="00045DF8" w:rsidRPr="0064230D">
          <w:rPr>
            <w:rStyle w:val="Hyperlink"/>
          </w:rPr>
          <w:t>www.becom-group.com</w:t>
        </w:r>
      </w:hyperlink>
    </w:p>
    <w:p w14:paraId="69E7290D" w14:textId="77777777" w:rsidR="00040D8A" w:rsidRDefault="00040D8A" w:rsidP="00572C7E"/>
    <w:p w14:paraId="48BCAA60" w14:textId="77777777" w:rsidR="00BB79BE" w:rsidRDefault="00BB79BE" w:rsidP="00572C7E"/>
    <w:p w14:paraId="787ACF3C" w14:textId="77777777" w:rsidR="00BB79BE" w:rsidRPr="00DB09D6" w:rsidRDefault="00BB79BE" w:rsidP="00572C7E"/>
    <w:p w14:paraId="3E6DCFEE" w14:textId="50A53ABF" w:rsidR="00507E82" w:rsidRDefault="00507E82" w:rsidP="00507E82"/>
    <w:p w14:paraId="6DCB963D" w14:textId="77777777" w:rsidR="00B06218" w:rsidRDefault="00B06218" w:rsidP="00507E82"/>
    <w:p w14:paraId="0E7C0321" w14:textId="470B0899" w:rsidR="00AC2899" w:rsidRDefault="00AC2899" w:rsidP="00793CBC">
      <w:pPr>
        <w:pStyle w:val="Heading1"/>
      </w:pPr>
      <w:bookmarkStart w:id="4" w:name="_Toc4171027"/>
      <w:bookmarkEnd w:id="3"/>
      <w:r>
        <w:lastRenderedPageBreak/>
        <w:t xml:space="preserve">General </w:t>
      </w:r>
      <w:r w:rsidRPr="00793CBC">
        <w:t>Information</w:t>
      </w:r>
      <w:bookmarkEnd w:id="4"/>
    </w:p>
    <w:p w14:paraId="4690BC64" w14:textId="3213CDF0" w:rsidR="00CF5EB6" w:rsidRDefault="00CF5EB6" w:rsidP="006D213A">
      <w:r>
        <w:t>This g</w:t>
      </w:r>
      <w:r w:rsidR="00E866FB">
        <w:t xml:space="preserve">uide applies to the </w:t>
      </w:r>
      <w:sdt>
        <w:sdtPr>
          <w:alias w:val="Title"/>
          <w:id w:val="354503519"/>
          <w:placeholder>
            <w:docPart w:val="40E1395F87C4484982200459B00E11DB"/>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from </w:t>
      </w:r>
      <w:sdt>
        <w:sdtPr>
          <w:alias w:val="Company"/>
          <w:tag w:val=""/>
          <w:id w:val="359171931"/>
          <w:placeholder>
            <w:docPart w:val="6DE87D948C154B62BA2FF0C892E51D1D"/>
          </w:placeholder>
          <w:dataBinding w:prefixMappings="xmlns:ns0='http://schemas.openxmlformats.org/officeDocument/2006/extended-properties' " w:xpath="/ns0:Properties[1]/ns0:Company[1]" w:storeItemID="{6668398D-A668-4E3E-A5EB-62B293D839F1}"/>
          <w:text/>
        </w:sdtPr>
        <w:sdtContent>
          <w:r w:rsidR="00C714E7">
            <w:t>BECOM Systems</w:t>
          </w:r>
        </w:sdtContent>
      </w:sdt>
      <w:r>
        <w:t xml:space="preserve">. Follow this guide chapter by chapter to set up and understand your product. If a section of this document only applies to certain camera </w:t>
      </w:r>
      <w:r w:rsidR="00E866FB">
        <w:t>parts</w:t>
      </w:r>
      <w:r>
        <w:t>, this is indicated at the beginning of the respective section.</w:t>
      </w:r>
    </w:p>
    <w:p w14:paraId="2F27E5E9" w14:textId="61277F05" w:rsidR="003967FB" w:rsidRPr="003967FB" w:rsidRDefault="003967FB" w:rsidP="006D213A">
      <w:pPr>
        <w:rPr>
          <w:b/>
        </w:rPr>
      </w:pPr>
      <w:r w:rsidRPr="00DD5A47">
        <w:rPr>
          <w:b/>
        </w:rPr>
        <w:t>The document applies to product V</w:t>
      </w:r>
      <w:r w:rsidR="002B6B64">
        <w:rPr>
          <w:b/>
        </w:rPr>
        <w:t>0</w:t>
      </w:r>
      <w:r>
        <w:rPr>
          <w:b/>
        </w:rPr>
        <w:t>.</w:t>
      </w:r>
      <w:r w:rsidR="002B6B64">
        <w:rPr>
          <w:b/>
        </w:rPr>
        <w:t>11</w:t>
      </w:r>
      <w:r>
        <w:rPr>
          <w:b/>
        </w:rPr>
        <w:t>.x</w:t>
      </w:r>
    </w:p>
    <w:p w14:paraId="39981308" w14:textId="77777777" w:rsidR="00CF5EB6" w:rsidRDefault="00CF5EB6" w:rsidP="00CF5EB6">
      <w:pPr>
        <w:pStyle w:val="Heading2"/>
      </w:pPr>
      <w:bookmarkStart w:id="5" w:name="_Toc4171028"/>
      <w:r>
        <w:t>Symbols Used</w:t>
      </w:r>
      <w:bookmarkEnd w:id="5"/>
    </w:p>
    <w:p w14:paraId="1A1EF76B" w14:textId="77777777" w:rsidR="00CF5EB6" w:rsidRDefault="00CF5EB6" w:rsidP="00CF5EB6">
      <w:r>
        <w:t>This guide makes use of a few symbols and conventions: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8564"/>
      </w:tblGrid>
      <w:tr w:rsidR="00CF5EB6" w:rsidRPr="008346B2" w14:paraId="033D9045" w14:textId="77777777" w:rsidTr="008942B0">
        <w:trPr>
          <w:trHeight w:val="397"/>
        </w:trPr>
        <w:tc>
          <w:tcPr>
            <w:tcW w:w="593" w:type="pct"/>
            <w:vMerge w:val="restart"/>
          </w:tcPr>
          <w:p w14:paraId="310691B9" w14:textId="77777777" w:rsidR="00CF5EB6" w:rsidRPr="008346B2" w:rsidRDefault="008F47DB" w:rsidP="00CF5EB6">
            <w:pPr>
              <w:rPr>
                <w:rFonts w:asciiTheme="minorHAnsi" w:hAnsiTheme="minorHAnsi"/>
                <w:szCs w:val="20"/>
              </w:rPr>
            </w:pPr>
            <w:r w:rsidRPr="008346B2">
              <w:rPr>
                <w:rFonts w:asciiTheme="minorHAnsi" w:hAnsiTheme="minorHAnsi"/>
                <w:noProof/>
                <w:szCs w:val="20"/>
                <w:lang w:val="de-AT" w:eastAsia="de-AT"/>
              </w:rPr>
              <w:drawing>
                <wp:inline distT="0" distB="0" distL="0" distR="0" wp14:anchorId="3F55FE78" wp14:editId="749566F1">
                  <wp:extent cx="613636" cy="5399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W1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6411357B" w14:textId="77777777" w:rsidR="00745E7E" w:rsidRPr="006D213A" w:rsidRDefault="00CF5EB6" w:rsidP="00745E7E">
            <w:pPr>
              <w:spacing w:line="360" w:lineRule="auto"/>
              <w:rPr>
                <w:rFonts w:cs="Hind"/>
                <w:b/>
                <w:szCs w:val="20"/>
              </w:rPr>
            </w:pPr>
            <w:r w:rsidRPr="006D213A">
              <w:rPr>
                <w:rFonts w:cs="Hind"/>
                <w:b/>
                <w:szCs w:val="20"/>
              </w:rPr>
              <w:t>Warning</w:t>
            </w:r>
          </w:p>
        </w:tc>
      </w:tr>
      <w:tr w:rsidR="00CF5EB6" w:rsidRPr="008346B2" w14:paraId="4417E478" w14:textId="77777777" w:rsidTr="008942B0">
        <w:trPr>
          <w:trHeight w:val="397"/>
        </w:trPr>
        <w:tc>
          <w:tcPr>
            <w:tcW w:w="593" w:type="pct"/>
            <w:vMerge/>
          </w:tcPr>
          <w:p w14:paraId="6BD45FB6" w14:textId="77777777" w:rsidR="00CF5EB6" w:rsidRPr="008346B2" w:rsidRDefault="00CF5EB6" w:rsidP="00CF5EB6">
            <w:pPr>
              <w:rPr>
                <w:rFonts w:asciiTheme="minorHAnsi" w:hAnsiTheme="minorHAnsi"/>
                <w:szCs w:val="20"/>
              </w:rPr>
            </w:pPr>
          </w:p>
        </w:tc>
        <w:tc>
          <w:tcPr>
            <w:tcW w:w="4407" w:type="pct"/>
          </w:tcPr>
          <w:p w14:paraId="4D68AF3F" w14:textId="77777777" w:rsidR="00CF5EB6" w:rsidRPr="006D213A" w:rsidRDefault="00745E7E" w:rsidP="003E7465">
            <w:pPr>
              <w:rPr>
                <w:rFonts w:cs="Hind"/>
                <w:szCs w:val="20"/>
              </w:rPr>
            </w:pPr>
            <w:r w:rsidRPr="006D213A">
              <w:rPr>
                <w:rFonts w:cs="Hind"/>
                <w:szCs w:val="20"/>
              </w:rPr>
              <w:t>Indicates a situation which, if not avoided, could result in minor or moderate injury</w:t>
            </w:r>
            <w:r w:rsidR="003E7465" w:rsidRPr="006D213A">
              <w:rPr>
                <w:rFonts w:cs="Hind"/>
                <w:szCs w:val="20"/>
              </w:rPr>
              <w:t xml:space="preserve"> </w:t>
            </w:r>
            <w:r w:rsidRPr="006D213A">
              <w:rPr>
                <w:rFonts w:cs="Hind"/>
                <w:szCs w:val="20"/>
              </w:rPr>
              <w:t>and/or property damage or damage to the device.</w:t>
            </w:r>
          </w:p>
        </w:tc>
      </w:tr>
      <w:tr w:rsidR="00820519" w:rsidRPr="008346B2" w14:paraId="7100127B" w14:textId="77777777" w:rsidTr="00EF72DE">
        <w:trPr>
          <w:trHeight w:val="342"/>
        </w:trPr>
        <w:tc>
          <w:tcPr>
            <w:tcW w:w="593" w:type="pct"/>
          </w:tcPr>
          <w:p w14:paraId="63A4AE9A" w14:textId="643862CF" w:rsidR="00820519" w:rsidRPr="008346B2" w:rsidRDefault="0078389F" w:rsidP="00CF5EB6">
            <w:pPr>
              <w:rPr>
                <w:rFonts w:asciiTheme="minorHAnsi" w:hAnsiTheme="minorHAnsi"/>
                <w:szCs w:val="20"/>
              </w:rPr>
            </w:pPr>
            <w:r w:rsidRPr="008346B2">
              <w:rPr>
                <w:rFonts w:asciiTheme="minorHAnsi" w:hAnsiTheme="minorHAnsi"/>
                <w:noProof/>
                <w:szCs w:val="20"/>
                <w:lang w:val="de-AT" w:eastAsia="de-AT"/>
              </w:rPr>
              <w:drawing>
                <wp:anchor distT="0" distB="0" distL="114300" distR="114300" simplePos="0" relativeHeight="251658240" behindDoc="0" locked="0" layoutInCell="1" allowOverlap="1" wp14:anchorId="5E4359A6" wp14:editId="3172876A">
                  <wp:simplePos x="0" y="0"/>
                  <wp:positionH relativeFrom="column">
                    <wp:posOffset>-2018</wp:posOffset>
                  </wp:positionH>
                  <wp:positionV relativeFrom="paragraph">
                    <wp:posOffset>217046</wp:posOffset>
                  </wp:positionV>
                  <wp:extent cx="613636" cy="539999"/>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_W1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BA6">
              <w:rPr>
                <w:rFonts w:asciiTheme="minorHAnsi" w:hAnsiTheme="minorHAnsi"/>
                <w:szCs w:val="20"/>
              </w:rPr>
              <w:softHyphen/>
            </w:r>
          </w:p>
        </w:tc>
        <w:tc>
          <w:tcPr>
            <w:tcW w:w="4407" w:type="pct"/>
          </w:tcPr>
          <w:p w14:paraId="3FCB3013" w14:textId="77777777" w:rsidR="00820519" w:rsidRPr="006D213A" w:rsidRDefault="00820519" w:rsidP="00745E7E">
            <w:pPr>
              <w:rPr>
                <w:rFonts w:cs="Hind"/>
                <w:szCs w:val="20"/>
              </w:rPr>
            </w:pPr>
          </w:p>
        </w:tc>
      </w:tr>
      <w:tr w:rsidR="00CF5EB6" w:rsidRPr="008346B2" w14:paraId="653F3D2E" w14:textId="77777777" w:rsidTr="008942B0">
        <w:trPr>
          <w:trHeight w:val="397"/>
        </w:trPr>
        <w:tc>
          <w:tcPr>
            <w:tcW w:w="593" w:type="pct"/>
            <w:vMerge w:val="restart"/>
          </w:tcPr>
          <w:p w14:paraId="2AD1E0C3" w14:textId="37236722" w:rsidR="00CF5EB6" w:rsidRPr="008346B2" w:rsidRDefault="00CF5EB6" w:rsidP="00CF5EB6">
            <w:pPr>
              <w:rPr>
                <w:rFonts w:asciiTheme="minorHAnsi" w:hAnsiTheme="minorHAnsi"/>
                <w:szCs w:val="20"/>
              </w:rPr>
            </w:pPr>
          </w:p>
        </w:tc>
        <w:tc>
          <w:tcPr>
            <w:tcW w:w="4407" w:type="pct"/>
          </w:tcPr>
          <w:p w14:paraId="50A857DB" w14:textId="77777777" w:rsidR="00745E7E" w:rsidRPr="006D213A" w:rsidRDefault="00CF5EB6" w:rsidP="00745E7E">
            <w:pPr>
              <w:spacing w:line="360" w:lineRule="auto"/>
              <w:rPr>
                <w:rFonts w:cs="Hind"/>
                <w:b/>
                <w:szCs w:val="20"/>
              </w:rPr>
            </w:pPr>
            <w:r w:rsidRPr="006D213A">
              <w:rPr>
                <w:rFonts w:cs="Hind"/>
                <w:b/>
                <w:szCs w:val="20"/>
              </w:rPr>
              <w:t>Caution</w:t>
            </w:r>
          </w:p>
        </w:tc>
      </w:tr>
      <w:tr w:rsidR="00CF5EB6" w:rsidRPr="008346B2" w14:paraId="77D0C2A6" w14:textId="77777777" w:rsidTr="008942B0">
        <w:trPr>
          <w:trHeight w:val="397"/>
        </w:trPr>
        <w:tc>
          <w:tcPr>
            <w:tcW w:w="593" w:type="pct"/>
            <w:vMerge/>
          </w:tcPr>
          <w:p w14:paraId="461AF8A2" w14:textId="77777777" w:rsidR="00CF5EB6" w:rsidRPr="008346B2" w:rsidRDefault="00CF5EB6" w:rsidP="00CF5EB6">
            <w:pPr>
              <w:rPr>
                <w:rFonts w:asciiTheme="minorHAnsi" w:hAnsiTheme="minorHAnsi"/>
                <w:szCs w:val="20"/>
              </w:rPr>
            </w:pPr>
          </w:p>
        </w:tc>
        <w:tc>
          <w:tcPr>
            <w:tcW w:w="4407" w:type="pct"/>
          </w:tcPr>
          <w:p w14:paraId="13C14069" w14:textId="77777777" w:rsidR="00CF5EB6" w:rsidRPr="006D213A" w:rsidRDefault="00745E7E" w:rsidP="003E7465">
            <w:pPr>
              <w:rPr>
                <w:rFonts w:cs="Hind"/>
                <w:szCs w:val="20"/>
              </w:rPr>
            </w:pPr>
            <w:r w:rsidRPr="006D213A">
              <w:rPr>
                <w:rFonts w:cs="Hind"/>
                <w:szCs w:val="20"/>
              </w:rPr>
              <w:t>Indicates a situation which, if not avoided, may result in minor damage to the</w:t>
            </w:r>
            <w:r w:rsidR="003E7465" w:rsidRPr="006D213A">
              <w:rPr>
                <w:rFonts w:cs="Hind"/>
                <w:szCs w:val="20"/>
              </w:rPr>
              <w:t xml:space="preserve"> </w:t>
            </w:r>
            <w:r w:rsidRPr="006D213A">
              <w:rPr>
                <w:rFonts w:cs="Hind"/>
                <w:szCs w:val="20"/>
              </w:rPr>
              <w:t>device, in malfunction of the device or in data loss.</w:t>
            </w:r>
          </w:p>
        </w:tc>
      </w:tr>
      <w:tr w:rsidR="00820519" w:rsidRPr="008346B2" w14:paraId="30397536" w14:textId="77777777" w:rsidTr="00EF72DE">
        <w:trPr>
          <w:trHeight w:val="237"/>
        </w:trPr>
        <w:tc>
          <w:tcPr>
            <w:tcW w:w="593" w:type="pct"/>
          </w:tcPr>
          <w:p w14:paraId="1EC85796" w14:textId="77777777" w:rsidR="00820519" w:rsidRPr="008346B2" w:rsidRDefault="00820519" w:rsidP="00CF5EB6">
            <w:pPr>
              <w:rPr>
                <w:rFonts w:asciiTheme="minorHAnsi" w:hAnsiTheme="minorHAnsi"/>
                <w:szCs w:val="20"/>
              </w:rPr>
            </w:pPr>
          </w:p>
        </w:tc>
        <w:tc>
          <w:tcPr>
            <w:tcW w:w="4407" w:type="pct"/>
          </w:tcPr>
          <w:p w14:paraId="06D4E3F2" w14:textId="77777777" w:rsidR="00820519" w:rsidRPr="006D213A" w:rsidRDefault="00820519" w:rsidP="00745E7E">
            <w:pPr>
              <w:rPr>
                <w:rFonts w:cs="Hind"/>
                <w:szCs w:val="20"/>
              </w:rPr>
            </w:pPr>
          </w:p>
        </w:tc>
      </w:tr>
      <w:tr w:rsidR="00804A95" w:rsidRPr="008346B2" w14:paraId="7E170600" w14:textId="77777777" w:rsidTr="008942B0">
        <w:trPr>
          <w:trHeight w:val="397"/>
        </w:trPr>
        <w:tc>
          <w:tcPr>
            <w:tcW w:w="593" w:type="pct"/>
            <w:vMerge w:val="restart"/>
          </w:tcPr>
          <w:p w14:paraId="2752583C" w14:textId="0EF367BD" w:rsidR="00804A95" w:rsidRPr="008346B2" w:rsidRDefault="00F5651A" w:rsidP="00CF5EB6">
            <w:pPr>
              <w:rPr>
                <w:rFonts w:asciiTheme="minorHAnsi" w:hAnsiTheme="minorHAnsi"/>
                <w:szCs w:val="20"/>
              </w:rPr>
            </w:pPr>
            <w:r>
              <w:rPr>
                <w:noProof/>
              </w:rPr>
              <w:drawing>
                <wp:inline distT="0" distB="0" distL="0" distR="0" wp14:anchorId="2ADF6C58" wp14:editId="6092A7AB">
                  <wp:extent cx="612000" cy="538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1D0FB171" w14:textId="77777777" w:rsidR="00745E7E" w:rsidRPr="006D213A" w:rsidRDefault="00804A95" w:rsidP="00745E7E">
            <w:pPr>
              <w:spacing w:line="360" w:lineRule="auto"/>
              <w:rPr>
                <w:rFonts w:cs="Hind"/>
                <w:b/>
                <w:szCs w:val="20"/>
              </w:rPr>
            </w:pPr>
            <w:r w:rsidRPr="006D213A">
              <w:rPr>
                <w:rFonts w:cs="Hind"/>
                <w:b/>
                <w:szCs w:val="20"/>
              </w:rPr>
              <w:t>Note</w:t>
            </w:r>
          </w:p>
        </w:tc>
      </w:tr>
      <w:tr w:rsidR="00804A95" w:rsidRPr="008346B2" w14:paraId="557A1DCF" w14:textId="77777777" w:rsidTr="008942B0">
        <w:trPr>
          <w:trHeight w:val="397"/>
        </w:trPr>
        <w:tc>
          <w:tcPr>
            <w:tcW w:w="593" w:type="pct"/>
            <w:vMerge/>
          </w:tcPr>
          <w:p w14:paraId="544E38EB" w14:textId="77777777" w:rsidR="00804A95" w:rsidRPr="008346B2" w:rsidRDefault="00804A95" w:rsidP="00CF5EB6">
            <w:pPr>
              <w:rPr>
                <w:rFonts w:asciiTheme="minorHAnsi" w:hAnsiTheme="minorHAnsi"/>
                <w:szCs w:val="20"/>
              </w:rPr>
            </w:pPr>
          </w:p>
        </w:tc>
        <w:tc>
          <w:tcPr>
            <w:tcW w:w="4407" w:type="pct"/>
          </w:tcPr>
          <w:p w14:paraId="57EA6038" w14:textId="77777777" w:rsidR="00804A95" w:rsidRPr="006D213A" w:rsidRDefault="00745E7E" w:rsidP="00CD129B">
            <w:pPr>
              <w:rPr>
                <w:rFonts w:cs="Hind"/>
                <w:szCs w:val="20"/>
              </w:rPr>
            </w:pPr>
            <w:r w:rsidRPr="006D213A">
              <w:rPr>
                <w:rFonts w:cs="Hind"/>
                <w:szCs w:val="20"/>
              </w:rPr>
              <w:t>Notes provide information on special issues related to the device or provide information</w:t>
            </w:r>
            <w:r w:rsidR="00CD129B" w:rsidRPr="006D213A">
              <w:rPr>
                <w:rFonts w:cs="Hind"/>
                <w:szCs w:val="20"/>
              </w:rPr>
              <w:t xml:space="preserve"> </w:t>
            </w:r>
            <w:r w:rsidRPr="006D213A">
              <w:rPr>
                <w:rFonts w:cs="Hind"/>
                <w:szCs w:val="20"/>
              </w:rPr>
              <w:t>that will make operation of the device easier.</w:t>
            </w:r>
          </w:p>
        </w:tc>
      </w:tr>
      <w:tr w:rsidR="00820519" w:rsidRPr="008346B2" w14:paraId="6D63F980" w14:textId="77777777" w:rsidTr="00EF72DE">
        <w:trPr>
          <w:trHeight w:val="256"/>
        </w:trPr>
        <w:tc>
          <w:tcPr>
            <w:tcW w:w="593" w:type="pct"/>
          </w:tcPr>
          <w:p w14:paraId="48D66364" w14:textId="77777777" w:rsidR="00820519" w:rsidRPr="008346B2" w:rsidRDefault="00820519" w:rsidP="00CF5EB6">
            <w:pPr>
              <w:rPr>
                <w:rFonts w:asciiTheme="minorHAnsi" w:hAnsiTheme="minorHAnsi"/>
                <w:szCs w:val="20"/>
              </w:rPr>
            </w:pPr>
          </w:p>
        </w:tc>
        <w:tc>
          <w:tcPr>
            <w:tcW w:w="4407" w:type="pct"/>
          </w:tcPr>
          <w:p w14:paraId="63AFE152" w14:textId="77777777" w:rsidR="00820519" w:rsidRPr="006D213A" w:rsidRDefault="00820519" w:rsidP="00CD129B">
            <w:pPr>
              <w:rPr>
                <w:rFonts w:cs="Hind"/>
                <w:szCs w:val="20"/>
              </w:rPr>
            </w:pPr>
          </w:p>
        </w:tc>
      </w:tr>
      <w:tr w:rsidR="00926266" w:rsidRPr="008346B2" w14:paraId="784F29CD" w14:textId="77777777" w:rsidTr="008942B0">
        <w:trPr>
          <w:trHeight w:val="397"/>
        </w:trPr>
        <w:tc>
          <w:tcPr>
            <w:tcW w:w="593" w:type="pct"/>
            <w:vMerge w:val="restart"/>
          </w:tcPr>
          <w:p w14:paraId="57D4A5D9" w14:textId="482DCAB2" w:rsidR="00F10AC9" w:rsidRDefault="00F10AC9" w:rsidP="00F10AC9">
            <w:pPr>
              <w:pStyle w:val="Procedure"/>
              <w:rPr>
                <w:color w:val="878EA3"/>
                <w:sz w:val="32"/>
              </w:rPr>
            </w:pPr>
            <w:r>
              <w:rPr>
                <w:noProof/>
                <w:color w:val="878EA3"/>
                <w:sz w:val="32"/>
                <w:lang w:val="de-AT" w:eastAsia="de-AT"/>
              </w:rPr>
              <w:drawing>
                <wp:inline distT="0" distB="0" distL="0" distR="0" wp14:anchorId="1FC5E97B" wp14:editId="703DF6E2">
                  <wp:extent cx="613636" cy="540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D_BECOM_Symbole_Manuals_Procedur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636" cy="540000"/>
                          </a:xfrm>
                          <a:prstGeom prst="rect">
                            <a:avLst/>
                          </a:prstGeom>
                        </pic:spPr>
                      </pic:pic>
                    </a:graphicData>
                  </a:graphic>
                </wp:inline>
              </w:drawing>
            </w:r>
          </w:p>
          <w:p w14:paraId="2F67A73A" w14:textId="0D10C7FB" w:rsidR="00E82B72" w:rsidRPr="003C40AD" w:rsidRDefault="003C40AD" w:rsidP="003C40AD">
            <w:pPr>
              <w:pStyle w:val="Procedure"/>
              <w:jc w:val="center"/>
              <w:rPr>
                <w:color w:val="878EA3"/>
                <w:sz w:val="32"/>
              </w:rPr>
            </w:pPr>
            <w:r>
              <w:rPr>
                <w:noProof/>
                <w:color w:val="878EA3"/>
                <w:sz w:val="32"/>
                <w:lang w:val="de-AT" w:eastAsia="de-AT"/>
              </w:rPr>
              <w:drawing>
                <wp:inline distT="0" distB="0" distL="0" distR="0" wp14:anchorId="730203AE" wp14:editId="586B98B0">
                  <wp:extent cx="613636" cy="539999"/>
                  <wp:effectExtent l="0" t="0" r="0" b="0"/>
                  <wp:docPr id="5" name="CD_BECOM_Symbole_Manuals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_BECOM_Symbole_Manuals_Resul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36871C23" w14:textId="77777777" w:rsidR="00926266" w:rsidRPr="006D213A" w:rsidRDefault="00926266" w:rsidP="00F66053">
            <w:pPr>
              <w:spacing w:line="360" w:lineRule="auto"/>
              <w:rPr>
                <w:rFonts w:cs="Hind"/>
                <w:b/>
                <w:szCs w:val="20"/>
              </w:rPr>
            </w:pPr>
            <w:r w:rsidRPr="006D213A">
              <w:rPr>
                <w:rFonts w:cs="Hind"/>
                <w:b/>
                <w:szCs w:val="20"/>
              </w:rPr>
              <w:t>Procedures</w:t>
            </w:r>
          </w:p>
        </w:tc>
      </w:tr>
      <w:tr w:rsidR="00926266" w:rsidRPr="008346B2" w14:paraId="284BB712" w14:textId="77777777" w:rsidTr="008942B0">
        <w:trPr>
          <w:trHeight w:val="397"/>
        </w:trPr>
        <w:tc>
          <w:tcPr>
            <w:tcW w:w="593" w:type="pct"/>
            <w:vMerge/>
          </w:tcPr>
          <w:p w14:paraId="10039B6E" w14:textId="77777777" w:rsidR="00926266" w:rsidRPr="008346B2" w:rsidRDefault="00926266" w:rsidP="00CF5EB6">
            <w:pPr>
              <w:rPr>
                <w:rFonts w:asciiTheme="minorHAnsi" w:hAnsiTheme="minorHAnsi"/>
                <w:szCs w:val="20"/>
              </w:rPr>
            </w:pPr>
          </w:p>
        </w:tc>
        <w:tc>
          <w:tcPr>
            <w:tcW w:w="4407" w:type="pct"/>
          </w:tcPr>
          <w:p w14:paraId="756E8B79" w14:textId="77777777" w:rsidR="00926266" w:rsidRPr="006D213A" w:rsidRDefault="00926266" w:rsidP="00C1281F">
            <w:pPr>
              <w:pStyle w:val="Procedure"/>
            </w:pPr>
            <w:r w:rsidRPr="006D213A">
              <w:t>A procedure always starts with a headline</w:t>
            </w:r>
          </w:p>
          <w:p w14:paraId="2CE989DC" w14:textId="3FD22040" w:rsidR="00926266" w:rsidRPr="006D213A" w:rsidRDefault="00926266" w:rsidP="008B4A66">
            <w:pPr>
              <w:pStyle w:val="Default"/>
              <w:numPr>
                <w:ilvl w:val="0"/>
                <w:numId w:val="15"/>
              </w:numPr>
              <w:rPr>
                <w:rFonts w:ascii="Hind" w:hAnsi="Hind" w:cs="Hind"/>
                <w:color w:val="221E1F"/>
                <w:sz w:val="20"/>
                <w:szCs w:val="16"/>
              </w:rPr>
            </w:pPr>
            <w:r w:rsidRPr="006D213A">
              <w:rPr>
                <w:rFonts w:ascii="Hind" w:hAnsi="Hind" w:cs="Hind"/>
                <w:color w:val="221E1F"/>
                <w:sz w:val="20"/>
                <w:szCs w:val="16"/>
              </w:rPr>
              <w:t>Th</w:t>
            </w:r>
            <w:r w:rsidR="00CD129B" w:rsidRPr="006D213A">
              <w:rPr>
                <w:rFonts w:ascii="Hind" w:hAnsi="Hind" w:cs="Hind"/>
                <w:color w:val="221E1F"/>
                <w:sz w:val="20"/>
                <w:szCs w:val="16"/>
              </w:rPr>
              <w:t>e</w:t>
            </w:r>
            <w:r w:rsidRPr="006D213A">
              <w:rPr>
                <w:rFonts w:ascii="Hind" w:hAnsi="Hind" w:cs="Hind"/>
                <w:color w:val="221E1F"/>
                <w:sz w:val="20"/>
                <w:szCs w:val="16"/>
              </w:rPr>
              <w:t xml:space="preserve"> number indicates the step </w:t>
            </w:r>
            <w:r w:rsidR="00CD129B" w:rsidRPr="006D213A">
              <w:rPr>
                <w:rFonts w:ascii="Hind" w:hAnsi="Hind" w:cs="Hind"/>
                <w:color w:val="221E1F"/>
                <w:sz w:val="20"/>
                <w:szCs w:val="16"/>
              </w:rPr>
              <w:t xml:space="preserve">number </w:t>
            </w:r>
            <w:r w:rsidRPr="006D213A">
              <w:rPr>
                <w:rFonts w:ascii="Hind" w:hAnsi="Hind" w:cs="Hind"/>
                <w:color w:val="221E1F"/>
                <w:sz w:val="20"/>
                <w:szCs w:val="16"/>
              </w:rPr>
              <w:t xml:space="preserve">of a certain procedure you are expected to follow. </w:t>
            </w:r>
            <w:r w:rsidR="00C64B67">
              <w:rPr>
                <w:rFonts w:ascii="Hind" w:hAnsi="Hind" w:cs="Hind"/>
                <w:color w:val="221E1F"/>
                <w:sz w:val="20"/>
                <w:szCs w:val="16"/>
              </w:rPr>
              <w:br/>
            </w:r>
            <w:r w:rsidRPr="006D213A">
              <w:rPr>
                <w:rFonts w:ascii="Hind" w:hAnsi="Hind" w:cs="Hind"/>
                <w:color w:val="221E1F"/>
                <w:sz w:val="20"/>
                <w:szCs w:val="16"/>
              </w:rPr>
              <w:t>Steps are numbered sequentially.</w:t>
            </w:r>
          </w:p>
          <w:p w14:paraId="165A7BCA" w14:textId="0510C77B" w:rsidR="00926266" w:rsidRPr="006D213A" w:rsidRDefault="00926266" w:rsidP="00C1281F">
            <w:pPr>
              <w:pStyle w:val="Default"/>
              <w:rPr>
                <w:rFonts w:ascii="Hind" w:hAnsi="Hind" w:cs="Hind"/>
                <w:szCs w:val="20"/>
              </w:rPr>
            </w:pPr>
            <w:r w:rsidRPr="006D213A">
              <w:rPr>
                <w:rFonts w:ascii="Hind" w:hAnsi="Hind" w:cs="Hind"/>
                <w:color w:val="221E1F"/>
                <w:sz w:val="20"/>
                <w:szCs w:val="16"/>
              </w:rPr>
              <w:t xml:space="preserve">This sign </w:t>
            </w:r>
            <w:r w:rsidR="00C1281F" w:rsidRPr="00D8656C">
              <w:rPr>
                <w:rFonts w:ascii="Hind" w:hAnsi="Hind" w:cs="Hind"/>
                <w:color w:val="27AAE1"/>
                <w:sz w:val="22"/>
                <w:szCs w:val="16"/>
              </w:rPr>
              <w:sym w:font="Wingdings 3" w:char="F086"/>
            </w:r>
            <w:r w:rsidRPr="006D213A">
              <w:rPr>
                <w:rFonts w:ascii="Hind" w:hAnsi="Hind" w:cs="Hind"/>
                <w:color w:val="221E1F"/>
                <w:sz w:val="20"/>
                <w:szCs w:val="16"/>
              </w:rPr>
              <w:t xml:space="preserve"> indicates an expected result of your action.</w:t>
            </w:r>
          </w:p>
        </w:tc>
      </w:tr>
      <w:tr w:rsidR="00AC395E" w:rsidRPr="008346B2" w14:paraId="02A2FC10" w14:textId="77777777" w:rsidTr="00EF72DE">
        <w:trPr>
          <w:trHeight w:val="216"/>
        </w:trPr>
        <w:tc>
          <w:tcPr>
            <w:tcW w:w="593" w:type="pct"/>
          </w:tcPr>
          <w:p w14:paraId="7BBAFA56" w14:textId="77777777" w:rsidR="00AC395E" w:rsidRPr="008346B2" w:rsidRDefault="00AC395E" w:rsidP="00AC395E">
            <w:pPr>
              <w:rPr>
                <w:rFonts w:asciiTheme="minorHAnsi" w:hAnsiTheme="minorHAnsi"/>
                <w:szCs w:val="20"/>
              </w:rPr>
            </w:pPr>
          </w:p>
        </w:tc>
        <w:tc>
          <w:tcPr>
            <w:tcW w:w="4407" w:type="pct"/>
          </w:tcPr>
          <w:p w14:paraId="4F22BC6A" w14:textId="77777777" w:rsidR="00AC395E" w:rsidRPr="006D213A" w:rsidRDefault="00AC395E" w:rsidP="00AC395E">
            <w:pPr>
              <w:pStyle w:val="Default"/>
              <w:rPr>
                <w:rFonts w:ascii="Hind" w:hAnsi="Hind" w:cs="Hind"/>
                <w:b/>
                <w:color w:val="878EA3"/>
                <w:sz w:val="20"/>
                <w:szCs w:val="16"/>
              </w:rPr>
            </w:pPr>
          </w:p>
        </w:tc>
      </w:tr>
      <w:tr w:rsidR="00AC395E" w:rsidRPr="008346B2" w14:paraId="3259A317" w14:textId="77777777" w:rsidTr="008942B0">
        <w:trPr>
          <w:trHeight w:val="397"/>
        </w:trPr>
        <w:tc>
          <w:tcPr>
            <w:tcW w:w="593" w:type="pct"/>
            <w:vMerge w:val="restart"/>
          </w:tcPr>
          <w:p w14:paraId="41ACA537" w14:textId="130F3BDA" w:rsidR="00FE5407" w:rsidRPr="003163FD" w:rsidRDefault="00FE5407" w:rsidP="00AC395E">
            <w:pPr>
              <w:jc w:val="center"/>
              <w:rPr>
                <w:rFonts w:asciiTheme="minorHAnsi" w:hAnsiTheme="minorHAnsi"/>
                <w:color w:val="221E1F"/>
                <w:sz w:val="56"/>
                <w:szCs w:val="16"/>
              </w:rPr>
            </w:pPr>
            <w:r>
              <w:rPr>
                <w:rFonts w:asciiTheme="minorHAnsi" w:hAnsiTheme="minorHAnsi"/>
                <w:noProof/>
                <w:color w:val="221E1F"/>
                <w:sz w:val="56"/>
                <w:szCs w:val="16"/>
                <w:lang w:val="de-AT" w:eastAsia="de-AT"/>
              </w:rPr>
              <w:drawing>
                <wp:inline distT="0" distB="0" distL="0" distR="0" wp14:anchorId="4A77DD08" wp14:editId="0E731264">
                  <wp:extent cx="613636" cy="539999"/>
                  <wp:effectExtent l="0" t="0" r="0" b="0"/>
                  <wp:docPr id="7" name="CD_BECOM_Symbole_Manuals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_BECOM_Symbole_Manuals_Referenc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174AF9B0" w14:textId="77777777" w:rsidR="00AC395E" w:rsidRPr="006D213A" w:rsidRDefault="00AC395E" w:rsidP="00AC395E">
            <w:pPr>
              <w:spacing w:line="360" w:lineRule="auto"/>
              <w:rPr>
                <w:rFonts w:cs="Hind"/>
                <w:b/>
                <w:szCs w:val="20"/>
              </w:rPr>
            </w:pPr>
            <w:r w:rsidRPr="006D213A">
              <w:rPr>
                <w:rFonts w:cs="Hind"/>
                <w:b/>
                <w:szCs w:val="20"/>
              </w:rPr>
              <w:t>References</w:t>
            </w:r>
          </w:p>
        </w:tc>
      </w:tr>
      <w:tr w:rsidR="00AC395E" w:rsidRPr="008346B2" w14:paraId="41FD3DDB" w14:textId="77777777" w:rsidTr="008942B0">
        <w:trPr>
          <w:trHeight w:val="397"/>
        </w:trPr>
        <w:tc>
          <w:tcPr>
            <w:tcW w:w="593" w:type="pct"/>
            <w:vMerge/>
          </w:tcPr>
          <w:p w14:paraId="33D26E24" w14:textId="77777777" w:rsidR="00AC395E" w:rsidRPr="008346B2" w:rsidRDefault="00AC395E" w:rsidP="00AC395E">
            <w:pPr>
              <w:rPr>
                <w:rFonts w:asciiTheme="minorHAnsi" w:hAnsiTheme="minorHAnsi"/>
                <w:color w:val="221E1F"/>
                <w:szCs w:val="16"/>
              </w:rPr>
            </w:pPr>
          </w:p>
        </w:tc>
        <w:tc>
          <w:tcPr>
            <w:tcW w:w="4407" w:type="pct"/>
          </w:tcPr>
          <w:p w14:paraId="2AD82B2E" w14:textId="7C96CA0C" w:rsidR="00AC395E" w:rsidRPr="006D213A" w:rsidRDefault="00AC395E" w:rsidP="00AC395E">
            <w:pPr>
              <w:pStyle w:val="Default"/>
              <w:rPr>
                <w:rFonts w:ascii="Hind" w:hAnsi="Hind" w:cs="Hind"/>
                <w:szCs w:val="20"/>
              </w:rPr>
            </w:pPr>
            <w:r w:rsidRPr="006D213A">
              <w:rPr>
                <w:rFonts w:ascii="Hind" w:hAnsi="Hind" w:cs="Hind"/>
                <w:color w:val="221E1F"/>
                <w:sz w:val="20"/>
                <w:szCs w:val="16"/>
              </w:rPr>
              <w:t xml:space="preserve">This symbol </w:t>
            </w:r>
            <w:r w:rsidR="003A3276" w:rsidRPr="00F56A76">
              <w:rPr>
                <w:rFonts w:ascii="Hind" w:hAnsi="Hind" w:cs="Hind"/>
                <w:color w:val="00B0F0"/>
                <w:sz w:val="36"/>
                <w:szCs w:val="16"/>
              </w:rPr>
              <w:sym w:font="Wingdings" w:char="F0C4"/>
            </w:r>
            <w:r w:rsidR="003A3276">
              <w:rPr>
                <w:rFonts w:ascii="Hind" w:hAnsi="Hind" w:cs="Hind"/>
                <w:color w:val="00B0F0"/>
                <w:sz w:val="36"/>
                <w:szCs w:val="16"/>
              </w:rPr>
              <w:t xml:space="preserve"> </w:t>
            </w:r>
            <w:r w:rsidRPr="006D213A">
              <w:rPr>
                <w:rFonts w:ascii="Hind" w:hAnsi="Hind" w:cs="Hind"/>
                <w:color w:val="221E1F"/>
                <w:sz w:val="20"/>
                <w:szCs w:val="16"/>
              </w:rPr>
              <w:t xml:space="preserve">indicates a cross reference to a different chapter of this manual or </w:t>
            </w:r>
            <w:r w:rsidR="00C64B67">
              <w:rPr>
                <w:rFonts w:ascii="Hind" w:hAnsi="Hind" w:cs="Hind"/>
                <w:color w:val="221E1F"/>
                <w:sz w:val="20"/>
                <w:szCs w:val="16"/>
              </w:rPr>
              <w:br/>
            </w:r>
            <w:r w:rsidRPr="006D213A">
              <w:rPr>
                <w:rFonts w:ascii="Hind" w:hAnsi="Hind" w:cs="Hind"/>
                <w:color w:val="221E1F"/>
                <w:sz w:val="20"/>
                <w:szCs w:val="16"/>
              </w:rPr>
              <w:t>to an external document.</w:t>
            </w:r>
          </w:p>
        </w:tc>
      </w:tr>
    </w:tbl>
    <w:p w14:paraId="2B3AD29A" w14:textId="77777777" w:rsidR="003E7465" w:rsidRDefault="003E7465">
      <w:pPr>
        <w:rPr>
          <w:rFonts w:ascii="HelveticaNeueLT Std Cn" w:eastAsiaTheme="majorEastAsia" w:hAnsi="HelveticaNeueLT Std Cn" w:cstheme="majorBidi"/>
          <w:b/>
          <w:color w:val="000000" w:themeColor="text1"/>
          <w:sz w:val="24"/>
          <w:szCs w:val="26"/>
        </w:rPr>
      </w:pPr>
      <w:r>
        <w:br w:type="page"/>
      </w:r>
    </w:p>
    <w:p w14:paraId="2C3463BF" w14:textId="77777777" w:rsidR="00EA648D" w:rsidRDefault="00EA648D" w:rsidP="00EA648D">
      <w:pPr>
        <w:pStyle w:val="Heading1"/>
        <w:spacing w:after="240" w:line="276" w:lineRule="auto"/>
        <w:ind w:left="432" w:hanging="432"/>
        <w:rPr>
          <w:lang w:eastAsia="en-US"/>
        </w:rPr>
      </w:pPr>
      <w:bookmarkStart w:id="6" w:name="_Ref461555771"/>
      <w:bookmarkStart w:id="7" w:name="_Toc485906289"/>
      <w:bookmarkStart w:id="8" w:name="_Toc251323658"/>
      <w:bookmarkStart w:id="9" w:name="_Toc252281985"/>
      <w:bookmarkStart w:id="10" w:name="_Toc279506590"/>
      <w:bookmarkStart w:id="11" w:name="_Toc351047549"/>
      <w:bookmarkStart w:id="12" w:name="_Toc520103076"/>
      <w:bookmarkStart w:id="13" w:name="_Toc4171029"/>
      <w:r>
        <w:rPr>
          <w:lang w:eastAsia="en-US"/>
        </w:rPr>
        <w:lastRenderedPageBreak/>
        <w:t>Overview</w:t>
      </w:r>
      <w:bookmarkEnd w:id="6"/>
      <w:bookmarkEnd w:id="7"/>
      <w:bookmarkEnd w:id="13"/>
    </w:p>
    <w:p w14:paraId="70E35938" w14:textId="6B5008F9" w:rsidR="00EA648D" w:rsidRDefault="00EA648D" w:rsidP="00EA648D">
      <w:r>
        <w:t xml:space="preserve">The document describes the necessary steps and settings to work with the </w:t>
      </w:r>
      <w:sdt>
        <w:sdtPr>
          <w:alias w:val="Title"/>
          <w:id w:val="354503520"/>
          <w:placeholder>
            <w:docPart w:val="F7A12C273E5D41098B52675644859C18"/>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and describes the firmware dependent interfaces.</w:t>
      </w:r>
    </w:p>
    <w:p w14:paraId="5CE2BA72" w14:textId="79D2FE3F" w:rsidR="00EA648D" w:rsidRDefault="00EA648D" w:rsidP="00EA648D">
      <w:r>
        <w:t xml:space="preserve">The </w:t>
      </w:r>
      <w:sdt>
        <w:sdtPr>
          <w:alias w:val="Title"/>
          <w:tag w:val=""/>
          <w:id w:val="-1291125661"/>
          <w:placeholder>
            <w:docPart w:val="D1B8DF4E500542A8A7058031214E287D"/>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features </w:t>
      </w:r>
      <w:bookmarkStart w:id="14" w:name="_Hlk4085773"/>
      <w:r>
        <w:t xml:space="preserve">the </w:t>
      </w:r>
      <w:bookmarkStart w:id="15" w:name="sensorname"/>
      <w:r>
        <w:t>MLX7502</w:t>
      </w:r>
      <w:r w:rsidR="002B6B64">
        <w:t xml:space="preserve">7 </w:t>
      </w:r>
      <w:bookmarkEnd w:id="15"/>
      <w:r>
        <w:t>ToF sensor</w:t>
      </w:r>
      <w:bookmarkEnd w:id="14"/>
      <w:r>
        <w:t>. It was designed with full user’s control of the MLX75123 in mind, which is accomplished by direct access to the companion chip’s register set.</w:t>
      </w:r>
    </w:p>
    <w:p w14:paraId="7D986E5A" w14:textId="172916AC" w:rsidR="00EA648D" w:rsidRPr="002B6B64" w:rsidRDefault="00EA648D" w:rsidP="00EA648D">
      <w:pPr>
        <w:rPr>
          <w:b/>
        </w:rPr>
      </w:pPr>
      <w:r w:rsidRPr="00997345">
        <w:rPr>
          <w:b/>
        </w:rPr>
        <w:t xml:space="preserve">This document applies to firmware version </w:t>
      </w:r>
      <w:r>
        <w:rPr>
          <w:b/>
        </w:rPr>
        <w:t>0.</w:t>
      </w:r>
      <w:r w:rsidR="001940D9">
        <w:rPr>
          <w:b/>
        </w:rPr>
        <w:t>1</w:t>
      </w:r>
      <w:r w:rsidR="002B6B64">
        <w:rPr>
          <w:b/>
        </w:rPr>
        <w:t>1</w:t>
      </w:r>
      <w:r>
        <w:rPr>
          <w:b/>
        </w:rPr>
        <w:t>.x.</w:t>
      </w:r>
    </w:p>
    <w:p w14:paraId="5BCE67A8" w14:textId="77777777" w:rsidR="00EA648D" w:rsidRDefault="00EA648D" w:rsidP="00EA648D">
      <w:pPr>
        <w:pStyle w:val="Heading1"/>
        <w:spacing w:after="240" w:line="276" w:lineRule="auto"/>
        <w:ind w:left="432" w:hanging="432"/>
        <w:rPr>
          <w:lang w:eastAsia="en-US"/>
        </w:rPr>
      </w:pPr>
      <w:bookmarkStart w:id="16" w:name="_Toc485906290"/>
      <w:bookmarkStart w:id="17" w:name="_Toc4171030"/>
      <w:r>
        <w:rPr>
          <w:lang w:eastAsia="en-US"/>
        </w:rPr>
        <w:lastRenderedPageBreak/>
        <w:t>Interfacing</w:t>
      </w:r>
      <w:bookmarkEnd w:id="16"/>
      <w:bookmarkEnd w:id="17"/>
    </w:p>
    <w:p w14:paraId="186B923E" w14:textId="1B3954A8" w:rsidR="00EA648D" w:rsidRPr="008A50EA" w:rsidRDefault="00EA648D" w:rsidP="00EA648D">
      <w:pPr>
        <w:rPr>
          <w:lang w:eastAsia="en-US"/>
        </w:rPr>
      </w:pPr>
      <w:r>
        <w:rPr>
          <w:lang w:eastAsia="en-US"/>
        </w:rPr>
        <w:t xml:space="preserve">The </w:t>
      </w:r>
      <w:sdt>
        <w:sdtPr>
          <w:rPr>
            <w:lang w:eastAsia="en-US"/>
          </w:rPr>
          <w:alias w:val="Title"/>
          <w:id w:val="354503521"/>
          <w:placeholder>
            <w:docPart w:val="DDCBFC0513ED4CC3A15DDE0E293ED042"/>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provides control and data interfaces via Gigabit-Ethernet.</w:t>
      </w:r>
    </w:p>
    <w:p w14:paraId="71D611D0" w14:textId="2227027D" w:rsidR="00EA648D" w:rsidRDefault="00EA648D" w:rsidP="00EA648D">
      <w:pPr>
        <w:rPr>
          <w:lang w:eastAsia="en-US"/>
        </w:rPr>
      </w:pPr>
      <w:r>
        <w:rPr>
          <w:lang w:eastAsia="en-US"/>
        </w:rPr>
        <w:t xml:space="preserve">The control interface is used to set and read the configuration of the </w:t>
      </w:r>
      <w:sdt>
        <w:sdtPr>
          <w:rPr>
            <w:lang w:eastAsia="en-US"/>
          </w:rPr>
          <w:alias w:val="Title"/>
          <w:tag w:val=""/>
          <w:id w:val="83896611"/>
          <w:placeholder>
            <w:docPart w:val="933525933AA741408C69ADAA8F80EE60"/>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via a set of registers. Refer to chapter </w:t>
      </w:r>
      <w:r>
        <w:rPr>
          <w:lang w:eastAsia="en-US"/>
        </w:rPr>
        <w:fldChar w:fldCharType="begin" w:fldLock="1"/>
      </w:r>
      <w:r>
        <w:rPr>
          <w:lang w:eastAsia="en-US"/>
        </w:rPr>
        <w:instrText xml:space="preserve"> REF _Ref357011041 \r \h </w:instrText>
      </w:r>
      <w:r>
        <w:rPr>
          <w:lang w:eastAsia="en-US"/>
        </w:rPr>
      </w:r>
      <w:r>
        <w:rPr>
          <w:lang w:eastAsia="en-US"/>
        </w:rPr>
        <w:fldChar w:fldCharType="separate"/>
      </w:r>
      <w:r>
        <w:rPr>
          <w:lang w:eastAsia="en-US"/>
        </w:rPr>
        <w:t>6</w:t>
      </w:r>
      <w:r>
        <w:rPr>
          <w:lang w:eastAsia="en-US"/>
        </w:rPr>
        <w:fldChar w:fldCharType="end"/>
      </w:r>
      <w:r>
        <w:rPr>
          <w:lang w:eastAsia="en-US"/>
        </w:rPr>
        <w:t xml:space="preserve"> for a detailed register description.</w:t>
      </w:r>
    </w:p>
    <w:p w14:paraId="3C7648BB" w14:textId="77777777" w:rsidR="00EA648D" w:rsidRDefault="00EA648D" w:rsidP="00EA648D">
      <w:pPr>
        <w:rPr>
          <w:lang w:eastAsia="en-US"/>
        </w:rPr>
      </w:pPr>
      <w:r>
        <w:rPr>
          <w:lang w:eastAsia="en-US"/>
        </w:rPr>
        <w:t>The data interface provides a continuous stream of raw phase data, or distance and amplitude values depending on the configuration.</w:t>
      </w:r>
    </w:p>
    <w:p w14:paraId="20D104A1" w14:textId="77777777" w:rsidR="00EA648D" w:rsidRDefault="00EA648D" w:rsidP="00EA648D">
      <w:pPr>
        <w:pStyle w:val="Heading2"/>
        <w:spacing w:after="240" w:line="276" w:lineRule="auto"/>
      </w:pPr>
      <w:bookmarkStart w:id="18" w:name="_Toc485906291"/>
      <w:bookmarkStart w:id="19" w:name="_Toc4171031"/>
      <w:r>
        <w:t>Control Interface</w:t>
      </w:r>
      <w:bookmarkEnd w:id="18"/>
      <w:bookmarkEnd w:id="19"/>
      <w:r>
        <w:fldChar w:fldCharType="begin"/>
      </w:r>
      <w:r>
        <w:instrText xml:space="preserve"> XE "</w:instrText>
      </w:r>
      <w:r w:rsidRPr="00D628A8">
        <w:instrText>Control Interface</w:instrText>
      </w:r>
      <w:r>
        <w:instrText xml:space="preserve">" </w:instrText>
      </w:r>
      <w:r>
        <w:fldChar w:fldCharType="end"/>
      </w:r>
    </w:p>
    <w:p w14:paraId="0DAB4E09" w14:textId="053C2F5E" w:rsidR="00EA648D" w:rsidRDefault="00EA648D" w:rsidP="00EA648D">
      <w:r>
        <w:t xml:space="preserve">The </w:t>
      </w:r>
      <w:sdt>
        <w:sdtPr>
          <w:alias w:val="Title"/>
          <w:id w:val="354503522"/>
          <w:placeholder>
            <w:docPart w:val="7A6DCE6198B64D48B810401440B94611"/>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can be configured using a TCP/IP connection. For the control interface the </w:t>
      </w:r>
      <w:sdt>
        <w:sdtPr>
          <w:alias w:val="Title"/>
          <w:tag w:val=""/>
          <w:id w:val="416757264"/>
          <w:placeholder>
            <w:docPart w:val="DAF95AFA622F4C04984E41247EE754E3"/>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is listening to the following factory default IP settings:</w:t>
      </w:r>
    </w:p>
    <w:p w14:paraId="7FDD75EC" w14:textId="77777777" w:rsidR="00EA648D" w:rsidRDefault="00EA648D" w:rsidP="00EA648D">
      <w:pPr>
        <w:pStyle w:val="ListParagraph"/>
        <w:numPr>
          <w:ilvl w:val="0"/>
          <w:numId w:val="24"/>
        </w:numPr>
      </w:pPr>
      <w:r w:rsidRPr="003A2FA9">
        <w:rPr>
          <w:b/>
        </w:rPr>
        <w:t>IP-Address</w:t>
      </w:r>
      <w:r>
        <w:t>: 192.168.0.10</w:t>
      </w:r>
    </w:p>
    <w:p w14:paraId="6E01E9F3" w14:textId="77777777" w:rsidR="00EA648D" w:rsidRDefault="00EA648D" w:rsidP="00EA648D">
      <w:pPr>
        <w:pStyle w:val="ListParagraph"/>
        <w:numPr>
          <w:ilvl w:val="0"/>
          <w:numId w:val="24"/>
        </w:numPr>
      </w:pPr>
      <w:r w:rsidRPr="003A2FA9">
        <w:rPr>
          <w:b/>
        </w:rPr>
        <w:t>Subnet mask</w:t>
      </w:r>
      <w:r>
        <w:t>: 255.255.255.0</w:t>
      </w:r>
    </w:p>
    <w:p w14:paraId="5A78FBFF" w14:textId="77777777" w:rsidR="00EA648D" w:rsidRDefault="00EA648D" w:rsidP="00EA648D">
      <w:pPr>
        <w:pStyle w:val="ListParagraph"/>
        <w:numPr>
          <w:ilvl w:val="0"/>
          <w:numId w:val="24"/>
        </w:numPr>
      </w:pPr>
      <w:r>
        <w:rPr>
          <w:b/>
        </w:rPr>
        <w:t>Network protocol</w:t>
      </w:r>
      <w:r w:rsidRPr="003349E5">
        <w:t>:</w:t>
      </w:r>
      <w:r>
        <w:t xml:space="preserve"> TCP</w:t>
      </w:r>
    </w:p>
    <w:p w14:paraId="6E68550D" w14:textId="77777777" w:rsidR="00EA648D" w:rsidRDefault="00EA648D" w:rsidP="00EA648D">
      <w:pPr>
        <w:pStyle w:val="ListParagraph"/>
        <w:numPr>
          <w:ilvl w:val="0"/>
          <w:numId w:val="24"/>
        </w:numPr>
      </w:pPr>
      <w:r w:rsidRPr="003A2FA9">
        <w:rPr>
          <w:b/>
        </w:rPr>
        <w:t>TCP port</w:t>
      </w:r>
      <w:r>
        <w:t>: 10001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2F3BC31F" w14:textId="77777777" w:rsidTr="00EA648D">
        <w:trPr>
          <w:trHeight w:val="397"/>
        </w:trPr>
        <w:tc>
          <w:tcPr>
            <w:tcW w:w="593" w:type="pct"/>
            <w:vMerge w:val="restart"/>
          </w:tcPr>
          <w:p w14:paraId="3393D7BF" w14:textId="31A7D0BC" w:rsidR="00EA648D" w:rsidRPr="008346B2" w:rsidRDefault="00F861C1" w:rsidP="00EA648D">
            <w:pPr>
              <w:rPr>
                <w:rFonts w:asciiTheme="minorHAnsi" w:hAnsiTheme="minorHAnsi"/>
                <w:szCs w:val="20"/>
              </w:rPr>
            </w:pPr>
            <w:r>
              <w:rPr>
                <w:noProof/>
              </w:rPr>
              <w:drawing>
                <wp:inline distT="0" distB="0" distL="0" distR="0" wp14:anchorId="0DFF9B4F" wp14:editId="21F5E577">
                  <wp:extent cx="612000" cy="538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49C89653" w14:textId="77777777" w:rsidR="00EA648D" w:rsidRPr="00F861C1" w:rsidRDefault="00EA648D" w:rsidP="00EA648D">
            <w:pPr>
              <w:spacing w:line="360" w:lineRule="auto"/>
              <w:rPr>
                <w:rStyle w:val="Strong"/>
              </w:rPr>
            </w:pPr>
            <w:r w:rsidRPr="00F861C1">
              <w:rPr>
                <w:rStyle w:val="Strong"/>
              </w:rPr>
              <w:t>Note</w:t>
            </w:r>
          </w:p>
        </w:tc>
      </w:tr>
      <w:tr w:rsidR="00EA648D" w:rsidRPr="008346B2" w14:paraId="5E903661" w14:textId="77777777" w:rsidTr="00574126">
        <w:trPr>
          <w:trHeight w:val="860"/>
        </w:trPr>
        <w:tc>
          <w:tcPr>
            <w:tcW w:w="593" w:type="pct"/>
            <w:vMerge/>
          </w:tcPr>
          <w:p w14:paraId="22B9555B" w14:textId="77777777" w:rsidR="00EA648D" w:rsidRPr="008346B2" w:rsidRDefault="00EA648D" w:rsidP="00EA648D">
            <w:pPr>
              <w:rPr>
                <w:rFonts w:asciiTheme="minorHAnsi" w:hAnsiTheme="minorHAnsi"/>
                <w:szCs w:val="20"/>
              </w:rPr>
            </w:pPr>
          </w:p>
        </w:tc>
        <w:tc>
          <w:tcPr>
            <w:tcW w:w="4407" w:type="pct"/>
          </w:tcPr>
          <w:p w14:paraId="3B0C3669" w14:textId="77777777" w:rsidR="00EA648D" w:rsidRPr="00074C8A" w:rsidRDefault="00EA648D" w:rsidP="00F861C1">
            <w:pPr>
              <w:rPr>
                <w:lang w:eastAsia="en-US"/>
              </w:rPr>
            </w:pPr>
            <w:r>
              <w:rPr>
                <w:lang w:eastAsia="en-US"/>
              </w:rPr>
              <w:t xml:space="preserve">The Ethernet IP settings can be configured using the </w:t>
            </w:r>
            <w:r w:rsidRPr="001940D9">
              <w:rPr>
                <w:rStyle w:val="RegisterRefChar"/>
              </w:rPr>
              <w:t>Eth0_</w:t>
            </w:r>
            <w:r>
              <w:rPr>
                <w:lang w:eastAsia="en-US"/>
              </w:rPr>
              <w:t xml:space="preserve"> registers. The changes become active on writing register </w:t>
            </w:r>
            <w:r w:rsidRPr="001940D9">
              <w:rPr>
                <w:rStyle w:val="RegisterRefChar"/>
                <w:rFonts w:cs="Hind"/>
              </w:rPr>
              <w:t>Eth0Gateway1</w:t>
            </w:r>
            <w:r>
              <w:rPr>
                <w:lang w:eastAsia="en-US"/>
              </w:rPr>
              <w:t>.</w:t>
            </w:r>
          </w:p>
        </w:tc>
      </w:tr>
    </w:tbl>
    <w:p w14:paraId="5D831814" w14:textId="15ECC31A" w:rsidR="00EA648D" w:rsidRDefault="00EA648D" w:rsidP="00EA648D">
      <w:r>
        <w:t xml:space="preserve">Once a TCP connection has been established the </w:t>
      </w:r>
      <w:sdt>
        <w:sdtPr>
          <w:alias w:val="Title"/>
          <w:tag w:val=""/>
          <w:id w:val="-1651668081"/>
          <w:placeholder>
            <w:docPart w:val="15DF1CB2BCC347B489EF7673E2902433"/>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can be configured using a dedicated set of command frames. The </w:t>
      </w:r>
      <w:sdt>
        <w:sdtPr>
          <w:alias w:val="Title"/>
          <w:tag w:val=""/>
          <w:id w:val="1332029705"/>
          <w:placeholder>
            <w:docPart w:val="E88290FD48834174B36E2B90143D78FD"/>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answers to each command frame with a dedicated response frame. The following table shows the currently supported command frames:</w:t>
      </w:r>
    </w:p>
    <w:tbl>
      <w:tblPr>
        <w:tblStyle w:val="TabelleBECOMHimmelblau50"/>
        <w:tblW w:w="5000" w:type="pct"/>
        <w:tblLook w:val="04A0" w:firstRow="1" w:lastRow="0" w:firstColumn="1" w:lastColumn="0" w:noHBand="0" w:noVBand="1"/>
      </w:tblPr>
      <w:tblGrid>
        <w:gridCol w:w="1924"/>
        <w:gridCol w:w="7822"/>
      </w:tblGrid>
      <w:tr w:rsidR="00EA648D" w:rsidRPr="002A4FF1" w14:paraId="4A940F3D"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093FA63D" w14:textId="77777777" w:rsidR="00EA648D" w:rsidRPr="002A4FF1" w:rsidRDefault="00EA648D" w:rsidP="00EA648D">
            <w:pPr>
              <w:rPr>
                <w:rFonts w:asciiTheme="minorHAnsi" w:hAnsiTheme="minorHAnsi"/>
              </w:rPr>
            </w:pPr>
            <w:r w:rsidRPr="002A4FF1">
              <w:rPr>
                <w:rFonts w:asciiTheme="minorHAnsi" w:hAnsiTheme="minorHAnsi"/>
              </w:rPr>
              <w:t>Command frame</w:t>
            </w:r>
          </w:p>
        </w:tc>
        <w:tc>
          <w:tcPr>
            <w:tcW w:w="4013" w:type="pct"/>
          </w:tcPr>
          <w:p w14:paraId="69D92602"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Description</w:t>
            </w:r>
          </w:p>
        </w:tc>
      </w:tr>
      <w:tr w:rsidR="00EA648D" w:rsidRPr="002A4FF1" w14:paraId="57C4D29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2D19824F" w14:textId="77777777" w:rsidR="00EA648D" w:rsidRPr="002A4FF1" w:rsidRDefault="00EA648D" w:rsidP="00EA648D">
            <w:pPr>
              <w:rPr>
                <w:rFonts w:asciiTheme="minorHAnsi" w:hAnsiTheme="minorHAnsi"/>
              </w:rPr>
            </w:pPr>
            <w:r w:rsidRPr="002A4FF1">
              <w:rPr>
                <w:rFonts w:asciiTheme="minorHAnsi" w:hAnsiTheme="minorHAnsi"/>
              </w:rPr>
              <w:t>Register Read</w:t>
            </w:r>
          </w:p>
        </w:tc>
        <w:tc>
          <w:tcPr>
            <w:tcW w:w="4013" w:type="pct"/>
          </w:tcPr>
          <w:p w14:paraId="46A8E0C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Used to read one or more consecutive registers</w:t>
            </w:r>
          </w:p>
        </w:tc>
      </w:tr>
      <w:tr w:rsidR="00EA648D" w:rsidRPr="002A4FF1" w14:paraId="6F2BF164" w14:textId="77777777" w:rsidTr="00E837B1">
        <w:tc>
          <w:tcPr>
            <w:cnfStyle w:val="001000000000" w:firstRow="0" w:lastRow="0" w:firstColumn="1" w:lastColumn="0" w:oddVBand="0" w:evenVBand="0" w:oddHBand="0" w:evenHBand="0" w:firstRowFirstColumn="0" w:firstRowLastColumn="0" w:lastRowFirstColumn="0" w:lastRowLastColumn="0"/>
            <w:tcW w:w="987" w:type="pct"/>
          </w:tcPr>
          <w:p w14:paraId="34D0CF71" w14:textId="77777777" w:rsidR="00EA648D" w:rsidRPr="002A4FF1" w:rsidRDefault="00EA648D" w:rsidP="00EA648D">
            <w:pPr>
              <w:rPr>
                <w:rFonts w:asciiTheme="minorHAnsi" w:hAnsiTheme="minorHAnsi"/>
              </w:rPr>
            </w:pPr>
            <w:r w:rsidRPr="002A4FF1">
              <w:rPr>
                <w:rFonts w:asciiTheme="minorHAnsi" w:hAnsiTheme="minorHAnsi"/>
              </w:rPr>
              <w:t>Register Write</w:t>
            </w:r>
          </w:p>
        </w:tc>
        <w:tc>
          <w:tcPr>
            <w:tcW w:w="4013" w:type="pct"/>
          </w:tcPr>
          <w:p w14:paraId="49B2E5F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Used to write one or more consecutive registers</w:t>
            </w:r>
          </w:p>
        </w:tc>
      </w:tr>
      <w:tr w:rsidR="00EA648D" w:rsidRPr="002A4FF1" w14:paraId="073630B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03D874EE" w14:textId="77777777" w:rsidR="00EA648D" w:rsidRPr="002A4FF1" w:rsidRDefault="00EA648D" w:rsidP="00EA648D">
            <w:pPr>
              <w:rPr>
                <w:rFonts w:asciiTheme="minorHAnsi" w:hAnsiTheme="minorHAnsi"/>
              </w:rPr>
            </w:pPr>
            <w:r w:rsidRPr="002A4FF1">
              <w:rPr>
                <w:rFonts w:asciiTheme="minorHAnsi" w:hAnsiTheme="minorHAnsi"/>
              </w:rPr>
              <w:t>Reset</w:t>
            </w:r>
          </w:p>
        </w:tc>
        <w:tc>
          <w:tcPr>
            <w:tcW w:w="4013" w:type="pct"/>
          </w:tcPr>
          <w:p w14:paraId="220A7BA5" w14:textId="6C82E12A"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 xml:space="preserve">Used to reset/reboot the </w:t>
            </w:r>
            <w:sdt>
              <w:sdtPr>
                <w:rPr>
                  <w:rFonts w:asciiTheme="minorHAnsi" w:hAnsiTheme="minorHAnsi"/>
                </w:rPr>
                <w:alias w:val="Title"/>
                <w:id w:val="354503529"/>
                <w:placeholder>
                  <w:docPart w:val="E58574DDB15B4DEE9037DF603FA68D6C"/>
                </w:placeholder>
                <w:dataBinding w:prefixMappings="xmlns:ns0='http://purl.org/dc/elements/1.1/' xmlns:ns1='http://schemas.openxmlformats.org/package/2006/metadata/core-properties' " w:xpath="/ns1:coreProperties[1]/ns0:title[1]" w:storeItemID="{6C3C8BC8-F283-45AE-878A-BAB7291924A1}"/>
                <w:text/>
              </w:sdtPr>
              <w:sdtContent>
                <w:r w:rsidR="00A23834">
                  <w:rPr>
                    <w:rFonts w:asciiTheme="minorHAnsi" w:hAnsiTheme="minorHAnsi"/>
                  </w:rPr>
                  <w:t>Melexis EVK75027</w:t>
                </w:r>
              </w:sdtContent>
            </w:sdt>
          </w:p>
        </w:tc>
      </w:tr>
      <w:tr w:rsidR="00EA648D" w:rsidRPr="002A4FF1" w14:paraId="2E6948A4" w14:textId="77777777" w:rsidTr="00E837B1">
        <w:tc>
          <w:tcPr>
            <w:cnfStyle w:val="001000000000" w:firstRow="0" w:lastRow="0" w:firstColumn="1" w:lastColumn="0" w:oddVBand="0" w:evenVBand="0" w:oddHBand="0" w:evenHBand="0" w:firstRowFirstColumn="0" w:firstRowLastColumn="0" w:lastRowFirstColumn="0" w:lastRowLastColumn="0"/>
            <w:tcW w:w="987" w:type="pct"/>
          </w:tcPr>
          <w:p w14:paraId="44F8037F" w14:textId="77777777" w:rsidR="00EA648D" w:rsidRPr="002A4FF1" w:rsidRDefault="00EA648D" w:rsidP="00EA648D">
            <w:pPr>
              <w:rPr>
                <w:rFonts w:asciiTheme="minorHAnsi" w:hAnsiTheme="minorHAnsi"/>
              </w:rPr>
            </w:pPr>
            <w:r w:rsidRPr="002A4FF1">
              <w:rPr>
                <w:rFonts w:asciiTheme="minorHAnsi" w:hAnsiTheme="minorHAnsi"/>
              </w:rPr>
              <w:t>Flash Update</w:t>
            </w:r>
          </w:p>
        </w:tc>
        <w:tc>
          <w:tcPr>
            <w:tcW w:w="4013" w:type="pct"/>
          </w:tcPr>
          <w:p w14:paraId="79AAF44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 xml:space="preserve">Used to either update the firmware or the boot loader </w:t>
            </w:r>
          </w:p>
        </w:tc>
      </w:tr>
      <w:tr w:rsidR="00EA648D" w:rsidRPr="002A4FF1" w14:paraId="7589E58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18148C21" w14:textId="77777777" w:rsidR="00EA648D" w:rsidRPr="002A4FF1" w:rsidRDefault="00EA648D" w:rsidP="00EA648D">
            <w:pPr>
              <w:rPr>
                <w:rFonts w:asciiTheme="minorHAnsi" w:hAnsiTheme="minorHAnsi"/>
              </w:rPr>
            </w:pPr>
            <w:r w:rsidRPr="002A4FF1">
              <w:rPr>
                <w:rFonts w:asciiTheme="minorHAnsi" w:hAnsiTheme="minorHAnsi"/>
              </w:rPr>
              <w:t>Alive</w:t>
            </w:r>
          </w:p>
        </w:tc>
        <w:tc>
          <w:tcPr>
            <w:tcW w:w="4013" w:type="pct"/>
          </w:tcPr>
          <w:p w14:paraId="67508B94" w14:textId="331ABF4B"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 xml:space="preserve">Used to keep </w:t>
            </w:r>
            <w:r>
              <w:rPr>
                <w:rFonts w:asciiTheme="minorHAnsi" w:hAnsiTheme="minorHAnsi"/>
              </w:rPr>
              <w:t xml:space="preserve">the TCP control connection </w:t>
            </w:r>
            <w:r w:rsidRPr="002A4FF1">
              <w:rPr>
                <w:rFonts w:asciiTheme="minorHAnsi" w:hAnsiTheme="minorHAnsi"/>
              </w:rPr>
              <w:t>alive</w:t>
            </w:r>
            <w:r>
              <w:rPr>
                <w:rFonts w:asciiTheme="minorHAnsi" w:hAnsiTheme="minorHAnsi"/>
              </w:rPr>
              <w:t xml:space="preserve">. </w:t>
            </w:r>
            <w:r w:rsidRPr="002A4FF1">
              <w:rPr>
                <w:rFonts w:asciiTheme="minorHAnsi" w:hAnsiTheme="minorHAnsi"/>
              </w:rPr>
              <w:t xml:space="preserve">If no command </w:t>
            </w:r>
            <w:r>
              <w:rPr>
                <w:rFonts w:asciiTheme="minorHAnsi" w:hAnsiTheme="minorHAnsi"/>
              </w:rPr>
              <w:t>is sent f</w:t>
            </w:r>
            <w:r w:rsidRPr="002A4FF1">
              <w:rPr>
                <w:rFonts w:asciiTheme="minorHAnsi" w:hAnsiTheme="minorHAnsi"/>
              </w:rPr>
              <w:t xml:space="preserve">or </w:t>
            </w:r>
            <w:r>
              <w:rPr>
                <w:rFonts w:asciiTheme="minorHAnsi" w:hAnsiTheme="minorHAnsi"/>
              </w:rPr>
              <w:t xml:space="preserve">10 seconds, the </w:t>
            </w:r>
            <w:sdt>
              <w:sdtPr>
                <w:rPr>
                  <w:rFonts w:asciiTheme="minorHAnsi" w:hAnsiTheme="minorHAnsi"/>
                </w:rPr>
                <w:alias w:val="Title"/>
                <w:tag w:val=""/>
                <w:id w:val="102079928"/>
                <w:placeholder>
                  <w:docPart w:val="154E7309B4004999BAE4247D80821CF1"/>
                </w:placeholder>
                <w:dataBinding w:prefixMappings="xmlns:ns0='http://purl.org/dc/elements/1.1/' xmlns:ns1='http://schemas.openxmlformats.org/package/2006/metadata/core-properties' " w:xpath="/ns1:coreProperties[1]/ns0:title[1]" w:storeItemID="{6C3C8BC8-F283-45AE-878A-BAB7291924A1}"/>
                <w:text/>
              </w:sdtPr>
              <w:sdtContent>
                <w:r w:rsidR="00A23834">
                  <w:rPr>
                    <w:rFonts w:asciiTheme="minorHAnsi" w:hAnsiTheme="minorHAnsi"/>
                  </w:rPr>
                  <w:t>Melexis EVK75027</w:t>
                </w:r>
              </w:sdtContent>
            </w:sdt>
            <w:r w:rsidRPr="002A4FF1">
              <w:rPr>
                <w:rFonts w:asciiTheme="minorHAnsi" w:hAnsiTheme="minorHAnsi"/>
              </w:rPr>
              <w:t xml:space="preserve"> closes the control interface connection and waits for a new incoming connection request.</w:t>
            </w:r>
          </w:p>
          <w:p w14:paraId="1807927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Up to 5 concurrent control connections are supported.</w:t>
            </w:r>
          </w:p>
        </w:tc>
      </w:tr>
    </w:tbl>
    <w:p w14:paraId="4638064C" w14:textId="50844FC9" w:rsidR="00EA648D" w:rsidRDefault="00EA648D" w:rsidP="00EA648D">
      <w:pPr>
        <w:pStyle w:val="Caption"/>
      </w:pPr>
      <w:bookmarkStart w:id="20" w:name="_Toc485906372"/>
      <w:bookmarkStart w:id="21" w:name="_Toc4171108"/>
      <w:r>
        <w:t xml:space="preserve">Table </w:t>
      </w:r>
      <w:r>
        <w:fldChar w:fldCharType="begin"/>
      </w:r>
      <w:r>
        <w:instrText xml:space="preserve"> SEQ Table \* ARABIC </w:instrText>
      </w:r>
      <w:r>
        <w:fldChar w:fldCharType="separate"/>
      </w:r>
      <w:r w:rsidR="00715B40">
        <w:rPr>
          <w:noProof/>
        </w:rPr>
        <w:t>1</w:t>
      </w:r>
      <w:r>
        <w:fldChar w:fldCharType="end"/>
      </w:r>
      <w:r>
        <w:t>: Supported command frames</w:t>
      </w:r>
      <w:bookmarkEnd w:id="20"/>
      <w:bookmarkEnd w:id="21"/>
    </w:p>
    <w:p w14:paraId="6E5674BD" w14:textId="27179D50" w:rsidR="00EA648D" w:rsidRDefault="00EA648D" w:rsidP="00EA648D">
      <w:r>
        <w:t xml:space="preserve">The following section describes each command frame and the expected answer in detail. To be able to communicate with the </w:t>
      </w:r>
      <w:sdt>
        <w:sdtPr>
          <w:alias w:val="Title"/>
          <w:id w:val="354503530"/>
          <w:placeholder>
            <w:docPart w:val="E4742428DDBD42169C54AE9B13776BF8"/>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the frame must be composed exactly as described.</w:t>
      </w:r>
    </w:p>
    <w:p w14:paraId="05C95C6B" w14:textId="77777777" w:rsidR="00EA648D" w:rsidRDefault="00EA648D" w:rsidP="00EA648D"/>
    <w:p w14:paraId="18EB1BC3" w14:textId="77777777" w:rsidR="00EA648D" w:rsidRDefault="00EA648D" w:rsidP="00EA648D">
      <w:r>
        <w:lastRenderedPageBreak/>
        <w:t>The following types are used:</w:t>
      </w:r>
    </w:p>
    <w:p w14:paraId="0E94C5BC" w14:textId="77777777" w:rsidR="00EA648D" w:rsidRDefault="00EA648D" w:rsidP="00EA648D">
      <w:pPr>
        <w:pStyle w:val="ListParagraph"/>
        <w:numPr>
          <w:ilvl w:val="0"/>
          <w:numId w:val="25"/>
        </w:numPr>
      </w:pPr>
      <w:r w:rsidRPr="00945444">
        <w:rPr>
          <w:b/>
        </w:rPr>
        <w:t>Uint8</w:t>
      </w:r>
      <w:r>
        <w:t>: 8 bit unsigned integer</w:t>
      </w:r>
    </w:p>
    <w:p w14:paraId="7C72721E" w14:textId="77777777" w:rsidR="00EA648D" w:rsidRDefault="00EA648D" w:rsidP="00EA648D">
      <w:pPr>
        <w:pStyle w:val="ListParagraph"/>
        <w:numPr>
          <w:ilvl w:val="0"/>
          <w:numId w:val="25"/>
        </w:numPr>
      </w:pPr>
      <w:r w:rsidRPr="00FC4492">
        <w:rPr>
          <w:b/>
        </w:rPr>
        <w:t>Uint16</w:t>
      </w:r>
      <w:r>
        <w:t>: 16 bit unsigned integer</w:t>
      </w:r>
    </w:p>
    <w:p w14:paraId="4D90EB46" w14:textId="77777777" w:rsidR="00EA648D" w:rsidRDefault="00EA648D" w:rsidP="00EA648D">
      <w:pPr>
        <w:pStyle w:val="ListParagraph"/>
        <w:numPr>
          <w:ilvl w:val="0"/>
          <w:numId w:val="25"/>
        </w:numPr>
      </w:pPr>
      <w:r w:rsidRPr="00FC4492">
        <w:rPr>
          <w:b/>
        </w:rPr>
        <w:t>Uint32</w:t>
      </w:r>
      <w:r>
        <w:t>: 32 bit unsigned integer</w:t>
      </w:r>
    </w:p>
    <w:tbl>
      <w:tblPr>
        <w:tblStyle w:val="TableGrid"/>
        <w:tblW w:w="48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255"/>
      </w:tblGrid>
      <w:tr w:rsidR="00EA648D" w:rsidRPr="008346B2" w14:paraId="48312EFD" w14:textId="77777777" w:rsidTr="00EA648D">
        <w:trPr>
          <w:trHeight w:val="397"/>
        </w:trPr>
        <w:tc>
          <w:tcPr>
            <w:tcW w:w="448" w:type="pct"/>
            <w:vMerge w:val="restart"/>
          </w:tcPr>
          <w:p w14:paraId="4B9EB85E" w14:textId="631555C9" w:rsidR="00EA648D" w:rsidRPr="008346B2" w:rsidRDefault="00F861C1" w:rsidP="00EA648D">
            <w:pPr>
              <w:spacing w:before="240"/>
              <w:rPr>
                <w:rFonts w:asciiTheme="minorHAnsi" w:hAnsiTheme="minorHAnsi"/>
                <w:szCs w:val="20"/>
              </w:rPr>
            </w:pPr>
            <w:r>
              <w:rPr>
                <w:noProof/>
              </w:rPr>
              <w:drawing>
                <wp:inline distT="0" distB="0" distL="0" distR="0" wp14:anchorId="4488FDE6" wp14:editId="56814063">
                  <wp:extent cx="612000" cy="538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552" w:type="pct"/>
          </w:tcPr>
          <w:p w14:paraId="2313C31F" w14:textId="77777777" w:rsidR="00EA648D" w:rsidRPr="00F861C1" w:rsidRDefault="00EA648D" w:rsidP="00EA648D">
            <w:pPr>
              <w:spacing w:before="240"/>
              <w:rPr>
                <w:rStyle w:val="Strong"/>
              </w:rPr>
            </w:pPr>
            <w:r w:rsidRPr="00F861C1">
              <w:rPr>
                <w:rStyle w:val="Strong"/>
              </w:rPr>
              <w:t>Note</w:t>
            </w:r>
          </w:p>
        </w:tc>
      </w:tr>
      <w:tr w:rsidR="00EA648D" w:rsidRPr="008346B2" w14:paraId="403AB044" w14:textId="77777777" w:rsidTr="00EA648D">
        <w:trPr>
          <w:trHeight w:val="666"/>
        </w:trPr>
        <w:tc>
          <w:tcPr>
            <w:tcW w:w="448" w:type="pct"/>
            <w:vMerge/>
          </w:tcPr>
          <w:p w14:paraId="21E478A1" w14:textId="77777777" w:rsidR="00EA648D" w:rsidRPr="008346B2" w:rsidRDefault="00EA648D" w:rsidP="00EA648D">
            <w:pPr>
              <w:spacing w:before="240"/>
              <w:rPr>
                <w:rFonts w:asciiTheme="minorHAnsi" w:hAnsiTheme="minorHAnsi"/>
                <w:szCs w:val="20"/>
              </w:rPr>
            </w:pPr>
          </w:p>
        </w:tc>
        <w:tc>
          <w:tcPr>
            <w:tcW w:w="4552" w:type="pct"/>
          </w:tcPr>
          <w:p w14:paraId="54F46E5C" w14:textId="77777777" w:rsidR="00EA648D" w:rsidRPr="0005269D" w:rsidRDefault="00EA648D" w:rsidP="00EA648D">
            <w:r>
              <w:t>Values with ‘0x’ as prefix are hexadecimal values.</w:t>
            </w:r>
          </w:p>
        </w:tc>
      </w:tr>
    </w:tbl>
    <w:p w14:paraId="2688E94F" w14:textId="77777777" w:rsidR="00EA648D" w:rsidRDefault="00EA648D" w:rsidP="00EA648D">
      <w:pPr>
        <w:pStyle w:val="Heading3"/>
        <w:spacing w:after="240" w:line="276" w:lineRule="auto"/>
      </w:pPr>
      <w:bookmarkStart w:id="22" w:name="_Toc485906292"/>
      <w:bookmarkStart w:id="23" w:name="_Toc4171032"/>
      <w:r>
        <w:t>Register read</w:t>
      </w:r>
      <w:bookmarkEnd w:id="22"/>
      <w:bookmarkEnd w:id="23"/>
    </w:p>
    <w:p w14:paraId="6D6B55E9" w14:textId="77777777" w:rsidR="00EA648D" w:rsidRPr="00EC0CA6" w:rsidRDefault="00EA648D" w:rsidP="00EA648D">
      <w:pPr>
        <w:rPr>
          <w:u w:val="single"/>
          <w:lang w:eastAsia="en-US"/>
        </w:rPr>
      </w:pPr>
      <w:r>
        <w:rPr>
          <w:u w:val="single"/>
          <w:lang w:eastAsia="en-US"/>
        </w:rPr>
        <w:t>Command frame</w:t>
      </w:r>
    </w:p>
    <w:tbl>
      <w:tblPr>
        <w:tblStyle w:val="TabelleBECOMHimmelblau50"/>
        <w:tblW w:w="5000" w:type="pct"/>
        <w:tblLook w:val="04A0" w:firstRow="1" w:lastRow="0" w:firstColumn="1" w:lastColumn="0" w:noHBand="0" w:noVBand="1"/>
      </w:tblPr>
      <w:tblGrid>
        <w:gridCol w:w="694"/>
        <w:gridCol w:w="2610"/>
        <w:gridCol w:w="1473"/>
        <w:gridCol w:w="1329"/>
        <w:gridCol w:w="3640"/>
      </w:tblGrid>
      <w:tr w:rsidR="00EA648D" w:rsidRPr="002A4FF1" w14:paraId="67891ADC"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9CBC028"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1341" w:type="pct"/>
          </w:tcPr>
          <w:p w14:paraId="2897A9C1"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58" w:type="pct"/>
          </w:tcPr>
          <w:p w14:paraId="5D58282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684" w:type="pct"/>
          </w:tcPr>
          <w:p w14:paraId="1A0A491A"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1869" w:type="pct"/>
          </w:tcPr>
          <w:p w14:paraId="17A31C80"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190C678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1D86B40"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1341" w:type="pct"/>
          </w:tcPr>
          <w:p w14:paraId="36973D5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58" w:type="pct"/>
          </w:tcPr>
          <w:p w14:paraId="6319B45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p w14:paraId="6C29014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(high byte first)</w:t>
            </w:r>
          </w:p>
        </w:tc>
        <w:tc>
          <w:tcPr>
            <w:tcW w:w="684" w:type="pct"/>
          </w:tcPr>
          <w:p w14:paraId="7C22715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1869" w:type="pct"/>
          </w:tcPr>
          <w:p w14:paraId="5063A06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641BDC5B"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0BEB9788"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1341" w:type="pct"/>
          </w:tcPr>
          <w:p w14:paraId="682103D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58" w:type="pct"/>
          </w:tcPr>
          <w:p w14:paraId="559C205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6192C63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1869" w:type="pct"/>
          </w:tcPr>
          <w:p w14:paraId="56CBD0F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This description refers to protocol version V3.0</w:t>
            </w:r>
          </w:p>
        </w:tc>
      </w:tr>
      <w:tr w:rsidR="00EA648D" w:rsidRPr="002A4FF1" w14:paraId="0D63B02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BE18659"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1341" w:type="pct"/>
          </w:tcPr>
          <w:p w14:paraId="35EBBE6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58" w:type="pct"/>
          </w:tcPr>
          <w:p w14:paraId="2FF4467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494117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1869" w:type="pct"/>
          </w:tcPr>
          <w:p w14:paraId="613A1C7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read registers</w:t>
            </w:r>
          </w:p>
        </w:tc>
      </w:tr>
      <w:tr w:rsidR="00EA648D" w:rsidRPr="002A4FF1" w14:paraId="4F59C447"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446A2368"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1341" w:type="pct"/>
          </w:tcPr>
          <w:p w14:paraId="36DD390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58" w:type="pct"/>
          </w:tcPr>
          <w:p w14:paraId="5FE2939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124603D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1869" w:type="pct"/>
          </w:tcPr>
          <w:p w14:paraId="230D469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0BC0A21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1CBC530"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1341" w:type="pct"/>
          </w:tcPr>
          <w:p w14:paraId="4158A3C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58" w:type="pct"/>
          </w:tcPr>
          <w:p w14:paraId="008F948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1F4208B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869" w:type="pct"/>
          </w:tcPr>
          <w:p w14:paraId="4354154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5FA3704"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78162590"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1341" w:type="pct"/>
          </w:tcPr>
          <w:p w14:paraId="04ABF8C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58" w:type="pct"/>
          </w:tcPr>
          <w:p w14:paraId="5473C0A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684" w:type="pct"/>
          </w:tcPr>
          <w:p w14:paraId="77B3E3F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1869" w:type="pct"/>
          </w:tcPr>
          <w:p w14:paraId="4B3D9E9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49A54B9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3B1D495A"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1341" w:type="pct"/>
          </w:tcPr>
          <w:p w14:paraId="6D93E4A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58" w:type="pct"/>
          </w:tcPr>
          <w:p w14:paraId="5DB898A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684" w:type="pct"/>
          </w:tcPr>
          <w:p w14:paraId="0DC5871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 of bytes to read&gt;</w:t>
            </w:r>
          </w:p>
        </w:tc>
        <w:tc>
          <w:tcPr>
            <w:tcW w:w="1869" w:type="pct"/>
          </w:tcPr>
          <w:p w14:paraId="6DDCC60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Number of bytes to read. Must be a multiple of two. The length divided by two represents the # of registers to read.</w:t>
            </w:r>
          </w:p>
        </w:tc>
      </w:tr>
      <w:tr w:rsidR="00EA648D" w:rsidRPr="002A4FF1" w14:paraId="66E20EAE"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6550B17F"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1341" w:type="pct"/>
          </w:tcPr>
          <w:p w14:paraId="63B63B5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RegisterAddress </w:t>
            </w:r>
          </w:p>
        </w:tc>
        <w:tc>
          <w:tcPr>
            <w:tcW w:w="758" w:type="pct"/>
          </w:tcPr>
          <w:p w14:paraId="610F492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684" w:type="pct"/>
          </w:tcPr>
          <w:p w14:paraId="2276412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&lt;Register Address&gt;</w:t>
            </w:r>
          </w:p>
        </w:tc>
        <w:tc>
          <w:tcPr>
            <w:tcW w:w="1869" w:type="pct"/>
          </w:tcPr>
          <w:p w14:paraId="2DAD27F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Start register address for read command</w:t>
            </w:r>
          </w:p>
        </w:tc>
      </w:tr>
      <w:tr w:rsidR="00EA648D" w:rsidRPr="002A4FF1" w14:paraId="0F7C3B6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095A2A04"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1341" w:type="pct"/>
          </w:tcPr>
          <w:p w14:paraId="630A982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58" w:type="pct"/>
          </w:tcPr>
          <w:p w14:paraId="287BA23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2A0B5C4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869" w:type="pct"/>
          </w:tcPr>
          <w:p w14:paraId="10E07F3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44E6021A"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2BFF34D6"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1341" w:type="pct"/>
          </w:tcPr>
          <w:p w14:paraId="789AB07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58" w:type="pct"/>
          </w:tcPr>
          <w:p w14:paraId="61716E7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57A7E15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1869" w:type="pct"/>
          </w:tcPr>
          <w:p w14:paraId="5E7B8D3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6C47A3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6EB67FA"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1341" w:type="pct"/>
          </w:tcPr>
          <w:p w14:paraId="5000B51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58" w:type="pct"/>
          </w:tcPr>
          <w:p w14:paraId="462F1F7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18D6433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869" w:type="pct"/>
          </w:tcPr>
          <w:p w14:paraId="6EDC5C0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576FC269"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0A90CCC6"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1341" w:type="pct"/>
          </w:tcPr>
          <w:p w14:paraId="700C7E0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58" w:type="pct"/>
          </w:tcPr>
          <w:p w14:paraId="2A4BB1E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684" w:type="pct"/>
          </w:tcPr>
          <w:p w14:paraId="34F5B3C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1869" w:type="pct"/>
          </w:tcPr>
          <w:p w14:paraId="50FEBB9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No data present after header.</w:t>
            </w:r>
          </w:p>
        </w:tc>
      </w:tr>
      <w:tr w:rsidR="00EA648D" w:rsidRPr="002A4FF1" w14:paraId="405401B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75820A36"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1341" w:type="pct"/>
          </w:tcPr>
          <w:p w14:paraId="18CEB22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58" w:type="pct"/>
          </w:tcPr>
          <w:p w14:paraId="4C964C3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684" w:type="pct"/>
          </w:tcPr>
          <w:p w14:paraId="3CF72BC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1869" w:type="pct"/>
          </w:tcPr>
          <w:p w14:paraId="715761E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bl>
    <w:p w14:paraId="71D2637A" w14:textId="0D09EB1A" w:rsidR="00EA648D" w:rsidRDefault="00EA648D" w:rsidP="00EA648D">
      <w:pPr>
        <w:pStyle w:val="Caption"/>
      </w:pPr>
      <w:bookmarkStart w:id="24" w:name="_Toc485906373"/>
      <w:bookmarkStart w:id="25" w:name="_Toc4171109"/>
      <w:r>
        <w:t xml:space="preserve">Table </w:t>
      </w:r>
      <w:r>
        <w:fldChar w:fldCharType="begin"/>
      </w:r>
      <w:r>
        <w:instrText xml:space="preserve"> SEQ Table \* ARABIC </w:instrText>
      </w:r>
      <w:r>
        <w:fldChar w:fldCharType="separate"/>
      </w:r>
      <w:r w:rsidR="00715B40">
        <w:rPr>
          <w:noProof/>
        </w:rPr>
        <w:t>2</w:t>
      </w:r>
      <w:r>
        <w:fldChar w:fldCharType="end"/>
      </w:r>
      <w:r>
        <w:t>: Register read command frame</w:t>
      </w:r>
      <w:bookmarkEnd w:id="24"/>
      <w:bookmarkEnd w:id="25"/>
    </w:p>
    <w:p w14:paraId="2F3F40A6" w14:textId="133556BA"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289FE790" w14:textId="77777777" w:rsidR="00EA648D" w:rsidRPr="00EC0CA6" w:rsidRDefault="00EA648D" w:rsidP="00EA648D">
      <w:pPr>
        <w:rPr>
          <w:u w:val="single"/>
          <w:lang w:eastAsia="en-US"/>
        </w:rPr>
      </w:pPr>
      <w:r>
        <w:rPr>
          <w:u w:val="single"/>
          <w:lang w:eastAsia="en-US"/>
        </w:rPr>
        <w:t>Response frame</w:t>
      </w:r>
    </w:p>
    <w:tbl>
      <w:tblPr>
        <w:tblStyle w:val="TabelleBECOMHimmelblau50"/>
        <w:tblW w:w="5000" w:type="pct"/>
        <w:tblLook w:val="04A0" w:firstRow="1" w:lastRow="0" w:firstColumn="1" w:lastColumn="0" w:noHBand="0" w:noVBand="1"/>
      </w:tblPr>
      <w:tblGrid>
        <w:gridCol w:w="694"/>
        <w:gridCol w:w="2481"/>
        <w:gridCol w:w="1521"/>
        <w:gridCol w:w="1521"/>
        <w:gridCol w:w="3529"/>
      </w:tblGrid>
      <w:tr w:rsidR="00EA648D" w:rsidRPr="002A4FF1" w14:paraId="53CF5F8D"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9834F30"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1275" w:type="pct"/>
          </w:tcPr>
          <w:p w14:paraId="5D81B00A"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82" w:type="pct"/>
          </w:tcPr>
          <w:p w14:paraId="534B5409"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782" w:type="pct"/>
          </w:tcPr>
          <w:p w14:paraId="0BE3C666"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1812" w:type="pct"/>
          </w:tcPr>
          <w:p w14:paraId="3C3EE476"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0183ABC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5919883"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1275" w:type="pct"/>
          </w:tcPr>
          <w:p w14:paraId="4D94AFD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82" w:type="pct"/>
          </w:tcPr>
          <w:p w14:paraId="5C2A5AD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2" w:type="pct"/>
          </w:tcPr>
          <w:p w14:paraId="5FEBC97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1812" w:type="pct"/>
          </w:tcPr>
          <w:p w14:paraId="739DA30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606D2BA2"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33624E68" w14:textId="77777777" w:rsidR="00EA648D" w:rsidRPr="002A4FF1" w:rsidRDefault="00EA648D" w:rsidP="00EA648D">
            <w:pPr>
              <w:rPr>
                <w:rFonts w:asciiTheme="minorHAnsi" w:hAnsiTheme="minorHAnsi"/>
                <w:szCs w:val="20"/>
              </w:rPr>
            </w:pPr>
            <w:r w:rsidRPr="002A4FF1">
              <w:rPr>
                <w:rFonts w:asciiTheme="minorHAnsi" w:hAnsiTheme="minorHAnsi"/>
                <w:szCs w:val="20"/>
              </w:rPr>
              <w:lastRenderedPageBreak/>
              <w:t>0x02</w:t>
            </w:r>
          </w:p>
        </w:tc>
        <w:tc>
          <w:tcPr>
            <w:tcW w:w="1275" w:type="pct"/>
          </w:tcPr>
          <w:p w14:paraId="5D66C67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82" w:type="pct"/>
          </w:tcPr>
          <w:p w14:paraId="4AD7E08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56CCE2B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1812" w:type="pct"/>
          </w:tcPr>
          <w:p w14:paraId="0D21B01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This document refers to </w:t>
            </w:r>
            <w:r>
              <w:rPr>
                <w:rFonts w:asciiTheme="minorHAnsi" w:hAnsiTheme="minorHAnsi"/>
                <w:szCs w:val="20"/>
              </w:rPr>
              <w:t xml:space="preserve">protocol </w:t>
            </w:r>
            <w:r w:rsidRPr="002A4FF1">
              <w:rPr>
                <w:rFonts w:asciiTheme="minorHAnsi" w:hAnsiTheme="minorHAnsi"/>
                <w:szCs w:val="20"/>
              </w:rPr>
              <w:t>version V3.0</w:t>
            </w:r>
          </w:p>
        </w:tc>
      </w:tr>
      <w:tr w:rsidR="00EA648D" w:rsidRPr="002A4FF1" w14:paraId="3476A6F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72FD86A"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1275" w:type="pct"/>
          </w:tcPr>
          <w:p w14:paraId="618E504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82" w:type="pct"/>
          </w:tcPr>
          <w:p w14:paraId="2BAB3BC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6320A4F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1812" w:type="pct"/>
          </w:tcPr>
          <w:p w14:paraId="7665A4F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read registers</w:t>
            </w:r>
          </w:p>
        </w:tc>
      </w:tr>
      <w:tr w:rsidR="00EA648D" w:rsidRPr="002A4FF1" w14:paraId="2D4FEDA2"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46F14380"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1275" w:type="pct"/>
          </w:tcPr>
          <w:p w14:paraId="30B76E8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82" w:type="pct"/>
          </w:tcPr>
          <w:p w14:paraId="0818E40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3DF09AF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1812" w:type="pct"/>
          </w:tcPr>
          <w:p w14:paraId="5276A97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w:t>
            </w:r>
          </w:p>
        </w:tc>
      </w:tr>
      <w:tr w:rsidR="00EA648D" w:rsidRPr="002A4FF1" w14:paraId="49B88EC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6E5C2A8D"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1275" w:type="pct"/>
          </w:tcPr>
          <w:p w14:paraId="60D9671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82" w:type="pct"/>
          </w:tcPr>
          <w:p w14:paraId="0F54F7F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49B85B1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1812" w:type="pct"/>
          </w:tcPr>
          <w:p w14:paraId="408BAEA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Result code</w:t>
            </w:r>
          </w:p>
        </w:tc>
      </w:tr>
      <w:tr w:rsidR="00EA648D" w:rsidRPr="002A4FF1" w14:paraId="63B992D8"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4849DB55"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1275" w:type="pct"/>
          </w:tcPr>
          <w:p w14:paraId="5470157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82" w:type="pct"/>
          </w:tcPr>
          <w:p w14:paraId="6AF4119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782" w:type="pct"/>
          </w:tcPr>
          <w:p w14:paraId="3053401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1812" w:type="pct"/>
          </w:tcPr>
          <w:p w14:paraId="04CDBC3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137062D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614349A6"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1275" w:type="pct"/>
          </w:tcPr>
          <w:p w14:paraId="6D6D55B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82" w:type="pct"/>
          </w:tcPr>
          <w:p w14:paraId="167D793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82" w:type="pct"/>
          </w:tcPr>
          <w:p w14:paraId="669EF31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 of bytes read&gt;</w:t>
            </w:r>
          </w:p>
        </w:tc>
        <w:tc>
          <w:tcPr>
            <w:tcW w:w="1812" w:type="pct"/>
          </w:tcPr>
          <w:p w14:paraId="7AE08C3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The number of bytes read (length of &lt;Data&gt; in bytes). The length divided by two represents the # of registers read.</w:t>
            </w:r>
          </w:p>
        </w:tc>
      </w:tr>
      <w:tr w:rsidR="00EA648D" w:rsidRPr="002A4FF1" w14:paraId="5A7D3691"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598D9160"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1275" w:type="pct"/>
          </w:tcPr>
          <w:p w14:paraId="270EE89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RegisterAddress</w:t>
            </w:r>
          </w:p>
        </w:tc>
        <w:tc>
          <w:tcPr>
            <w:tcW w:w="782" w:type="pct"/>
          </w:tcPr>
          <w:p w14:paraId="01FDC51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2" w:type="pct"/>
          </w:tcPr>
          <w:p w14:paraId="7F7EF43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&lt;Register Address&gt;</w:t>
            </w:r>
          </w:p>
        </w:tc>
        <w:tc>
          <w:tcPr>
            <w:tcW w:w="1812" w:type="pct"/>
          </w:tcPr>
          <w:p w14:paraId="446B112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Start register address of read data</w:t>
            </w:r>
          </w:p>
        </w:tc>
      </w:tr>
      <w:tr w:rsidR="00EA648D" w:rsidRPr="002A4FF1" w14:paraId="6D22143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0A34420"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1275" w:type="pct"/>
          </w:tcPr>
          <w:p w14:paraId="6279453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82" w:type="pct"/>
          </w:tcPr>
          <w:p w14:paraId="6161DED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02ADF7D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812" w:type="pct"/>
          </w:tcPr>
          <w:p w14:paraId="67095C2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11825A3"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4F6EB270"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1275" w:type="pct"/>
          </w:tcPr>
          <w:p w14:paraId="64C0438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82" w:type="pct"/>
          </w:tcPr>
          <w:p w14:paraId="3EEBB83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7407AAF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1812" w:type="pct"/>
          </w:tcPr>
          <w:p w14:paraId="653799E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493D1A7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36689537"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1275" w:type="pct"/>
          </w:tcPr>
          <w:p w14:paraId="65311EE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82" w:type="pct"/>
          </w:tcPr>
          <w:p w14:paraId="287B0EB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13F0159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812" w:type="pct"/>
          </w:tcPr>
          <w:p w14:paraId="7C79018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E72E5C0"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482D59DD"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1275" w:type="pct"/>
          </w:tcPr>
          <w:p w14:paraId="0EDD5F2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82" w:type="pct"/>
          </w:tcPr>
          <w:p w14:paraId="5D99572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82" w:type="pct"/>
          </w:tcPr>
          <w:p w14:paraId="5EB06AA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&lt;CRC32 checksum&gt;</w:t>
            </w:r>
          </w:p>
        </w:tc>
        <w:tc>
          <w:tcPr>
            <w:tcW w:w="1812" w:type="pct"/>
          </w:tcPr>
          <w:p w14:paraId="30F83E1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&lt;Data&gt;</w:t>
            </w:r>
            <w:r>
              <w:rPr>
                <w:rFonts w:asciiTheme="minorHAnsi" w:hAnsiTheme="minorHAnsi"/>
                <w:szCs w:val="20"/>
              </w:rPr>
              <w:t xml:space="preserve"> </w:t>
            </w:r>
            <w:r w:rsidRPr="009B1CD0">
              <w:rPr>
                <w:rFonts w:asciiTheme="minorHAnsi" w:hAnsiTheme="minorHAnsi"/>
                <w:szCs w:val="20"/>
                <w:vertAlign w:val="superscript"/>
              </w:rPr>
              <w:t>2)</w:t>
            </w:r>
          </w:p>
        </w:tc>
      </w:tr>
      <w:tr w:rsidR="00EA648D" w:rsidRPr="002A4FF1" w14:paraId="17F4177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8E4D815"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1275" w:type="pct"/>
          </w:tcPr>
          <w:p w14:paraId="5E42759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82" w:type="pct"/>
          </w:tcPr>
          <w:p w14:paraId="36A62B8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2" w:type="pct"/>
          </w:tcPr>
          <w:p w14:paraId="1FDF9AD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1812" w:type="pct"/>
          </w:tcPr>
          <w:p w14:paraId="60437BE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r w:rsidR="00EA648D" w:rsidRPr="002A4FF1" w14:paraId="008981FB"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0A342671" w14:textId="77777777" w:rsidR="00EA648D" w:rsidRPr="002A4FF1" w:rsidRDefault="00EA648D" w:rsidP="00EA648D">
            <w:pPr>
              <w:rPr>
                <w:rFonts w:asciiTheme="minorHAnsi" w:hAnsiTheme="minorHAnsi"/>
                <w:szCs w:val="20"/>
              </w:rPr>
            </w:pPr>
            <w:r w:rsidRPr="002A4FF1">
              <w:rPr>
                <w:rFonts w:asciiTheme="minorHAnsi" w:hAnsiTheme="minorHAnsi"/>
                <w:szCs w:val="20"/>
              </w:rPr>
              <w:t>0x40</w:t>
            </w:r>
          </w:p>
        </w:tc>
        <w:tc>
          <w:tcPr>
            <w:tcW w:w="1275" w:type="pct"/>
          </w:tcPr>
          <w:p w14:paraId="0DB36F1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w:t>
            </w:r>
          </w:p>
        </w:tc>
        <w:tc>
          <w:tcPr>
            <w:tcW w:w="782" w:type="pct"/>
          </w:tcPr>
          <w:p w14:paraId="37BA1F2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Uint16</w:t>
            </w:r>
            <w:r w:rsidRPr="002A4FF1">
              <w:rPr>
                <w:rFonts w:asciiTheme="minorHAnsi" w:hAnsiTheme="minorHAnsi"/>
                <w:szCs w:val="20"/>
              </w:rPr>
              <w:t>[] (high byte first)</w:t>
            </w:r>
          </w:p>
        </w:tc>
        <w:tc>
          <w:tcPr>
            <w:tcW w:w="782" w:type="pct"/>
          </w:tcPr>
          <w:p w14:paraId="7A4AB5F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&lt;result data&gt;</w:t>
            </w:r>
          </w:p>
        </w:tc>
        <w:tc>
          <w:tcPr>
            <w:tcW w:w="1812" w:type="pct"/>
          </w:tcPr>
          <w:p w14:paraId="1F32F26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Result: One or more 16 bit values</w:t>
            </w:r>
          </w:p>
        </w:tc>
      </w:tr>
    </w:tbl>
    <w:p w14:paraId="364C2EA2" w14:textId="56291072" w:rsidR="00EA648D" w:rsidRDefault="00EA648D" w:rsidP="00EA648D">
      <w:pPr>
        <w:pStyle w:val="Caption"/>
      </w:pPr>
      <w:bookmarkStart w:id="26" w:name="_Toc485906374"/>
      <w:bookmarkStart w:id="27" w:name="_Toc4171110"/>
      <w:r>
        <w:t xml:space="preserve">Table </w:t>
      </w:r>
      <w:r>
        <w:fldChar w:fldCharType="begin"/>
      </w:r>
      <w:r>
        <w:instrText xml:space="preserve"> SEQ Table \* ARABIC </w:instrText>
      </w:r>
      <w:r>
        <w:fldChar w:fldCharType="separate"/>
      </w:r>
      <w:r w:rsidR="00715B40">
        <w:rPr>
          <w:noProof/>
        </w:rPr>
        <w:t>3</w:t>
      </w:r>
      <w:r>
        <w:fldChar w:fldCharType="end"/>
      </w:r>
      <w:r>
        <w:t>: Register read response frame</w:t>
      </w:r>
      <w:bookmarkEnd w:id="26"/>
      <w:bookmarkEnd w:id="27"/>
    </w:p>
    <w:p w14:paraId="23A5DC63" w14:textId="18C2D018"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2D04979C" w14:textId="7B3B8D5A" w:rsidR="00EA648D" w:rsidRPr="00655FA5" w:rsidRDefault="00EA648D" w:rsidP="00EA648D">
      <w:pPr>
        <w:rPr>
          <w:lang w:eastAsia="en-US"/>
        </w:rPr>
      </w:pPr>
      <w:r>
        <w:rPr>
          <w:lang w:eastAsia="en-US"/>
        </w:rPr>
        <w:t xml:space="preserve">Note 2): For the CRC32 calculation the CRC-32 is used (Polynom: 0x04C11DB7, start value: 0xFFFFFFFF). Please ask the </w:t>
      </w:r>
      <w:r w:rsidR="00577C7C">
        <w:rPr>
          <w:lang w:eastAsia="en-US"/>
        </w:rPr>
        <w:t>BECOM Systems</w:t>
      </w:r>
      <w:r>
        <w:rPr>
          <w:lang w:eastAsia="en-US"/>
        </w:rPr>
        <w:t xml:space="preserve"> support for an implementation example of the CRC-32.</w:t>
      </w:r>
    </w:p>
    <w:p w14:paraId="243906C1" w14:textId="77777777" w:rsidR="00EA648D" w:rsidRPr="00EC0CA6" w:rsidRDefault="00EA648D" w:rsidP="00EA648D">
      <w:pPr>
        <w:rPr>
          <w:u w:val="single"/>
        </w:rPr>
      </w:pPr>
      <w:r>
        <w:rPr>
          <w:u w:val="single"/>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79584736"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AC4CDBD" w14:textId="77777777" w:rsidR="00EA648D" w:rsidRPr="003D2A87" w:rsidRDefault="00EA648D" w:rsidP="00EA648D">
            <w:pPr>
              <w:rPr>
                <w:b w:val="0"/>
              </w:rPr>
            </w:pPr>
            <w:r w:rsidRPr="003D2A87">
              <w:t>Flags</w:t>
            </w:r>
          </w:p>
        </w:tc>
        <w:tc>
          <w:tcPr>
            <w:tcW w:w="4065" w:type="pct"/>
          </w:tcPr>
          <w:p w14:paraId="2B15AB45"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70FD735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AB0D7F4" w14:textId="77777777" w:rsidR="00EA648D" w:rsidRDefault="00EA648D" w:rsidP="00EA648D">
            <w:r>
              <w:t>Bit 0</w:t>
            </w:r>
          </w:p>
        </w:tc>
        <w:tc>
          <w:tcPr>
            <w:tcW w:w="4065" w:type="pct"/>
          </w:tcPr>
          <w:p w14:paraId="7D5996D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1: Ignore DataCrc32</w:t>
            </w:r>
          </w:p>
        </w:tc>
      </w:tr>
    </w:tbl>
    <w:p w14:paraId="463F203B" w14:textId="448064EE" w:rsidR="00EA648D" w:rsidRDefault="00EA648D" w:rsidP="00EA648D">
      <w:pPr>
        <w:pStyle w:val="Caption"/>
      </w:pPr>
      <w:bookmarkStart w:id="28" w:name="_Toc485906375"/>
      <w:bookmarkStart w:id="29" w:name="_Toc4171111"/>
      <w:r>
        <w:t xml:space="preserve">Table </w:t>
      </w:r>
      <w:r>
        <w:fldChar w:fldCharType="begin"/>
      </w:r>
      <w:r>
        <w:instrText xml:space="preserve"> SEQ Table \* ARABIC </w:instrText>
      </w:r>
      <w:r>
        <w:fldChar w:fldCharType="separate"/>
      </w:r>
      <w:r w:rsidR="00715B40">
        <w:rPr>
          <w:noProof/>
        </w:rPr>
        <w:t>4</w:t>
      </w:r>
      <w:r>
        <w:fldChar w:fldCharType="end"/>
      </w:r>
      <w:r>
        <w:t>: Register read flag description</w:t>
      </w:r>
      <w:bookmarkEnd w:id="28"/>
      <w:bookmarkEnd w:id="29"/>
    </w:p>
    <w:p w14:paraId="7EC45DDB" w14:textId="77777777" w:rsidR="00EA648D" w:rsidRPr="00EC0CA6" w:rsidRDefault="00EA648D" w:rsidP="00EA648D">
      <w:pPr>
        <w:rPr>
          <w:u w:val="single"/>
        </w:rPr>
      </w:pPr>
      <w:r w:rsidRPr="00EC0CA6">
        <w:rPr>
          <w:u w:val="single"/>
        </w:rPr>
        <w:t>Result code</w:t>
      </w:r>
      <w:r>
        <w:rPr>
          <w:u w:val="single"/>
        </w:rPr>
        <w:t>s</w:t>
      </w:r>
    </w:p>
    <w:tbl>
      <w:tblPr>
        <w:tblStyle w:val="TabelleBECOMHimmelblau50"/>
        <w:tblW w:w="5000" w:type="pct"/>
        <w:tblLook w:val="04A0" w:firstRow="1" w:lastRow="0" w:firstColumn="1" w:lastColumn="0" w:noHBand="0" w:noVBand="1"/>
      </w:tblPr>
      <w:tblGrid>
        <w:gridCol w:w="1066"/>
        <w:gridCol w:w="8680"/>
      </w:tblGrid>
      <w:tr w:rsidR="00EA648D" w:rsidRPr="002A4FF1" w14:paraId="1E4DE3C7"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4E51A660" w14:textId="77777777" w:rsidR="00EA648D" w:rsidRPr="002A4FF1" w:rsidRDefault="00EA648D" w:rsidP="00EA648D">
            <w:pPr>
              <w:rPr>
                <w:b w:val="0"/>
              </w:rPr>
            </w:pPr>
            <w:r w:rsidRPr="002A4FF1">
              <w:t>Status</w:t>
            </w:r>
          </w:p>
        </w:tc>
        <w:tc>
          <w:tcPr>
            <w:tcW w:w="4453" w:type="pct"/>
          </w:tcPr>
          <w:p w14:paraId="2D68889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2A4FF1">
              <w:t>Description</w:t>
            </w:r>
          </w:p>
        </w:tc>
      </w:tr>
      <w:tr w:rsidR="00EA648D" w:rsidRPr="002A4FF1" w14:paraId="6345A0C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2D27FC9F" w14:textId="77777777" w:rsidR="00EA648D" w:rsidRPr="002A4FF1" w:rsidRDefault="00EA648D" w:rsidP="00EA648D">
            <w:r w:rsidRPr="002A4FF1">
              <w:t>0x00</w:t>
            </w:r>
          </w:p>
        </w:tc>
        <w:tc>
          <w:tcPr>
            <w:tcW w:w="4453" w:type="pct"/>
          </w:tcPr>
          <w:p w14:paraId="7213237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Ok</w:t>
            </w:r>
          </w:p>
        </w:tc>
      </w:tr>
      <w:tr w:rsidR="00EA648D" w:rsidRPr="002A4FF1" w14:paraId="39618777"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0135731F" w14:textId="77777777" w:rsidR="00EA648D" w:rsidRPr="002A4FF1" w:rsidRDefault="00EA648D" w:rsidP="00EA648D">
            <w:r w:rsidRPr="002A4FF1">
              <w:t>0x0D</w:t>
            </w:r>
          </w:p>
        </w:tc>
        <w:tc>
          <w:tcPr>
            <w:tcW w:w="4453" w:type="pct"/>
          </w:tcPr>
          <w:p w14:paraId="7A8E1FA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r w:rsidRPr="002A4FF1">
              <w:t>Invalid handle (internal error)</w:t>
            </w:r>
          </w:p>
        </w:tc>
      </w:tr>
      <w:tr w:rsidR="00EA648D" w:rsidRPr="002A4FF1" w14:paraId="294288D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6D96A2FD" w14:textId="77777777" w:rsidR="00EA648D" w:rsidRPr="002A4FF1" w:rsidRDefault="00EA648D" w:rsidP="00EA648D">
            <w:r w:rsidRPr="002A4FF1">
              <w:t>0x0F</w:t>
            </w:r>
          </w:p>
        </w:tc>
        <w:tc>
          <w:tcPr>
            <w:tcW w:w="4453" w:type="pct"/>
          </w:tcPr>
          <w:p w14:paraId="46F7BE0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Illegal write: The Address is not valid or the register is not write-enabled</w:t>
            </w:r>
          </w:p>
        </w:tc>
      </w:tr>
      <w:tr w:rsidR="00EA648D" w:rsidRPr="002A4FF1" w14:paraId="785790F6"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78882F3D" w14:textId="77777777" w:rsidR="00EA648D" w:rsidRPr="002A4FF1" w:rsidRDefault="00EA648D" w:rsidP="00EA648D">
            <w:r w:rsidRPr="002A4FF1">
              <w:t>0x10</w:t>
            </w:r>
          </w:p>
        </w:tc>
        <w:tc>
          <w:tcPr>
            <w:tcW w:w="4453" w:type="pct"/>
          </w:tcPr>
          <w:p w14:paraId="1B892B8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r w:rsidRPr="002A4FF1">
              <w:t>Illegal read: The Address is not valid (deprecated, replaced by 17)</w:t>
            </w:r>
          </w:p>
        </w:tc>
      </w:tr>
      <w:tr w:rsidR="00EA648D" w:rsidRPr="002A4FF1" w14:paraId="0EC8508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5261330A" w14:textId="77777777" w:rsidR="00EA648D" w:rsidRPr="002A4FF1" w:rsidRDefault="00EA648D" w:rsidP="00EA648D">
            <w:r w:rsidRPr="002A4FF1">
              <w:t>0x11</w:t>
            </w:r>
          </w:p>
        </w:tc>
        <w:tc>
          <w:tcPr>
            <w:tcW w:w="4453" w:type="pct"/>
          </w:tcPr>
          <w:p w14:paraId="75EFE24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Register end reached</w:t>
            </w:r>
          </w:p>
        </w:tc>
      </w:tr>
      <w:tr w:rsidR="00EA648D" w:rsidRPr="002A4FF1" w14:paraId="0BBC4520"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35C60E68" w14:textId="77777777" w:rsidR="00EA648D" w:rsidRPr="002A4FF1" w:rsidRDefault="00EA648D" w:rsidP="00EA648D"/>
        </w:tc>
        <w:tc>
          <w:tcPr>
            <w:tcW w:w="4453" w:type="pct"/>
          </w:tcPr>
          <w:p w14:paraId="0A236A9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p>
        </w:tc>
      </w:tr>
      <w:tr w:rsidR="00EA648D" w:rsidRPr="002A4FF1" w14:paraId="44A7AA4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50B4872F" w14:textId="77777777" w:rsidR="00EA648D" w:rsidRPr="002A4FF1" w:rsidRDefault="00EA648D" w:rsidP="00EA648D">
            <w:r w:rsidRPr="002A4FF1">
              <w:t>0xFA</w:t>
            </w:r>
          </w:p>
        </w:tc>
        <w:tc>
          <w:tcPr>
            <w:tcW w:w="4453" w:type="pct"/>
          </w:tcPr>
          <w:p w14:paraId="38B2F68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Length exceeds maximum file size (not enough memory for file download)</w:t>
            </w:r>
          </w:p>
        </w:tc>
      </w:tr>
      <w:tr w:rsidR="00EA648D" w:rsidRPr="002A4FF1" w14:paraId="127B5B36"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6F3D13FA" w14:textId="77777777" w:rsidR="00EA648D" w:rsidRPr="002A4FF1" w:rsidRDefault="00EA648D" w:rsidP="00EA648D">
            <w:r w:rsidRPr="002A4FF1">
              <w:t>0xFB</w:t>
            </w:r>
          </w:p>
        </w:tc>
        <w:tc>
          <w:tcPr>
            <w:tcW w:w="4453" w:type="pct"/>
          </w:tcPr>
          <w:p w14:paraId="15344D0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r w:rsidRPr="002A4FF1">
              <w:t>HeaderCrc16 mismatch</w:t>
            </w:r>
          </w:p>
        </w:tc>
      </w:tr>
      <w:tr w:rsidR="00EA648D" w:rsidRPr="002A4FF1" w14:paraId="750A82D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2166E868" w14:textId="77777777" w:rsidR="00EA648D" w:rsidRPr="002A4FF1" w:rsidRDefault="00EA648D" w:rsidP="00EA648D">
            <w:r w:rsidRPr="002A4FF1">
              <w:t>0xFC</w:t>
            </w:r>
          </w:p>
        </w:tc>
        <w:tc>
          <w:tcPr>
            <w:tcW w:w="4453" w:type="pct"/>
          </w:tcPr>
          <w:p w14:paraId="03EEA3B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DataCrc32 mismatch</w:t>
            </w:r>
          </w:p>
        </w:tc>
      </w:tr>
      <w:tr w:rsidR="00EA648D" w:rsidRPr="002A4FF1" w14:paraId="2A5C483A"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2F4A14CC" w14:textId="77777777" w:rsidR="00EA648D" w:rsidRPr="002A4FF1" w:rsidRDefault="00EA648D" w:rsidP="00EA648D">
            <w:r w:rsidRPr="002A4FF1">
              <w:t>0xFD</w:t>
            </w:r>
          </w:p>
        </w:tc>
        <w:tc>
          <w:tcPr>
            <w:tcW w:w="4453" w:type="pct"/>
          </w:tcPr>
          <w:p w14:paraId="480CB3D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r w:rsidRPr="002A4FF1">
              <w:t>Length invalid: Cannot be equal 0</w:t>
            </w:r>
          </w:p>
        </w:tc>
      </w:tr>
      <w:tr w:rsidR="00EA648D" w:rsidRPr="002A4FF1" w14:paraId="2606784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314B9BFC" w14:textId="77777777" w:rsidR="00EA648D" w:rsidRPr="002A4FF1" w:rsidRDefault="00EA648D" w:rsidP="00EA648D">
            <w:r w:rsidRPr="002A4FF1">
              <w:lastRenderedPageBreak/>
              <w:t>0xFE</w:t>
            </w:r>
          </w:p>
        </w:tc>
        <w:tc>
          <w:tcPr>
            <w:tcW w:w="4453" w:type="pct"/>
          </w:tcPr>
          <w:p w14:paraId="3CABCDE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Length invalid: Cannot be grater 0</w:t>
            </w:r>
          </w:p>
        </w:tc>
      </w:tr>
      <w:tr w:rsidR="00EA648D" w:rsidRPr="002A4FF1" w14:paraId="50F5B957"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6140E41A" w14:textId="77777777" w:rsidR="00EA648D" w:rsidRPr="002A4FF1" w:rsidRDefault="00EA648D" w:rsidP="00EA648D">
            <w:r w:rsidRPr="002A4FF1">
              <w:t>0xFF</w:t>
            </w:r>
          </w:p>
        </w:tc>
        <w:tc>
          <w:tcPr>
            <w:tcW w:w="4453" w:type="pct"/>
          </w:tcPr>
          <w:p w14:paraId="117BAF0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r w:rsidRPr="002A4FF1">
              <w:t>Unknown command</w:t>
            </w:r>
          </w:p>
        </w:tc>
      </w:tr>
    </w:tbl>
    <w:p w14:paraId="7DD421BB" w14:textId="3ADD611F" w:rsidR="00EA648D" w:rsidRDefault="00EA648D" w:rsidP="00EA648D">
      <w:pPr>
        <w:pStyle w:val="Caption"/>
      </w:pPr>
      <w:bookmarkStart w:id="30" w:name="_Ref358040741"/>
      <w:bookmarkStart w:id="31" w:name="_Toc485906376"/>
      <w:bookmarkStart w:id="32" w:name="_Toc4171112"/>
      <w:r>
        <w:t xml:space="preserve">Table </w:t>
      </w:r>
      <w:r>
        <w:fldChar w:fldCharType="begin"/>
      </w:r>
      <w:r>
        <w:instrText xml:space="preserve"> SEQ Table \* ARABIC </w:instrText>
      </w:r>
      <w:r>
        <w:fldChar w:fldCharType="separate"/>
      </w:r>
      <w:r w:rsidR="00715B40">
        <w:rPr>
          <w:noProof/>
        </w:rPr>
        <w:t>5</w:t>
      </w:r>
      <w:r>
        <w:fldChar w:fldCharType="end"/>
      </w:r>
      <w:bookmarkEnd w:id="30"/>
      <w:r>
        <w:t>: Result codes</w:t>
      </w:r>
      <w:bookmarkEnd w:id="31"/>
      <w:bookmarkEnd w:id="32"/>
    </w:p>
    <w:p w14:paraId="4E1F0F0D" w14:textId="77777777" w:rsidR="00EA648D" w:rsidRDefault="00EA648D" w:rsidP="00EA648D">
      <w:pPr>
        <w:pStyle w:val="Heading3"/>
        <w:spacing w:after="240" w:line="276" w:lineRule="auto"/>
      </w:pPr>
      <w:bookmarkStart w:id="33" w:name="_Toc485906293"/>
      <w:bookmarkStart w:id="34" w:name="_Toc4171033"/>
      <w:r>
        <w:t>Register write</w:t>
      </w:r>
      <w:bookmarkEnd w:id="33"/>
      <w:bookmarkEnd w:id="34"/>
    </w:p>
    <w:p w14:paraId="189132FA" w14:textId="77777777" w:rsidR="00EA648D" w:rsidRPr="00EC0CA6" w:rsidRDefault="00EA648D" w:rsidP="00EA648D">
      <w:pPr>
        <w:rPr>
          <w:u w:val="single"/>
          <w:lang w:eastAsia="en-US"/>
        </w:rPr>
      </w:pPr>
      <w:r>
        <w:rPr>
          <w:u w:val="single"/>
          <w:lang w:eastAsia="en-US"/>
        </w:rPr>
        <w:t>Command frame</w:t>
      </w:r>
    </w:p>
    <w:tbl>
      <w:tblPr>
        <w:tblStyle w:val="TabelleBECOMHimmelblau50"/>
        <w:tblW w:w="5000" w:type="pct"/>
        <w:tblLook w:val="04A0" w:firstRow="1" w:lastRow="0" w:firstColumn="1" w:lastColumn="0" w:noHBand="0" w:noVBand="1"/>
      </w:tblPr>
      <w:tblGrid>
        <w:gridCol w:w="694"/>
        <w:gridCol w:w="1698"/>
        <w:gridCol w:w="1505"/>
        <w:gridCol w:w="1369"/>
        <w:gridCol w:w="4480"/>
      </w:tblGrid>
      <w:tr w:rsidR="00EA648D" w:rsidRPr="002A4FF1" w14:paraId="15D92383"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155D5EB7"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852" w:type="pct"/>
          </w:tcPr>
          <w:p w14:paraId="3A07474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81" w:type="pct"/>
          </w:tcPr>
          <w:p w14:paraId="44475759"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711" w:type="pct"/>
          </w:tcPr>
          <w:p w14:paraId="7FEECD44"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2307" w:type="pct"/>
          </w:tcPr>
          <w:p w14:paraId="0745A50A"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75444DB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463418E1"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852" w:type="pct"/>
          </w:tcPr>
          <w:p w14:paraId="57AB43B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81" w:type="pct"/>
          </w:tcPr>
          <w:p w14:paraId="60524E8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11" w:type="pct"/>
          </w:tcPr>
          <w:p w14:paraId="509B529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2307" w:type="pct"/>
          </w:tcPr>
          <w:p w14:paraId="71BCDBA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4200D035"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58676064"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852" w:type="pct"/>
          </w:tcPr>
          <w:p w14:paraId="10E9CB9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81" w:type="pct"/>
          </w:tcPr>
          <w:p w14:paraId="74347C4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1C91A05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2307" w:type="pct"/>
          </w:tcPr>
          <w:p w14:paraId="19C1FC8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This document refers to version V3.0</w:t>
            </w:r>
          </w:p>
        </w:tc>
      </w:tr>
      <w:tr w:rsidR="00EA648D" w:rsidRPr="002A4FF1" w14:paraId="215EF02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344057F2"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852" w:type="pct"/>
          </w:tcPr>
          <w:p w14:paraId="237ABED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81" w:type="pct"/>
          </w:tcPr>
          <w:p w14:paraId="36F76B5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4CDC9A8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0x04</w:t>
            </w:r>
          </w:p>
        </w:tc>
        <w:tc>
          <w:tcPr>
            <w:tcW w:w="2307" w:type="pct"/>
          </w:tcPr>
          <w:p w14:paraId="4621FFC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write registers</w:t>
            </w:r>
          </w:p>
        </w:tc>
      </w:tr>
      <w:tr w:rsidR="00EA648D" w:rsidRPr="002A4FF1" w14:paraId="782F6E7E"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522FE71A"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852" w:type="pct"/>
          </w:tcPr>
          <w:p w14:paraId="12C1AF9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81" w:type="pct"/>
          </w:tcPr>
          <w:p w14:paraId="2B7A9B0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1999836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307" w:type="pct"/>
          </w:tcPr>
          <w:p w14:paraId="3153D56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2EBF49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4EAEC4F2"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852" w:type="pct"/>
          </w:tcPr>
          <w:p w14:paraId="21C6446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81" w:type="pct"/>
          </w:tcPr>
          <w:p w14:paraId="4E3B81C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5BEF99D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307" w:type="pct"/>
          </w:tcPr>
          <w:p w14:paraId="11EED84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E942BEB"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0112DB57"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852" w:type="pct"/>
          </w:tcPr>
          <w:p w14:paraId="4B75389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81" w:type="pct"/>
          </w:tcPr>
          <w:p w14:paraId="6B0934E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711" w:type="pct"/>
          </w:tcPr>
          <w:p w14:paraId="5B404A4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2307" w:type="pct"/>
          </w:tcPr>
          <w:p w14:paraId="4C6D77A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2BEDB9C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35659F94"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852" w:type="pct"/>
          </w:tcPr>
          <w:p w14:paraId="16A7B60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81" w:type="pct"/>
          </w:tcPr>
          <w:p w14:paraId="3AFDF18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11" w:type="pct"/>
          </w:tcPr>
          <w:p w14:paraId="3B284FA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 of bytes to write&gt;</w:t>
            </w:r>
          </w:p>
        </w:tc>
        <w:tc>
          <w:tcPr>
            <w:tcW w:w="2307" w:type="pct"/>
          </w:tcPr>
          <w:p w14:paraId="148420D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The number of bytes to write. Must be a multiple of two and match length of &lt;Data&gt; in bytes. The length divided by two represents the # of registers to write.</w:t>
            </w:r>
          </w:p>
        </w:tc>
      </w:tr>
      <w:tr w:rsidR="00EA648D" w:rsidRPr="002A4FF1" w14:paraId="69A5E8B8"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59FC7B3A"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852" w:type="pct"/>
          </w:tcPr>
          <w:p w14:paraId="461056E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RegisterAddress </w:t>
            </w:r>
          </w:p>
        </w:tc>
        <w:tc>
          <w:tcPr>
            <w:tcW w:w="781" w:type="pct"/>
          </w:tcPr>
          <w:p w14:paraId="7BE2DF4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11" w:type="pct"/>
          </w:tcPr>
          <w:p w14:paraId="499C1D8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&lt;Register Address&gt;</w:t>
            </w:r>
          </w:p>
        </w:tc>
        <w:tc>
          <w:tcPr>
            <w:tcW w:w="2307" w:type="pct"/>
          </w:tcPr>
          <w:p w14:paraId="0524A3A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Start register address for write command</w:t>
            </w:r>
          </w:p>
        </w:tc>
      </w:tr>
      <w:tr w:rsidR="00EA648D" w:rsidRPr="002A4FF1" w14:paraId="343AC3C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1CDDD282"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852" w:type="pct"/>
          </w:tcPr>
          <w:p w14:paraId="04E17B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81" w:type="pct"/>
          </w:tcPr>
          <w:p w14:paraId="59563DC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5C8C2BB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307" w:type="pct"/>
          </w:tcPr>
          <w:p w14:paraId="08760F6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00C9E9EC"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4D759ACF"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852" w:type="pct"/>
          </w:tcPr>
          <w:p w14:paraId="33C0D82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81" w:type="pct"/>
          </w:tcPr>
          <w:p w14:paraId="0831520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67245B5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307" w:type="pct"/>
          </w:tcPr>
          <w:p w14:paraId="78D0E40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68EE23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5D1FA786"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852" w:type="pct"/>
          </w:tcPr>
          <w:p w14:paraId="226AA0A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81" w:type="pct"/>
          </w:tcPr>
          <w:p w14:paraId="6FA1742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1FF25F2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307" w:type="pct"/>
          </w:tcPr>
          <w:p w14:paraId="30382FC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0294201"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6289B697"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852" w:type="pct"/>
          </w:tcPr>
          <w:p w14:paraId="582EB1D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81" w:type="pct"/>
          </w:tcPr>
          <w:p w14:paraId="126A8AE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11" w:type="pct"/>
          </w:tcPr>
          <w:p w14:paraId="1C5ED5E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&lt;CRC32 checksum&gt;</w:t>
            </w:r>
          </w:p>
        </w:tc>
        <w:tc>
          <w:tcPr>
            <w:tcW w:w="2307" w:type="pct"/>
          </w:tcPr>
          <w:p w14:paraId="7D408B3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&lt;Data&gt;</w:t>
            </w:r>
            <w:r>
              <w:rPr>
                <w:rFonts w:asciiTheme="minorHAnsi" w:hAnsiTheme="minorHAnsi"/>
                <w:szCs w:val="20"/>
              </w:rPr>
              <w:t xml:space="preserve"> </w:t>
            </w:r>
            <w:r w:rsidRPr="00C777E2">
              <w:rPr>
                <w:rFonts w:asciiTheme="minorHAnsi" w:hAnsiTheme="minorHAnsi"/>
                <w:szCs w:val="20"/>
                <w:vertAlign w:val="superscript"/>
              </w:rPr>
              <w:t>2)</w:t>
            </w:r>
          </w:p>
        </w:tc>
      </w:tr>
      <w:tr w:rsidR="00EA648D" w:rsidRPr="002A4FF1" w14:paraId="662BF6D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39D5DA6F"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852" w:type="pct"/>
          </w:tcPr>
          <w:p w14:paraId="5C29A56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81" w:type="pct"/>
          </w:tcPr>
          <w:p w14:paraId="44BB021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11" w:type="pct"/>
          </w:tcPr>
          <w:p w14:paraId="554AE8A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2307" w:type="pct"/>
          </w:tcPr>
          <w:p w14:paraId="35CBCAB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r w:rsidR="00EA648D" w:rsidRPr="002A4FF1" w14:paraId="3E85EA58"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3FA875D6" w14:textId="77777777" w:rsidR="00EA648D" w:rsidRPr="002A4FF1" w:rsidRDefault="00EA648D" w:rsidP="00EA648D">
            <w:pPr>
              <w:rPr>
                <w:rFonts w:asciiTheme="minorHAnsi" w:hAnsiTheme="minorHAnsi"/>
                <w:szCs w:val="20"/>
              </w:rPr>
            </w:pPr>
            <w:r w:rsidRPr="002A4FF1">
              <w:rPr>
                <w:rFonts w:asciiTheme="minorHAnsi" w:hAnsiTheme="minorHAnsi"/>
                <w:szCs w:val="20"/>
              </w:rPr>
              <w:t>0x40</w:t>
            </w:r>
          </w:p>
        </w:tc>
        <w:tc>
          <w:tcPr>
            <w:tcW w:w="852" w:type="pct"/>
          </w:tcPr>
          <w:p w14:paraId="3CBD584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w:t>
            </w:r>
          </w:p>
        </w:tc>
        <w:tc>
          <w:tcPr>
            <w:tcW w:w="781" w:type="pct"/>
          </w:tcPr>
          <w:p w14:paraId="46F064D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Uint16</w:t>
            </w:r>
            <w:r w:rsidRPr="002A4FF1">
              <w:rPr>
                <w:rFonts w:asciiTheme="minorHAnsi" w:hAnsiTheme="minorHAnsi"/>
                <w:szCs w:val="20"/>
              </w:rPr>
              <w:t>[]</w:t>
            </w:r>
            <w:r>
              <w:rPr>
                <w:rFonts w:asciiTheme="minorHAnsi" w:hAnsiTheme="minorHAnsi"/>
                <w:szCs w:val="20"/>
              </w:rPr>
              <w:t xml:space="preserve"> </w:t>
            </w:r>
            <w:r w:rsidRPr="002A4FF1">
              <w:rPr>
                <w:rFonts w:asciiTheme="minorHAnsi" w:hAnsiTheme="minorHAnsi"/>
                <w:szCs w:val="20"/>
              </w:rPr>
              <w:t>(high</w:t>
            </w:r>
            <w:r>
              <w:rPr>
                <w:rFonts w:asciiTheme="minorHAnsi" w:hAnsiTheme="minorHAnsi"/>
                <w:szCs w:val="20"/>
              </w:rPr>
              <w:t xml:space="preserve"> </w:t>
            </w:r>
            <w:r w:rsidRPr="002A4FF1">
              <w:rPr>
                <w:rFonts w:asciiTheme="minorHAnsi" w:hAnsiTheme="minorHAnsi"/>
                <w:szCs w:val="20"/>
              </w:rPr>
              <w:t>byte first for each register value)</w:t>
            </w:r>
          </w:p>
        </w:tc>
        <w:tc>
          <w:tcPr>
            <w:tcW w:w="711" w:type="pct"/>
          </w:tcPr>
          <w:p w14:paraId="0F59B67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&lt;data to write&gt;</w:t>
            </w:r>
          </w:p>
        </w:tc>
        <w:tc>
          <w:tcPr>
            <w:tcW w:w="2307" w:type="pct"/>
          </w:tcPr>
          <w:p w14:paraId="7FBADB8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One or more 16 bit values in a stream that should be written</w:t>
            </w:r>
          </w:p>
        </w:tc>
      </w:tr>
    </w:tbl>
    <w:p w14:paraId="327C134D" w14:textId="3FEA7756" w:rsidR="00EA648D" w:rsidRDefault="00EA648D" w:rsidP="00EA648D">
      <w:pPr>
        <w:pStyle w:val="Caption"/>
      </w:pPr>
      <w:bookmarkStart w:id="35" w:name="_Toc485906377"/>
      <w:bookmarkStart w:id="36" w:name="_Toc4171113"/>
      <w:r>
        <w:t xml:space="preserve">Table </w:t>
      </w:r>
      <w:r>
        <w:fldChar w:fldCharType="begin"/>
      </w:r>
      <w:r>
        <w:instrText xml:space="preserve"> SEQ Table \* ARABIC </w:instrText>
      </w:r>
      <w:r>
        <w:fldChar w:fldCharType="separate"/>
      </w:r>
      <w:r w:rsidR="00715B40">
        <w:rPr>
          <w:noProof/>
        </w:rPr>
        <w:t>6</w:t>
      </w:r>
      <w:r>
        <w:fldChar w:fldCharType="end"/>
      </w:r>
      <w:r>
        <w:t>: Register write command frame</w:t>
      </w:r>
      <w:bookmarkEnd w:id="35"/>
      <w:bookmarkEnd w:id="36"/>
    </w:p>
    <w:p w14:paraId="5CFD48F0" w14:textId="48B15DD5"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7BE40277" w14:textId="73D15DB4" w:rsidR="00EA648D" w:rsidRDefault="00EA648D" w:rsidP="00EA648D">
      <w:pPr>
        <w:rPr>
          <w:lang w:eastAsia="en-US"/>
        </w:rPr>
      </w:pPr>
      <w:r>
        <w:rPr>
          <w:lang w:eastAsia="en-US"/>
        </w:rPr>
        <w:t xml:space="preserve">Note 2): For the CRC32 calculation the CRC-32 is used (Polynom: 0x04C11DB7, start value: 0xFFFFFFFF). Please ask the </w:t>
      </w:r>
      <w:r w:rsidR="00577C7C">
        <w:rPr>
          <w:lang w:eastAsia="en-US"/>
        </w:rPr>
        <w:t>BECOM Systems</w:t>
      </w:r>
      <w:r>
        <w:rPr>
          <w:lang w:eastAsia="en-US"/>
        </w:rPr>
        <w:t xml:space="preserve"> support for an implementation example of the CRC-32.</w:t>
      </w:r>
    </w:p>
    <w:p w14:paraId="753F82EB" w14:textId="77777777" w:rsidR="00EA648D" w:rsidRPr="00EC0CA6" w:rsidRDefault="00EA648D" w:rsidP="00EA648D">
      <w:pPr>
        <w:rPr>
          <w:u w:val="single"/>
          <w:lang w:eastAsia="en-US"/>
        </w:rPr>
      </w:pPr>
      <w:r>
        <w:rPr>
          <w:u w:val="single"/>
          <w:lang w:eastAsia="en-US"/>
        </w:rPr>
        <w:t>Response frame</w:t>
      </w:r>
    </w:p>
    <w:tbl>
      <w:tblPr>
        <w:tblStyle w:val="TabelleBECOMHimmelblau50"/>
        <w:tblW w:w="0" w:type="auto"/>
        <w:tblLook w:val="04A0" w:firstRow="1" w:lastRow="0" w:firstColumn="1" w:lastColumn="0" w:noHBand="0" w:noVBand="1"/>
      </w:tblPr>
      <w:tblGrid>
        <w:gridCol w:w="694"/>
        <w:gridCol w:w="2402"/>
        <w:gridCol w:w="1559"/>
        <w:gridCol w:w="1992"/>
        <w:gridCol w:w="3099"/>
      </w:tblGrid>
      <w:tr w:rsidR="00EA648D" w:rsidRPr="002A4FF1" w14:paraId="7854B7A8"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8E5C99"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2402" w:type="dxa"/>
          </w:tcPr>
          <w:p w14:paraId="10830A5D"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1559" w:type="dxa"/>
          </w:tcPr>
          <w:p w14:paraId="0E314EC8"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1992" w:type="dxa"/>
          </w:tcPr>
          <w:p w14:paraId="14A7FC97"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0" w:type="auto"/>
          </w:tcPr>
          <w:p w14:paraId="0B91ED99"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7BA4F9E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6A742"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2402" w:type="dxa"/>
          </w:tcPr>
          <w:p w14:paraId="311B794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1559" w:type="dxa"/>
          </w:tcPr>
          <w:p w14:paraId="06094F2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Uint16 </w:t>
            </w:r>
          </w:p>
          <w:p w14:paraId="2E2E25E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(high byte first)</w:t>
            </w:r>
          </w:p>
        </w:tc>
        <w:tc>
          <w:tcPr>
            <w:tcW w:w="1992" w:type="dxa"/>
          </w:tcPr>
          <w:p w14:paraId="3B717C4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0" w:type="auto"/>
          </w:tcPr>
          <w:p w14:paraId="0BBA0D8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25782229"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31436A4"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2402" w:type="dxa"/>
          </w:tcPr>
          <w:p w14:paraId="3980E0B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1559" w:type="dxa"/>
          </w:tcPr>
          <w:p w14:paraId="2039634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54A1D43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0" w:type="auto"/>
          </w:tcPr>
          <w:p w14:paraId="5F56F16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This document refers to version V3.0</w:t>
            </w:r>
          </w:p>
        </w:tc>
      </w:tr>
      <w:tr w:rsidR="00EA648D" w:rsidRPr="002A4FF1" w14:paraId="2402F12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350A5" w14:textId="77777777" w:rsidR="00EA648D" w:rsidRPr="002A4FF1" w:rsidRDefault="00EA648D" w:rsidP="00EA648D">
            <w:pPr>
              <w:rPr>
                <w:rFonts w:asciiTheme="minorHAnsi" w:hAnsiTheme="minorHAnsi"/>
                <w:szCs w:val="20"/>
              </w:rPr>
            </w:pPr>
            <w:r w:rsidRPr="002A4FF1">
              <w:rPr>
                <w:rFonts w:asciiTheme="minorHAnsi" w:hAnsiTheme="minorHAnsi"/>
                <w:szCs w:val="20"/>
              </w:rPr>
              <w:lastRenderedPageBreak/>
              <w:t>0x03</w:t>
            </w:r>
          </w:p>
        </w:tc>
        <w:tc>
          <w:tcPr>
            <w:tcW w:w="2402" w:type="dxa"/>
          </w:tcPr>
          <w:p w14:paraId="3BF983F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1559" w:type="dxa"/>
          </w:tcPr>
          <w:p w14:paraId="6E47584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4213016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0x04</w:t>
            </w:r>
          </w:p>
        </w:tc>
        <w:tc>
          <w:tcPr>
            <w:tcW w:w="0" w:type="auto"/>
          </w:tcPr>
          <w:p w14:paraId="6E28885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write registers</w:t>
            </w:r>
          </w:p>
        </w:tc>
      </w:tr>
      <w:tr w:rsidR="00EA648D" w:rsidRPr="002A4FF1" w14:paraId="0E155BD6"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1FEA6213"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2402" w:type="dxa"/>
          </w:tcPr>
          <w:p w14:paraId="7DC144D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1559" w:type="dxa"/>
          </w:tcPr>
          <w:p w14:paraId="7A7C144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0522A59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0" w:type="auto"/>
          </w:tcPr>
          <w:p w14:paraId="1D3825F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EF12FD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70D1D1"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2402" w:type="dxa"/>
          </w:tcPr>
          <w:p w14:paraId="572E3E2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1559" w:type="dxa"/>
          </w:tcPr>
          <w:p w14:paraId="2413485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12CB1A3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0" w:type="auto"/>
          </w:tcPr>
          <w:p w14:paraId="14B92C9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Result code</w:t>
            </w:r>
          </w:p>
        </w:tc>
      </w:tr>
      <w:tr w:rsidR="00EA648D" w:rsidRPr="002A4FF1" w14:paraId="1983FD5F"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25C53CC6"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2402" w:type="dxa"/>
          </w:tcPr>
          <w:p w14:paraId="1AB9407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1559" w:type="dxa"/>
          </w:tcPr>
          <w:p w14:paraId="4FEAC21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1992" w:type="dxa"/>
          </w:tcPr>
          <w:p w14:paraId="7C25A4C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0" w:type="auto"/>
          </w:tcPr>
          <w:p w14:paraId="4B305D9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3A4D536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9BD4DD"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2402" w:type="dxa"/>
          </w:tcPr>
          <w:p w14:paraId="30421AB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1559" w:type="dxa"/>
          </w:tcPr>
          <w:p w14:paraId="7306F49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1992" w:type="dxa"/>
          </w:tcPr>
          <w:p w14:paraId="6CE2C54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w:t>
            </w:r>
          </w:p>
        </w:tc>
        <w:tc>
          <w:tcPr>
            <w:tcW w:w="0" w:type="auto"/>
          </w:tcPr>
          <w:p w14:paraId="52B664F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No &lt;Data&gt; present</w:t>
            </w:r>
          </w:p>
        </w:tc>
      </w:tr>
      <w:tr w:rsidR="00EA648D" w:rsidRPr="002A4FF1" w14:paraId="0BEBD4F2"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43850B7B"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2402" w:type="dxa"/>
          </w:tcPr>
          <w:p w14:paraId="6216339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RegisterAddress</w:t>
            </w:r>
          </w:p>
        </w:tc>
        <w:tc>
          <w:tcPr>
            <w:tcW w:w="1559" w:type="dxa"/>
          </w:tcPr>
          <w:p w14:paraId="08C613C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 (high byte first)</w:t>
            </w:r>
          </w:p>
        </w:tc>
        <w:tc>
          <w:tcPr>
            <w:tcW w:w="1992" w:type="dxa"/>
          </w:tcPr>
          <w:p w14:paraId="31F09C2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&lt;Register Address&gt;</w:t>
            </w:r>
          </w:p>
        </w:tc>
        <w:tc>
          <w:tcPr>
            <w:tcW w:w="0" w:type="auto"/>
          </w:tcPr>
          <w:p w14:paraId="76A3FB4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Same as in sent command</w:t>
            </w:r>
          </w:p>
        </w:tc>
      </w:tr>
      <w:tr w:rsidR="00EA648D" w:rsidRPr="002A4FF1" w14:paraId="0C4C59D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550F05"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2402" w:type="dxa"/>
          </w:tcPr>
          <w:p w14:paraId="672E1B1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1559" w:type="dxa"/>
          </w:tcPr>
          <w:p w14:paraId="6ED321B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34C259A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0" w:type="auto"/>
          </w:tcPr>
          <w:p w14:paraId="1EF7322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265D1AB"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681E5142"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2402" w:type="dxa"/>
          </w:tcPr>
          <w:p w14:paraId="6E2042D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1559" w:type="dxa"/>
          </w:tcPr>
          <w:p w14:paraId="66B21C1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59EC3EF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0" w:type="auto"/>
          </w:tcPr>
          <w:p w14:paraId="5737CAA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350BE5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2949A9"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2402" w:type="dxa"/>
          </w:tcPr>
          <w:p w14:paraId="35FBCF9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1559" w:type="dxa"/>
          </w:tcPr>
          <w:p w14:paraId="185846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0D9FEF2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0" w:type="auto"/>
          </w:tcPr>
          <w:p w14:paraId="4BA5664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C9AF40F"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6BA279E0"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2402" w:type="dxa"/>
          </w:tcPr>
          <w:p w14:paraId="532A6CA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1559" w:type="dxa"/>
          </w:tcPr>
          <w:p w14:paraId="1D971A4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1992" w:type="dxa"/>
          </w:tcPr>
          <w:p w14:paraId="48D73CC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0" w:type="auto"/>
          </w:tcPr>
          <w:p w14:paraId="0443803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No data present after header.</w:t>
            </w:r>
          </w:p>
        </w:tc>
      </w:tr>
      <w:tr w:rsidR="00EA648D" w:rsidRPr="002A4FF1" w14:paraId="332879E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1A5C3"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2402" w:type="dxa"/>
          </w:tcPr>
          <w:p w14:paraId="2190FA2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1559" w:type="dxa"/>
          </w:tcPr>
          <w:p w14:paraId="51D9EC4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1992" w:type="dxa"/>
          </w:tcPr>
          <w:p w14:paraId="304B5E6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0" w:type="auto"/>
          </w:tcPr>
          <w:p w14:paraId="5670743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bl>
    <w:p w14:paraId="32D8F3F9" w14:textId="5F18A7B2" w:rsidR="00EA648D" w:rsidRDefault="00EA648D" w:rsidP="00EA648D">
      <w:pPr>
        <w:pStyle w:val="Caption"/>
      </w:pPr>
      <w:bookmarkStart w:id="37" w:name="_Toc485906378"/>
      <w:bookmarkStart w:id="38" w:name="_Toc4171114"/>
      <w:r>
        <w:t xml:space="preserve">Table </w:t>
      </w:r>
      <w:r>
        <w:fldChar w:fldCharType="begin"/>
      </w:r>
      <w:r>
        <w:instrText xml:space="preserve"> SEQ Table \* ARABIC </w:instrText>
      </w:r>
      <w:r>
        <w:fldChar w:fldCharType="separate"/>
      </w:r>
      <w:r w:rsidR="00715B40">
        <w:rPr>
          <w:noProof/>
        </w:rPr>
        <w:t>7</w:t>
      </w:r>
      <w:r>
        <w:fldChar w:fldCharType="end"/>
      </w:r>
      <w:r>
        <w:t>: Register write response frame</w:t>
      </w:r>
      <w:bookmarkEnd w:id="37"/>
      <w:bookmarkEnd w:id="38"/>
    </w:p>
    <w:p w14:paraId="4814709F" w14:textId="68F9155E"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53316372" w14:textId="77777777" w:rsidR="00EA648D" w:rsidRPr="00EC0CA6" w:rsidRDefault="00EA648D" w:rsidP="00EA648D">
      <w:pPr>
        <w:rPr>
          <w:u w:val="single"/>
          <w:lang w:eastAsia="en-US"/>
        </w:rPr>
      </w:pPr>
      <w:r>
        <w:rPr>
          <w:u w:val="single"/>
          <w:lang w:eastAsia="en-US"/>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6672CF6C"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8C0E488" w14:textId="77777777" w:rsidR="00EA648D" w:rsidRPr="003D2A87" w:rsidRDefault="00EA648D" w:rsidP="00EA648D">
            <w:pPr>
              <w:rPr>
                <w:b w:val="0"/>
              </w:rPr>
            </w:pPr>
            <w:r w:rsidRPr="003D2A87">
              <w:t>Flags</w:t>
            </w:r>
          </w:p>
        </w:tc>
        <w:tc>
          <w:tcPr>
            <w:tcW w:w="4065" w:type="pct"/>
          </w:tcPr>
          <w:p w14:paraId="0B0C0043"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4106D85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D8C4E34" w14:textId="77777777" w:rsidR="00EA648D" w:rsidRDefault="00EA648D" w:rsidP="00EA648D">
            <w:r>
              <w:t>Bit 0</w:t>
            </w:r>
          </w:p>
        </w:tc>
        <w:tc>
          <w:tcPr>
            <w:tcW w:w="4065" w:type="pct"/>
          </w:tcPr>
          <w:p w14:paraId="6AA1174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1: Ignore DataCrc32</w:t>
            </w:r>
          </w:p>
        </w:tc>
      </w:tr>
    </w:tbl>
    <w:p w14:paraId="3EA6110B" w14:textId="328F5C60" w:rsidR="00EA648D" w:rsidRDefault="00EA648D" w:rsidP="00EA648D">
      <w:pPr>
        <w:pStyle w:val="Caption"/>
      </w:pPr>
      <w:bookmarkStart w:id="39" w:name="_Toc485906379"/>
      <w:bookmarkStart w:id="40" w:name="_Toc4171115"/>
      <w:r>
        <w:t xml:space="preserve">Table </w:t>
      </w:r>
      <w:r>
        <w:fldChar w:fldCharType="begin"/>
      </w:r>
      <w:r>
        <w:instrText xml:space="preserve"> SEQ Table \* ARABIC </w:instrText>
      </w:r>
      <w:r>
        <w:fldChar w:fldCharType="separate"/>
      </w:r>
      <w:r w:rsidR="00715B40">
        <w:rPr>
          <w:noProof/>
        </w:rPr>
        <w:t>8</w:t>
      </w:r>
      <w:r>
        <w:fldChar w:fldCharType="end"/>
      </w:r>
      <w:r>
        <w:t>: Register write flag description</w:t>
      </w:r>
      <w:bookmarkEnd w:id="39"/>
      <w:bookmarkEnd w:id="40"/>
    </w:p>
    <w:p w14:paraId="03E89683" w14:textId="77777777" w:rsidR="00EA648D" w:rsidRDefault="00EA648D" w:rsidP="00EA648D">
      <w:pPr>
        <w:rPr>
          <w:u w:val="single"/>
          <w:lang w:eastAsia="en-US"/>
        </w:rPr>
      </w:pPr>
      <w:r w:rsidRPr="00EC0CA6">
        <w:rPr>
          <w:u w:val="single"/>
          <w:lang w:eastAsia="en-US"/>
        </w:rPr>
        <w:t>Result code</w:t>
      </w:r>
      <w:r>
        <w:rPr>
          <w:u w:val="single"/>
          <w:lang w:eastAsia="en-US"/>
        </w:rPr>
        <w:t>s</w:t>
      </w:r>
    </w:p>
    <w:p w14:paraId="0CE2C5F5" w14:textId="77777777" w:rsidR="00EA648D" w:rsidRPr="00435961" w:rsidRDefault="00EA648D" w:rsidP="00EA648D">
      <w:pPr>
        <w:rPr>
          <w:lang w:eastAsia="en-US"/>
        </w:rPr>
      </w:pPr>
      <w:r>
        <w:rPr>
          <w:lang w:eastAsia="en-US"/>
        </w:rPr>
        <w:t>Please r</w:t>
      </w:r>
      <w:r w:rsidRPr="00435961">
        <w:rPr>
          <w:lang w:eastAsia="en-US"/>
        </w:rPr>
        <w:t>efer to</w:t>
      </w:r>
      <w:r>
        <w:rPr>
          <w:lang w:eastAsia="en-US"/>
        </w:rPr>
        <w:t xml:space="preserve"> </w:t>
      </w:r>
      <w:r>
        <w:rPr>
          <w:lang w:eastAsia="en-US"/>
        </w:rPr>
        <w:fldChar w:fldCharType="begin" w:fldLock="1"/>
      </w:r>
      <w:r>
        <w:rPr>
          <w:lang w:eastAsia="en-US"/>
        </w:rPr>
        <w:instrText xml:space="preserve"> REF _Ref358040741 \h </w:instrText>
      </w:r>
      <w:r>
        <w:rPr>
          <w:lang w:eastAsia="en-US"/>
        </w:rPr>
      </w:r>
      <w:r>
        <w:rPr>
          <w:lang w:eastAsia="en-US"/>
        </w:rPr>
        <w:fldChar w:fldCharType="separate"/>
      </w:r>
      <w:r>
        <w:t xml:space="preserve">Table </w:t>
      </w:r>
      <w:r>
        <w:rPr>
          <w:noProof/>
        </w:rPr>
        <w:t>3</w:t>
      </w:r>
      <w:r>
        <w:noBreakHyphen/>
        <w:t>5</w:t>
      </w:r>
      <w:r>
        <w:rPr>
          <w:lang w:eastAsia="en-US"/>
        </w:rPr>
        <w:fldChar w:fldCharType="end"/>
      </w:r>
      <w:r>
        <w:rPr>
          <w:lang w:eastAsia="en-US"/>
        </w:rPr>
        <w:t>.</w:t>
      </w:r>
    </w:p>
    <w:p w14:paraId="72D0FB7A" w14:textId="77777777" w:rsidR="00EA648D" w:rsidRDefault="00EA648D" w:rsidP="00EA648D">
      <w:pPr>
        <w:pStyle w:val="Heading3"/>
        <w:spacing w:after="240" w:line="276" w:lineRule="auto"/>
      </w:pPr>
      <w:bookmarkStart w:id="41" w:name="_Toc485906294"/>
      <w:bookmarkStart w:id="42" w:name="_Toc4171034"/>
      <w:r>
        <w:t>Reset</w:t>
      </w:r>
      <w:bookmarkEnd w:id="41"/>
      <w:bookmarkEnd w:id="42"/>
    </w:p>
    <w:p w14:paraId="564C6F5B" w14:textId="77777777" w:rsidR="00EA648D" w:rsidRPr="00EC0CA6" w:rsidRDefault="00EA648D" w:rsidP="00EA648D">
      <w:pPr>
        <w:rPr>
          <w:u w:val="single"/>
          <w:lang w:eastAsia="en-US"/>
        </w:rPr>
      </w:pPr>
      <w:r>
        <w:rPr>
          <w:u w:val="single"/>
          <w:lang w:eastAsia="en-US"/>
        </w:rPr>
        <w:t>Command frame</w:t>
      </w:r>
    </w:p>
    <w:tbl>
      <w:tblPr>
        <w:tblStyle w:val="TabelleBECOMHimmelblau50"/>
        <w:tblW w:w="5000" w:type="pct"/>
        <w:tblLook w:val="04A0" w:firstRow="1" w:lastRow="0" w:firstColumn="1" w:lastColumn="0" w:noHBand="0" w:noVBand="1"/>
      </w:tblPr>
      <w:tblGrid>
        <w:gridCol w:w="706"/>
        <w:gridCol w:w="1638"/>
        <w:gridCol w:w="1518"/>
        <w:gridCol w:w="1520"/>
        <w:gridCol w:w="4364"/>
      </w:tblGrid>
      <w:tr w:rsidR="00EA648D" w:rsidRPr="002A4FF1" w14:paraId="43FC494F"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4D58CF99"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827" w:type="pct"/>
          </w:tcPr>
          <w:p w14:paraId="6320FCB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82" w:type="pct"/>
          </w:tcPr>
          <w:p w14:paraId="038CEEE7"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783" w:type="pct"/>
          </w:tcPr>
          <w:p w14:paraId="50B5BA48"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2242" w:type="pct"/>
          </w:tcPr>
          <w:p w14:paraId="66B835F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76364C5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40953517"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827" w:type="pct"/>
          </w:tcPr>
          <w:p w14:paraId="3722819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82" w:type="pct"/>
          </w:tcPr>
          <w:p w14:paraId="41D1FCE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3" w:type="pct"/>
          </w:tcPr>
          <w:p w14:paraId="2FDF361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2242" w:type="pct"/>
          </w:tcPr>
          <w:p w14:paraId="212A7E2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240F9DC3"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1C1AE1CC"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827" w:type="pct"/>
          </w:tcPr>
          <w:p w14:paraId="4E551A4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82" w:type="pct"/>
          </w:tcPr>
          <w:p w14:paraId="31DD5D4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1451081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2242" w:type="pct"/>
          </w:tcPr>
          <w:p w14:paraId="03B0789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This document refers to version V3.0</w:t>
            </w:r>
          </w:p>
        </w:tc>
      </w:tr>
      <w:tr w:rsidR="00EA648D" w:rsidRPr="002A4FF1" w14:paraId="556A7A2C"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06241850"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827" w:type="pct"/>
          </w:tcPr>
          <w:p w14:paraId="31C559B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82" w:type="pct"/>
          </w:tcPr>
          <w:p w14:paraId="7B0F216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0E819CE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0x07</w:t>
            </w:r>
          </w:p>
        </w:tc>
        <w:tc>
          <w:tcPr>
            <w:tcW w:w="2242" w:type="pct"/>
          </w:tcPr>
          <w:p w14:paraId="1D6C0E3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reset</w:t>
            </w:r>
          </w:p>
        </w:tc>
      </w:tr>
      <w:tr w:rsidR="00EA648D" w:rsidRPr="002A4FF1" w14:paraId="5A1EFF25"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70DDBF2D"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827" w:type="pct"/>
          </w:tcPr>
          <w:p w14:paraId="05FC0F5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82" w:type="pct"/>
          </w:tcPr>
          <w:p w14:paraId="31E56F5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49EC7A2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242" w:type="pct"/>
          </w:tcPr>
          <w:p w14:paraId="1016EA1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C79089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722F0E46"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827" w:type="pct"/>
          </w:tcPr>
          <w:p w14:paraId="1243797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82" w:type="pct"/>
          </w:tcPr>
          <w:p w14:paraId="41984CC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0AC774F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242" w:type="pct"/>
          </w:tcPr>
          <w:p w14:paraId="20DF2AC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AAB49FB"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3A4B125F"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827" w:type="pct"/>
          </w:tcPr>
          <w:p w14:paraId="6D0CA2F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82" w:type="pct"/>
          </w:tcPr>
          <w:p w14:paraId="18D509D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783" w:type="pct"/>
          </w:tcPr>
          <w:p w14:paraId="3FE75FC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2242" w:type="pct"/>
          </w:tcPr>
          <w:p w14:paraId="2A52845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12D88EC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5841F641"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827" w:type="pct"/>
          </w:tcPr>
          <w:p w14:paraId="7590EDC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82" w:type="pct"/>
          </w:tcPr>
          <w:p w14:paraId="5400020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83" w:type="pct"/>
          </w:tcPr>
          <w:p w14:paraId="1F59B81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242" w:type="pct"/>
          </w:tcPr>
          <w:p w14:paraId="4FF8B22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No &lt;Data&gt; present</w:t>
            </w:r>
          </w:p>
        </w:tc>
      </w:tr>
      <w:tr w:rsidR="00EA648D" w:rsidRPr="002A4FF1" w14:paraId="387F9CCA"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18E9B8F1"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827" w:type="pct"/>
          </w:tcPr>
          <w:p w14:paraId="5968B0D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HeaderData0</w:t>
            </w:r>
          </w:p>
        </w:tc>
        <w:tc>
          <w:tcPr>
            <w:tcW w:w="782" w:type="pct"/>
          </w:tcPr>
          <w:p w14:paraId="205435C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599F72F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242" w:type="pct"/>
          </w:tcPr>
          <w:p w14:paraId="550B95D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B066C7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12AEC2C2" w14:textId="77777777" w:rsidR="00EA648D" w:rsidRPr="002A4FF1" w:rsidRDefault="00EA648D" w:rsidP="00EA648D">
            <w:pPr>
              <w:rPr>
                <w:rFonts w:asciiTheme="minorHAnsi" w:hAnsiTheme="minorHAnsi"/>
                <w:szCs w:val="20"/>
              </w:rPr>
            </w:pPr>
            <w:r w:rsidRPr="002A4FF1">
              <w:rPr>
                <w:rFonts w:asciiTheme="minorHAnsi" w:hAnsiTheme="minorHAnsi"/>
                <w:szCs w:val="20"/>
              </w:rPr>
              <w:t>0x0D</w:t>
            </w:r>
          </w:p>
        </w:tc>
        <w:tc>
          <w:tcPr>
            <w:tcW w:w="827" w:type="pct"/>
          </w:tcPr>
          <w:p w14:paraId="557249F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HeaderData1</w:t>
            </w:r>
          </w:p>
        </w:tc>
        <w:tc>
          <w:tcPr>
            <w:tcW w:w="782" w:type="pct"/>
          </w:tcPr>
          <w:p w14:paraId="1C8D73F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79A754C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242" w:type="pct"/>
          </w:tcPr>
          <w:p w14:paraId="236D168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B2118EB"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307D1F1A"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827" w:type="pct"/>
          </w:tcPr>
          <w:p w14:paraId="4B1EEF8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82" w:type="pct"/>
          </w:tcPr>
          <w:p w14:paraId="7CD8DC8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2690D48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242" w:type="pct"/>
          </w:tcPr>
          <w:p w14:paraId="1D35FC6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8C9473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7FC5C1DD"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827" w:type="pct"/>
          </w:tcPr>
          <w:p w14:paraId="60AB3AF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82" w:type="pct"/>
          </w:tcPr>
          <w:p w14:paraId="2401DCF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7687A5C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242" w:type="pct"/>
          </w:tcPr>
          <w:p w14:paraId="4CEFDB9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23BA938"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4CBEDF41"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827" w:type="pct"/>
          </w:tcPr>
          <w:p w14:paraId="5187904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82" w:type="pct"/>
          </w:tcPr>
          <w:p w14:paraId="58B6376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617834D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242" w:type="pct"/>
          </w:tcPr>
          <w:p w14:paraId="5B8F444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527677B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65D7971E" w14:textId="77777777" w:rsidR="00EA648D" w:rsidRPr="002A4FF1" w:rsidRDefault="00EA648D" w:rsidP="00EA648D">
            <w:pPr>
              <w:rPr>
                <w:rFonts w:asciiTheme="minorHAnsi" w:hAnsiTheme="minorHAnsi"/>
                <w:szCs w:val="20"/>
              </w:rPr>
            </w:pPr>
            <w:r w:rsidRPr="002A4FF1">
              <w:rPr>
                <w:rFonts w:asciiTheme="minorHAnsi" w:hAnsiTheme="minorHAnsi"/>
                <w:szCs w:val="20"/>
              </w:rPr>
              <w:lastRenderedPageBreak/>
              <w:t>0x3A</w:t>
            </w:r>
          </w:p>
        </w:tc>
        <w:tc>
          <w:tcPr>
            <w:tcW w:w="827" w:type="pct"/>
          </w:tcPr>
          <w:p w14:paraId="1ACD489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82" w:type="pct"/>
          </w:tcPr>
          <w:p w14:paraId="5065C76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83" w:type="pct"/>
          </w:tcPr>
          <w:p w14:paraId="6B9EB2D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242" w:type="pct"/>
          </w:tcPr>
          <w:p w14:paraId="4240FEA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t>No data present after header.</w:t>
            </w:r>
          </w:p>
        </w:tc>
      </w:tr>
      <w:tr w:rsidR="00EA648D" w:rsidRPr="002A4FF1" w14:paraId="7E0E125E"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25DC0EB6"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827" w:type="pct"/>
          </w:tcPr>
          <w:p w14:paraId="062D246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82" w:type="pct"/>
          </w:tcPr>
          <w:p w14:paraId="0CDB27F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3" w:type="pct"/>
          </w:tcPr>
          <w:p w14:paraId="4E9800D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2242" w:type="pct"/>
          </w:tcPr>
          <w:p w14:paraId="386461F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bl>
    <w:p w14:paraId="7CE3ACB6" w14:textId="70A3D360" w:rsidR="00EA648D" w:rsidRDefault="00EA648D" w:rsidP="00EA648D">
      <w:pPr>
        <w:pStyle w:val="Caption"/>
      </w:pPr>
      <w:bookmarkStart w:id="43" w:name="_Toc485906380"/>
      <w:bookmarkStart w:id="44" w:name="_Toc4171116"/>
      <w:r>
        <w:t xml:space="preserve">Table </w:t>
      </w:r>
      <w:r>
        <w:fldChar w:fldCharType="begin"/>
      </w:r>
      <w:r>
        <w:instrText xml:space="preserve"> SEQ Table \* ARABIC </w:instrText>
      </w:r>
      <w:r>
        <w:fldChar w:fldCharType="separate"/>
      </w:r>
      <w:r w:rsidR="00715B40">
        <w:rPr>
          <w:noProof/>
        </w:rPr>
        <w:t>9</w:t>
      </w:r>
      <w:r>
        <w:fldChar w:fldCharType="end"/>
      </w:r>
      <w:r>
        <w:t>: Reset command frame</w:t>
      </w:r>
      <w:bookmarkEnd w:id="43"/>
      <w:bookmarkEnd w:id="44"/>
    </w:p>
    <w:p w14:paraId="4565B907" w14:textId="0D803FD9"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6A782592" w14:textId="77777777" w:rsidR="00EA648D" w:rsidRPr="00EC0CA6" w:rsidRDefault="00EA648D" w:rsidP="00EA648D">
      <w:pPr>
        <w:rPr>
          <w:u w:val="single"/>
          <w:lang w:eastAsia="en-US"/>
        </w:rPr>
      </w:pPr>
      <w:r>
        <w:rPr>
          <w:u w:val="single"/>
          <w:lang w:eastAsia="en-US"/>
        </w:rPr>
        <w:t>Response frame</w:t>
      </w:r>
    </w:p>
    <w:tbl>
      <w:tblPr>
        <w:tblStyle w:val="TabelleBECOMHimmelblau50"/>
        <w:tblW w:w="0" w:type="auto"/>
        <w:tblLook w:val="04A0" w:firstRow="1" w:lastRow="0" w:firstColumn="1" w:lastColumn="0" w:noHBand="0" w:noVBand="1"/>
      </w:tblPr>
      <w:tblGrid>
        <w:gridCol w:w="694"/>
        <w:gridCol w:w="1690"/>
        <w:gridCol w:w="1520"/>
        <w:gridCol w:w="1811"/>
        <w:gridCol w:w="4031"/>
      </w:tblGrid>
      <w:tr w:rsidR="00EA648D" w:rsidRPr="002A4FF1" w14:paraId="5CBD69D2"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463EB0" w14:textId="77777777" w:rsidR="00EA648D" w:rsidRPr="002A4FF1" w:rsidRDefault="00EA648D" w:rsidP="00EA648D">
            <w:pPr>
              <w:rPr>
                <w:rFonts w:asciiTheme="minorHAnsi" w:hAnsiTheme="minorHAnsi"/>
                <w:b w:val="0"/>
              </w:rPr>
            </w:pPr>
            <w:r w:rsidRPr="002A4FF1">
              <w:rPr>
                <w:rFonts w:asciiTheme="minorHAnsi" w:hAnsiTheme="minorHAnsi"/>
              </w:rPr>
              <w:t>Addr</w:t>
            </w:r>
          </w:p>
        </w:tc>
        <w:tc>
          <w:tcPr>
            <w:tcW w:w="1693" w:type="dxa"/>
          </w:tcPr>
          <w:p w14:paraId="07DFA7F4"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Field</w:t>
            </w:r>
          </w:p>
        </w:tc>
        <w:tc>
          <w:tcPr>
            <w:tcW w:w="1560" w:type="dxa"/>
          </w:tcPr>
          <w:p w14:paraId="2A3AF018"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Type</w:t>
            </w:r>
          </w:p>
        </w:tc>
        <w:tc>
          <w:tcPr>
            <w:tcW w:w="1842" w:type="dxa"/>
          </w:tcPr>
          <w:p w14:paraId="321981E4"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Value</w:t>
            </w:r>
          </w:p>
        </w:tc>
        <w:tc>
          <w:tcPr>
            <w:tcW w:w="4184" w:type="dxa"/>
          </w:tcPr>
          <w:p w14:paraId="1798D203"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Description</w:t>
            </w:r>
          </w:p>
        </w:tc>
      </w:tr>
      <w:tr w:rsidR="00EA648D" w:rsidRPr="002A4FF1" w14:paraId="67D2488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9187FC" w14:textId="77777777" w:rsidR="00EA648D" w:rsidRPr="002A4FF1" w:rsidRDefault="00EA648D" w:rsidP="00EA648D">
            <w:pPr>
              <w:rPr>
                <w:rFonts w:asciiTheme="minorHAnsi" w:hAnsiTheme="minorHAnsi"/>
              </w:rPr>
            </w:pPr>
            <w:r w:rsidRPr="002A4FF1">
              <w:rPr>
                <w:rFonts w:asciiTheme="minorHAnsi" w:hAnsiTheme="minorHAnsi"/>
              </w:rPr>
              <w:t>0x00</w:t>
            </w:r>
          </w:p>
        </w:tc>
        <w:tc>
          <w:tcPr>
            <w:tcW w:w="1693" w:type="dxa"/>
          </w:tcPr>
          <w:p w14:paraId="0F1AC19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Preamble</w:t>
            </w:r>
          </w:p>
        </w:tc>
        <w:tc>
          <w:tcPr>
            <w:tcW w:w="1560" w:type="dxa"/>
          </w:tcPr>
          <w:p w14:paraId="1080843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Uint16 (high byte first)</w:t>
            </w:r>
          </w:p>
        </w:tc>
        <w:tc>
          <w:tcPr>
            <w:tcW w:w="1842" w:type="dxa"/>
          </w:tcPr>
          <w:p w14:paraId="2D5BD4D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0xA1EC</w:t>
            </w:r>
          </w:p>
        </w:tc>
        <w:tc>
          <w:tcPr>
            <w:tcW w:w="4184" w:type="dxa"/>
          </w:tcPr>
          <w:p w14:paraId="370221A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Unique identifier, start of header</w:t>
            </w:r>
          </w:p>
        </w:tc>
      </w:tr>
      <w:tr w:rsidR="00EA648D" w:rsidRPr="002A4FF1" w14:paraId="0F9526A9"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9345D3A" w14:textId="77777777" w:rsidR="00EA648D" w:rsidRPr="002A4FF1" w:rsidRDefault="00EA648D" w:rsidP="00EA648D">
            <w:pPr>
              <w:rPr>
                <w:rFonts w:asciiTheme="minorHAnsi" w:hAnsiTheme="minorHAnsi"/>
              </w:rPr>
            </w:pPr>
            <w:r w:rsidRPr="002A4FF1">
              <w:rPr>
                <w:rFonts w:asciiTheme="minorHAnsi" w:hAnsiTheme="minorHAnsi"/>
              </w:rPr>
              <w:t>0x02</w:t>
            </w:r>
          </w:p>
        </w:tc>
        <w:tc>
          <w:tcPr>
            <w:tcW w:w="1693" w:type="dxa"/>
          </w:tcPr>
          <w:p w14:paraId="38E91DD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ProtocolVersion</w:t>
            </w:r>
          </w:p>
        </w:tc>
        <w:tc>
          <w:tcPr>
            <w:tcW w:w="1560" w:type="dxa"/>
          </w:tcPr>
          <w:p w14:paraId="622980B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6D3ACEC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0x03</w:t>
            </w:r>
          </w:p>
        </w:tc>
        <w:tc>
          <w:tcPr>
            <w:tcW w:w="4184" w:type="dxa"/>
          </w:tcPr>
          <w:p w14:paraId="041AB4C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This document refers to version V3.0</w:t>
            </w:r>
          </w:p>
        </w:tc>
      </w:tr>
      <w:tr w:rsidR="00EA648D" w:rsidRPr="002A4FF1" w14:paraId="77AD5A4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8CD00" w14:textId="77777777" w:rsidR="00EA648D" w:rsidRPr="002A4FF1" w:rsidRDefault="00EA648D" w:rsidP="00EA648D">
            <w:pPr>
              <w:rPr>
                <w:rFonts w:asciiTheme="minorHAnsi" w:hAnsiTheme="minorHAnsi"/>
              </w:rPr>
            </w:pPr>
            <w:r w:rsidRPr="002A4FF1">
              <w:rPr>
                <w:rFonts w:asciiTheme="minorHAnsi" w:hAnsiTheme="minorHAnsi"/>
              </w:rPr>
              <w:t>0x03</w:t>
            </w:r>
          </w:p>
        </w:tc>
        <w:tc>
          <w:tcPr>
            <w:tcW w:w="1693" w:type="dxa"/>
          </w:tcPr>
          <w:p w14:paraId="4EDD6E4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Command</w:t>
            </w:r>
          </w:p>
        </w:tc>
        <w:tc>
          <w:tcPr>
            <w:tcW w:w="1560" w:type="dxa"/>
          </w:tcPr>
          <w:p w14:paraId="1FDBE47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51D7B6A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0x07</w:t>
            </w:r>
          </w:p>
        </w:tc>
        <w:tc>
          <w:tcPr>
            <w:tcW w:w="4184" w:type="dxa"/>
          </w:tcPr>
          <w:p w14:paraId="5B877C0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Command code for reset</w:t>
            </w:r>
          </w:p>
        </w:tc>
      </w:tr>
      <w:tr w:rsidR="00EA648D" w:rsidRPr="002A4FF1" w14:paraId="371D9A45"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506D31CE" w14:textId="77777777" w:rsidR="00EA648D" w:rsidRPr="002A4FF1" w:rsidRDefault="00EA648D" w:rsidP="00EA648D">
            <w:pPr>
              <w:rPr>
                <w:rFonts w:asciiTheme="minorHAnsi" w:hAnsiTheme="minorHAnsi"/>
              </w:rPr>
            </w:pPr>
            <w:r w:rsidRPr="002A4FF1">
              <w:rPr>
                <w:rFonts w:asciiTheme="minorHAnsi" w:hAnsiTheme="minorHAnsi"/>
              </w:rPr>
              <w:t>0x04</w:t>
            </w:r>
          </w:p>
        </w:tc>
        <w:tc>
          <w:tcPr>
            <w:tcW w:w="1693" w:type="dxa"/>
          </w:tcPr>
          <w:p w14:paraId="081C87C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SubCommand</w:t>
            </w:r>
          </w:p>
        </w:tc>
        <w:tc>
          <w:tcPr>
            <w:tcW w:w="1560" w:type="dxa"/>
          </w:tcPr>
          <w:p w14:paraId="49918BE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6FB0CFA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184" w:type="dxa"/>
          </w:tcPr>
          <w:p w14:paraId="6D1AC5A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5EF5605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B413A0" w14:textId="77777777" w:rsidR="00EA648D" w:rsidRPr="002A4FF1" w:rsidRDefault="00EA648D" w:rsidP="00EA648D">
            <w:pPr>
              <w:rPr>
                <w:rFonts w:asciiTheme="minorHAnsi" w:hAnsiTheme="minorHAnsi"/>
              </w:rPr>
            </w:pPr>
            <w:r w:rsidRPr="002A4FF1">
              <w:rPr>
                <w:rFonts w:asciiTheme="minorHAnsi" w:hAnsiTheme="minorHAnsi"/>
              </w:rPr>
              <w:t>0x05</w:t>
            </w:r>
          </w:p>
        </w:tc>
        <w:tc>
          <w:tcPr>
            <w:tcW w:w="1693" w:type="dxa"/>
          </w:tcPr>
          <w:p w14:paraId="68618A5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Status</w:t>
            </w:r>
          </w:p>
        </w:tc>
        <w:tc>
          <w:tcPr>
            <w:tcW w:w="1560" w:type="dxa"/>
          </w:tcPr>
          <w:p w14:paraId="0104DB5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325F40C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Refer to table</w:t>
            </w:r>
          </w:p>
        </w:tc>
        <w:tc>
          <w:tcPr>
            <w:tcW w:w="4184" w:type="dxa"/>
          </w:tcPr>
          <w:p w14:paraId="0B4486D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Result code</w:t>
            </w:r>
          </w:p>
        </w:tc>
      </w:tr>
      <w:tr w:rsidR="00EA648D" w:rsidRPr="002A4FF1" w14:paraId="73EE6D8D"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67F0D8B" w14:textId="77777777" w:rsidR="00EA648D" w:rsidRPr="002A4FF1" w:rsidRDefault="00EA648D" w:rsidP="00EA648D">
            <w:pPr>
              <w:rPr>
                <w:rFonts w:asciiTheme="minorHAnsi" w:hAnsiTheme="minorHAnsi"/>
              </w:rPr>
            </w:pPr>
            <w:r w:rsidRPr="002A4FF1">
              <w:rPr>
                <w:rFonts w:asciiTheme="minorHAnsi" w:hAnsiTheme="minorHAnsi"/>
              </w:rPr>
              <w:t>0x06</w:t>
            </w:r>
          </w:p>
        </w:tc>
        <w:tc>
          <w:tcPr>
            <w:tcW w:w="1693" w:type="dxa"/>
          </w:tcPr>
          <w:p w14:paraId="5337546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Flags</w:t>
            </w:r>
          </w:p>
        </w:tc>
        <w:tc>
          <w:tcPr>
            <w:tcW w:w="1560" w:type="dxa"/>
          </w:tcPr>
          <w:p w14:paraId="0CACE0A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Uint16</w:t>
            </w:r>
          </w:p>
        </w:tc>
        <w:tc>
          <w:tcPr>
            <w:tcW w:w="1842" w:type="dxa"/>
          </w:tcPr>
          <w:p w14:paraId="5F32870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Refer to table</w:t>
            </w:r>
          </w:p>
        </w:tc>
        <w:tc>
          <w:tcPr>
            <w:tcW w:w="4184" w:type="dxa"/>
          </w:tcPr>
          <w:p w14:paraId="30742CF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Optional flags</w:t>
            </w:r>
          </w:p>
        </w:tc>
      </w:tr>
      <w:tr w:rsidR="00EA648D" w:rsidRPr="002A4FF1" w14:paraId="33652FE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EDA84B" w14:textId="77777777" w:rsidR="00EA648D" w:rsidRPr="002A4FF1" w:rsidRDefault="00EA648D" w:rsidP="00EA648D">
            <w:pPr>
              <w:rPr>
                <w:rFonts w:asciiTheme="minorHAnsi" w:hAnsiTheme="minorHAnsi"/>
              </w:rPr>
            </w:pPr>
            <w:r w:rsidRPr="002A4FF1">
              <w:rPr>
                <w:rFonts w:asciiTheme="minorHAnsi" w:hAnsiTheme="minorHAnsi"/>
              </w:rPr>
              <w:t>0x08</w:t>
            </w:r>
          </w:p>
        </w:tc>
        <w:tc>
          <w:tcPr>
            <w:tcW w:w="1693" w:type="dxa"/>
          </w:tcPr>
          <w:p w14:paraId="645E18A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Length</w:t>
            </w:r>
          </w:p>
        </w:tc>
        <w:tc>
          <w:tcPr>
            <w:tcW w:w="1560" w:type="dxa"/>
          </w:tcPr>
          <w:p w14:paraId="08E42BC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Uint32 (high byte first)</w:t>
            </w:r>
          </w:p>
        </w:tc>
        <w:tc>
          <w:tcPr>
            <w:tcW w:w="1842" w:type="dxa"/>
          </w:tcPr>
          <w:p w14:paraId="3470A08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0x0</w:t>
            </w:r>
          </w:p>
        </w:tc>
        <w:tc>
          <w:tcPr>
            <w:tcW w:w="4184" w:type="dxa"/>
          </w:tcPr>
          <w:p w14:paraId="5FCC159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No &lt;Data&gt; present</w:t>
            </w:r>
          </w:p>
        </w:tc>
      </w:tr>
      <w:tr w:rsidR="00EA648D" w:rsidRPr="002A4FF1" w14:paraId="6292E633"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4BEC6A6B" w14:textId="77777777" w:rsidR="00EA648D" w:rsidRPr="002A4FF1" w:rsidRDefault="00EA648D" w:rsidP="00EA648D">
            <w:pPr>
              <w:rPr>
                <w:rFonts w:asciiTheme="minorHAnsi" w:hAnsiTheme="minorHAnsi"/>
              </w:rPr>
            </w:pPr>
            <w:r w:rsidRPr="002A4FF1">
              <w:rPr>
                <w:rFonts w:asciiTheme="minorHAnsi" w:hAnsiTheme="minorHAnsi"/>
              </w:rPr>
              <w:t>0x0C</w:t>
            </w:r>
          </w:p>
        </w:tc>
        <w:tc>
          <w:tcPr>
            <w:tcW w:w="1693" w:type="dxa"/>
          </w:tcPr>
          <w:p w14:paraId="47BB641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HeaderData0</w:t>
            </w:r>
          </w:p>
        </w:tc>
        <w:tc>
          <w:tcPr>
            <w:tcW w:w="1560" w:type="dxa"/>
          </w:tcPr>
          <w:p w14:paraId="7AFC6CD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40E7AEA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184" w:type="dxa"/>
          </w:tcPr>
          <w:p w14:paraId="1323E19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0EE3AA4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62C23" w14:textId="77777777" w:rsidR="00EA648D" w:rsidRPr="002A4FF1" w:rsidRDefault="00EA648D" w:rsidP="00EA648D">
            <w:pPr>
              <w:rPr>
                <w:rFonts w:asciiTheme="minorHAnsi" w:hAnsiTheme="minorHAnsi"/>
              </w:rPr>
            </w:pPr>
            <w:r w:rsidRPr="002A4FF1">
              <w:rPr>
                <w:rFonts w:asciiTheme="minorHAnsi" w:hAnsiTheme="minorHAnsi"/>
              </w:rPr>
              <w:t>0x0C</w:t>
            </w:r>
          </w:p>
        </w:tc>
        <w:tc>
          <w:tcPr>
            <w:tcW w:w="1693" w:type="dxa"/>
          </w:tcPr>
          <w:p w14:paraId="74280CF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HeaderData1</w:t>
            </w:r>
          </w:p>
        </w:tc>
        <w:tc>
          <w:tcPr>
            <w:tcW w:w="1560" w:type="dxa"/>
          </w:tcPr>
          <w:p w14:paraId="3F870A5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3AA3BF7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184" w:type="dxa"/>
          </w:tcPr>
          <w:p w14:paraId="36F5CDC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64042B21"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4F072F1E" w14:textId="77777777" w:rsidR="00EA648D" w:rsidRPr="002A4FF1" w:rsidRDefault="00EA648D" w:rsidP="00EA648D">
            <w:pPr>
              <w:rPr>
                <w:rFonts w:asciiTheme="minorHAnsi" w:hAnsiTheme="minorHAnsi"/>
              </w:rPr>
            </w:pPr>
            <w:r w:rsidRPr="002A4FF1">
              <w:rPr>
                <w:rFonts w:asciiTheme="minorHAnsi" w:hAnsiTheme="minorHAnsi"/>
              </w:rPr>
              <w:t>0x0E</w:t>
            </w:r>
          </w:p>
        </w:tc>
        <w:tc>
          <w:tcPr>
            <w:tcW w:w="1693" w:type="dxa"/>
          </w:tcPr>
          <w:p w14:paraId="61A771E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HeaderData2</w:t>
            </w:r>
          </w:p>
        </w:tc>
        <w:tc>
          <w:tcPr>
            <w:tcW w:w="1560" w:type="dxa"/>
          </w:tcPr>
          <w:p w14:paraId="6FC8B8B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0263984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184" w:type="dxa"/>
          </w:tcPr>
          <w:p w14:paraId="41D6AEF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14F22E0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F76E34" w14:textId="77777777" w:rsidR="00EA648D" w:rsidRPr="002A4FF1" w:rsidRDefault="00EA648D" w:rsidP="00EA648D">
            <w:pPr>
              <w:rPr>
                <w:rFonts w:asciiTheme="minorHAnsi" w:hAnsiTheme="minorHAnsi"/>
              </w:rPr>
            </w:pPr>
            <w:r w:rsidRPr="002A4FF1">
              <w:rPr>
                <w:rFonts w:asciiTheme="minorHAnsi" w:hAnsiTheme="minorHAnsi"/>
              </w:rPr>
              <w:t>0x0F</w:t>
            </w:r>
          </w:p>
        </w:tc>
        <w:tc>
          <w:tcPr>
            <w:tcW w:w="1693" w:type="dxa"/>
          </w:tcPr>
          <w:p w14:paraId="454B72D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HeaderData3</w:t>
            </w:r>
          </w:p>
        </w:tc>
        <w:tc>
          <w:tcPr>
            <w:tcW w:w="1560" w:type="dxa"/>
          </w:tcPr>
          <w:p w14:paraId="7A828E6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7D9E0AD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184" w:type="dxa"/>
          </w:tcPr>
          <w:p w14:paraId="3313AD7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44898C47"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29DBC7AA" w14:textId="77777777" w:rsidR="00EA648D" w:rsidRPr="002A4FF1" w:rsidRDefault="00EA648D" w:rsidP="00EA648D">
            <w:pPr>
              <w:rPr>
                <w:rFonts w:asciiTheme="minorHAnsi" w:hAnsiTheme="minorHAnsi"/>
              </w:rPr>
            </w:pPr>
            <w:r w:rsidRPr="002A4FF1">
              <w:rPr>
                <w:rFonts w:asciiTheme="minorHAnsi" w:hAnsiTheme="minorHAnsi"/>
              </w:rPr>
              <w:t>0x10</w:t>
            </w:r>
          </w:p>
        </w:tc>
        <w:tc>
          <w:tcPr>
            <w:tcW w:w="1693" w:type="dxa"/>
          </w:tcPr>
          <w:p w14:paraId="6F877C6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Reserved (42 bytes)</w:t>
            </w:r>
          </w:p>
        </w:tc>
        <w:tc>
          <w:tcPr>
            <w:tcW w:w="1560" w:type="dxa"/>
          </w:tcPr>
          <w:p w14:paraId="3BBD603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6B216A0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184" w:type="dxa"/>
          </w:tcPr>
          <w:p w14:paraId="7BECBFD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0317F6C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D75788" w14:textId="77777777" w:rsidR="00EA648D" w:rsidRPr="002A4FF1" w:rsidRDefault="00EA648D" w:rsidP="00EA648D">
            <w:pPr>
              <w:rPr>
                <w:rFonts w:asciiTheme="minorHAnsi" w:hAnsiTheme="minorHAnsi"/>
              </w:rPr>
            </w:pPr>
            <w:r w:rsidRPr="002A4FF1">
              <w:rPr>
                <w:rFonts w:asciiTheme="minorHAnsi" w:hAnsiTheme="minorHAnsi"/>
              </w:rPr>
              <w:t>0x3A</w:t>
            </w:r>
          </w:p>
        </w:tc>
        <w:tc>
          <w:tcPr>
            <w:tcW w:w="1693" w:type="dxa"/>
          </w:tcPr>
          <w:p w14:paraId="3F45F12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DataCrc32</w:t>
            </w:r>
          </w:p>
        </w:tc>
        <w:tc>
          <w:tcPr>
            <w:tcW w:w="1560" w:type="dxa"/>
          </w:tcPr>
          <w:p w14:paraId="7940F24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Uint32 (high byte first)</w:t>
            </w:r>
          </w:p>
        </w:tc>
        <w:tc>
          <w:tcPr>
            <w:tcW w:w="1842" w:type="dxa"/>
          </w:tcPr>
          <w:p w14:paraId="4B9B85D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0x0</w:t>
            </w:r>
          </w:p>
        </w:tc>
        <w:tc>
          <w:tcPr>
            <w:tcW w:w="4184" w:type="dxa"/>
          </w:tcPr>
          <w:p w14:paraId="2869EF8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szCs w:val="20"/>
              </w:rPr>
              <w:t>No data present after header.</w:t>
            </w:r>
          </w:p>
        </w:tc>
      </w:tr>
      <w:tr w:rsidR="00EA648D" w:rsidRPr="002A4FF1" w14:paraId="246AE9EE"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4961E743" w14:textId="77777777" w:rsidR="00EA648D" w:rsidRPr="002A4FF1" w:rsidRDefault="00EA648D" w:rsidP="00EA648D">
            <w:pPr>
              <w:rPr>
                <w:rFonts w:asciiTheme="minorHAnsi" w:hAnsiTheme="minorHAnsi"/>
              </w:rPr>
            </w:pPr>
            <w:r w:rsidRPr="002A4FF1">
              <w:rPr>
                <w:rFonts w:asciiTheme="minorHAnsi" w:hAnsiTheme="minorHAnsi"/>
              </w:rPr>
              <w:t>0x3E</w:t>
            </w:r>
          </w:p>
        </w:tc>
        <w:tc>
          <w:tcPr>
            <w:tcW w:w="1693" w:type="dxa"/>
          </w:tcPr>
          <w:p w14:paraId="4BF1C21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HeaderCrc16</w:t>
            </w:r>
          </w:p>
        </w:tc>
        <w:tc>
          <w:tcPr>
            <w:tcW w:w="1560" w:type="dxa"/>
          </w:tcPr>
          <w:p w14:paraId="14AEF70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Uint16 (high byte first)</w:t>
            </w:r>
          </w:p>
        </w:tc>
        <w:tc>
          <w:tcPr>
            <w:tcW w:w="1842" w:type="dxa"/>
          </w:tcPr>
          <w:p w14:paraId="1747436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&lt;CRC16 checksum&gt;</w:t>
            </w:r>
          </w:p>
        </w:tc>
        <w:tc>
          <w:tcPr>
            <w:tcW w:w="4184" w:type="dxa"/>
          </w:tcPr>
          <w:p w14:paraId="23F2607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Checksum over 60 bytes of Header: 0x02 – 0x3D</w:t>
            </w:r>
            <w:r>
              <w:rPr>
                <w:rFonts w:asciiTheme="minorHAnsi" w:hAnsiTheme="minorHAnsi"/>
              </w:rPr>
              <w:t xml:space="preserve"> </w:t>
            </w:r>
            <w:r w:rsidRPr="00620DC7">
              <w:rPr>
                <w:rFonts w:asciiTheme="minorHAnsi" w:hAnsiTheme="minorHAnsi"/>
                <w:vertAlign w:val="superscript"/>
              </w:rPr>
              <w:t>1)</w:t>
            </w:r>
          </w:p>
        </w:tc>
      </w:tr>
    </w:tbl>
    <w:p w14:paraId="349D143F" w14:textId="7C3DFFEA" w:rsidR="00EA648D" w:rsidRDefault="00EA648D" w:rsidP="00EA648D">
      <w:pPr>
        <w:pStyle w:val="Caption"/>
      </w:pPr>
      <w:bookmarkStart w:id="45" w:name="_Toc485906381"/>
      <w:bookmarkStart w:id="46" w:name="_Toc4171117"/>
      <w:r>
        <w:t xml:space="preserve">Table </w:t>
      </w:r>
      <w:r>
        <w:fldChar w:fldCharType="begin"/>
      </w:r>
      <w:r>
        <w:instrText xml:space="preserve"> SEQ Table \* ARABIC </w:instrText>
      </w:r>
      <w:r>
        <w:fldChar w:fldCharType="separate"/>
      </w:r>
      <w:r w:rsidR="00715B40">
        <w:rPr>
          <w:noProof/>
        </w:rPr>
        <w:t>10</w:t>
      </w:r>
      <w:r>
        <w:fldChar w:fldCharType="end"/>
      </w:r>
      <w:r>
        <w:t>: Reset response frame</w:t>
      </w:r>
      <w:bookmarkEnd w:id="45"/>
      <w:bookmarkEnd w:id="46"/>
    </w:p>
    <w:p w14:paraId="091E84FD" w14:textId="007D3889"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72E0980D" w14:textId="77777777" w:rsidR="00EA648D" w:rsidRPr="00EC0CA6" w:rsidRDefault="00EA648D" w:rsidP="00EA648D">
      <w:pPr>
        <w:rPr>
          <w:u w:val="single"/>
          <w:lang w:eastAsia="en-US"/>
        </w:rPr>
      </w:pPr>
      <w:r>
        <w:rPr>
          <w:u w:val="single"/>
          <w:lang w:eastAsia="en-US"/>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24492C74"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D362921" w14:textId="77777777" w:rsidR="00EA648D" w:rsidRPr="003D2A87" w:rsidRDefault="00EA648D" w:rsidP="00EA648D">
            <w:pPr>
              <w:rPr>
                <w:b w:val="0"/>
              </w:rPr>
            </w:pPr>
            <w:r w:rsidRPr="003D2A87">
              <w:t>Flags</w:t>
            </w:r>
          </w:p>
        </w:tc>
        <w:tc>
          <w:tcPr>
            <w:tcW w:w="4065" w:type="pct"/>
          </w:tcPr>
          <w:p w14:paraId="11D49AF4"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1728500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63B1F41" w14:textId="77777777" w:rsidR="00EA648D" w:rsidRDefault="00EA648D" w:rsidP="00EA648D"/>
        </w:tc>
        <w:tc>
          <w:tcPr>
            <w:tcW w:w="4065" w:type="pct"/>
          </w:tcPr>
          <w:p w14:paraId="452AD48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Currently no flags defined for this command</w:t>
            </w:r>
          </w:p>
        </w:tc>
      </w:tr>
    </w:tbl>
    <w:p w14:paraId="00930898" w14:textId="3F035E4C" w:rsidR="00EA648D" w:rsidRDefault="00EA648D" w:rsidP="00EA648D">
      <w:pPr>
        <w:pStyle w:val="Caption"/>
      </w:pPr>
      <w:bookmarkStart w:id="47" w:name="_Toc485906382"/>
      <w:bookmarkStart w:id="48" w:name="_Toc4171118"/>
      <w:r>
        <w:t xml:space="preserve">Table </w:t>
      </w:r>
      <w:r>
        <w:fldChar w:fldCharType="begin"/>
      </w:r>
      <w:r>
        <w:instrText xml:space="preserve"> SEQ Table \* ARABIC </w:instrText>
      </w:r>
      <w:r>
        <w:fldChar w:fldCharType="separate"/>
      </w:r>
      <w:r w:rsidR="00715B40">
        <w:rPr>
          <w:noProof/>
        </w:rPr>
        <w:t>11</w:t>
      </w:r>
      <w:r>
        <w:fldChar w:fldCharType="end"/>
      </w:r>
      <w:r>
        <w:t>: Reset flag description</w:t>
      </w:r>
      <w:bookmarkEnd w:id="47"/>
      <w:bookmarkEnd w:id="48"/>
    </w:p>
    <w:p w14:paraId="23BD5FD9" w14:textId="77777777" w:rsidR="00EA648D" w:rsidRDefault="00EA648D" w:rsidP="00EA648D">
      <w:pPr>
        <w:rPr>
          <w:u w:val="single"/>
          <w:lang w:eastAsia="en-US"/>
        </w:rPr>
      </w:pPr>
      <w:r w:rsidRPr="00EC0CA6">
        <w:rPr>
          <w:u w:val="single"/>
          <w:lang w:eastAsia="en-US"/>
        </w:rPr>
        <w:t>Result code</w:t>
      </w:r>
      <w:r>
        <w:rPr>
          <w:u w:val="single"/>
          <w:lang w:eastAsia="en-US"/>
        </w:rPr>
        <w:t>s</w:t>
      </w:r>
    </w:p>
    <w:p w14:paraId="3312DD41" w14:textId="3CC06D52" w:rsidR="00EA648D" w:rsidRDefault="00EA648D" w:rsidP="00EA648D">
      <w:pPr>
        <w:rPr>
          <w:lang w:eastAsia="en-US"/>
        </w:rPr>
      </w:pPr>
      <w:r>
        <w:rPr>
          <w:lang w:eastAsia="en-US"/>
        </w:rPr>
        <w:t>Please r</w:t>
      </w:r>
      <w:r w:rsidRPr="00435961">
        <w:rPr>
          <w:lang w:eastAsia="en-US"/>
        </w:rPr>
        <w:t>efer to</w:t>
      </w:r>
      <w:r>
        <w:rPr>
          <w:lang w:eastAsia="en-US"/>
        </w:rPr>
        <w:t xml:space="preserve"> </w:t>
      </w:r>
      <w:r>
        <w:rPr>
          <w:lang w:eastAsia="en-US"/>
        </w:rPr>
        <w:fldChar w:fldCharType="begin" w:fldLock="1"/>
      </w:r>
      <w:r>
        <w:rPr>
          <w:lang w:eastAsia="en-US"/>
        </w:rPr>
        <w:instrText xml:space="preserve"> REF _Ref358040741 \h </w:instrText>
      </w:r>
      <w:r>
        <w:rPr>
          <w:lang w:eastAsia="en-US"/>
        </w:rPr>
      </w:r>
      <w:r>
        <w:rPr>
          <w:lang w:eastAsia="en-US"/>
        </w:rPr>
        <w:fldChar w:fldCharType="separate"/>
      </w:r>
      <w:r>
        <w:t xml:space="preserve">Table </w:t>
      </w:r>
      <w:r>
        <w:rPr>
          <w:noProof/>
        </w:rPr>
        <w:t>3</w:t>
      </w:r>
      <w:r>
        <w:noBreakHyphen/>
        <w:t>5</w:t>
      </w:r>
      <w:r>
        <w:rPr>
          <w:lang w:eastAsia="en-US"/>
        </w:rPr>
        <w:fldChar w:fldCharType="end"/>
      </w:r>
      <w:r>
        <w:rPr>
          <w:lang w:eastAsia="en-US"/>
        </w:rPr>
        <w:t>.</w:t>
      </w:r>
    </w:p>
    <w:p w14:paraId="3D2EC505" w14:textId="77777777" w:rsidR="00673EC5" w:rsidRPr="00435961" w:rsidRDefault="00673EC5" w:rsidP="00EA648D">
      <w:pPr>
        <w:rPr>
          <w:lang w:eastAsia="en-US"/>
        </w:rPr>
      </w:pPr>
    </w:p>
    <w:p w14:paraId="75BEC849" w14:textId="77777777" w:rsidR="00EA648D" w:rsidRDefault="00EA648D" w:rsidP="00EA648D">
      <w:pPr>
        <w:pStyle w:val="Heading3"/>
        <w:spacing w:after="240" w:line="276" w:lineRule="auto"/>
      </w:pPr>
      <w:bookmarkStart w:id="49" w:name="_Ref428957775"/>
      <w:bookmarkStart w:id="50" w:name="_Toc485906295"/>
      <w:bookmarkStart w:id="51" w:name="_Toc4171035"/>
      <w:r>
        <w:lastRenderedPageBreak/>
        <w:t>Flash Update</w:t>
      </w:r>
      <w:bookmarkEnd w:id="49"/>
      <w:bookmarkEnd w:id="50"/>
      <w:bookmarkEnd w:id="51"/>
    </w:p>
    <w:p w14:paraId="33168D85" w14:textId="77777777" w:rsidR="00EA648D" w:rsidRPr="00EC0CA6" w:rsidRDefault="00EA648D" w:rsidP="00EA648D">
      <w:pPr>
        <w:rPr>
          <w:u w:val="single"/>
          <w:lang w:eastAsia="en-US"/>
        </w:rPr>
      </w:pPr>
      <w:r>
        <w:rPr>
          <w:u w:val="single"/>
          <w:lang w:eastAsia="en-US"/>
        </w:rPr>
        <w:t>Command frame</w:t>
      </w:r>
    </w:p>
    <w:tbl>
      <w:tblPr>
        <w:tblStyle w:val="TabelleBECOMHimmelblau50"/>
        <w:tblW w:w="5000" w:type="pct"/>
        <w:tblLook w:val="04A0" w:firstRow="1" w:lastRow="0" w:firstColumn="1" w:lastColumn="0" w:noHBand="0" w:noVBand="1"/>
      </w:tblPr>
      <w:tblGrid>
        <w:gridCol w:w="679"/>
        <w:gridCol w:w="1656"/>
        <w:gridCol w:w="1559"/>
        <w:gridCol w:w="1550"/>
        <w:gridCol w:w="4302"/>
      </w:tblGrid>
      <w:tr w:rsidR="00EA648D" w:rsidRPr="002A4FF1" w14:paraId="4B41291B"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03400641" w14:textId="77777777" w:rsidR="00EA648D" w:rsidRPr="002A4FF1" w:rsidRDefault="00EA648D" w:rsidP="00EA648D">
            <w:pPr>
              <w:rPr>
                <w:b w:val="0"/>
                <w:szCs w:val="20"/>
              </w:rPr>
            </w:pPr>
            <w:r w:rsidRPr="002A4FF1">
              <w:rPr>
                <w:szCs w:val="20"/>
              </w:rPr>
              <w:t>Addr</w:t>
            </w:r>
          </w:p>
        </w:tc>
        <w:tc>
          <w:tcPr>
            <w:tcW w:w="849" w:type="pct"/>
          </w:tcPr>
          <w:p w14:paraId="4A3CA469"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b w:val="0"/>
                <w:szCs w:val="20"/>
              </w:rPr>
            </w:pPr>
            <w:r w:rsidRPr="002A4FF1">
              <w:rPr>
                <w:szCs w:val="20"/>
              </w:rPr>
              <w:t>Field</w:t>
            </w:r>
          </w:p>
        </w:tc>
        <w:tc>
          <w:tcPr>
            <w:tcW w:w="800" w:type="pct"/>
          </w:tcPr>
          <w:p w14:paraId="137C1DDA"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b w:val="0"/>
                <w:szCs w:val="20"/>
              </w:rPr>
            </w:pPr>
            <w:r w:rsidRPr="002A4FF1">
              <w:rPr>
                <w:szCs w:val="20"/>
              </w:rPr>
              <w:t>Type</w:t>
            </w:r>
          </w:p>
        </w:tc>
        <w:tc>
          <w:tcPr>
            <w:tcW w:w="795" w:type="pct"/>
          </w:tcPr>
          <w:p w14:paraId="1B91E62D"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b w:val="0"/>
                <w:szCs w:val="20"/>
              </w:rPr>
            </w:pPr>
            <w:r w:rsidRPr="002A4FF1">
              <w:rPr>
                <w:szCs w:val="20"/>
              </w:rPr>
              <w:t>Value</w:t>
            </w:r>
          </w:p>
        </w:tc>
        <w:tc>
          <w:tcPr>
            <w:tcW w:w="2207" w:type="pct"/>
          </w:tcPr>
          <w:p w14:paraId="473805B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b w:val="0"/>
                <w:szCs w:val="20"/>
              </w:rPr>
            </w:pPr>
            <w:r w:rsidRPr="002A4FF1">
              <w:rPr>
                <w:szCs w:val="20"/>
              </w:rPr>
              <w:t>Description</w:t>
            </w:r>
          </w:p>
        </w:tc>
      </w:tr>
      <w:tr w:rsidR="00EA648D" w:rsidRPr="002A4FF1" w14:paraId="57D0A3A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DD2DDE8" w14:textId="77777777" w:rsidR="00EA648D" w:rsidRPr="002A4FF1" w:rsidRDefault="00EA648D" w:rsidP="00EA648D">
            <w:pPr>
              <w:rPr>
                <w:szCs w:val="20"/>
              </w:rPr>
            </w:pPr>
            <w:r w:rsidRPr="002A4FF1">
              <w:rPr>
                <w:szCs w:val="20"/>
              </w:rPr>
              <w:t>0x00</w:t>
            </w:r>
          </w:p>
        </w:tc>
        <w:tc>
          <w:tcPr>
            <w:tcW w:w="849" w:type="pct"/>
          </w:tcPr>
          <w:p w14:paraId="3D97D2B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Preamble</w:t>
            </w:r>
          </w:p>
        </w:tc>
        <w:tc>
          <w:tcPr>
            <w:tcW w:w="800" w:type="pct"/>
          </w:tcPr>
          <w:p w14:paraId="047C851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Uint16 (high byte first)</w:t>
            </w:r>
          </w:p>
        </w:tc>
        <w:tc>
          <w:tcPr>
            <w:tcW w:w="795" w:type="pct"/>
          </w:tcPr>
          <w:p w14:paraId="380B64F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 xml:space="preserve">0xA1EC </w:t>
            </w:r>
          </w:p>
        </w:tc>
        <w:tc>
          <w:tcPr>
            <w:tcW w:w="2207" w:type="pct"/>
          </w:tcPr>
          <w:p w14:paraId="282CC00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Unique identifier, start of header</w:t>
            </w:r>
          </w:p>
        </w:tc>
      </w:tr>
      <w:tr w:rsidR="00EA648D" w:rsidRPr="002A4FF1" w14:paraId="10794216"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7A229A26" w14:textId="77777777" w:rsidR="00EA648D" w:rsidRPr="002A4FF1" w:rsidRDefault="00EA648D" w:rsidP="00EA648D">
            <w:pPr>
              <w:rPr>
                <w:szCs w:val="20"/>
              </w:rPr>
            </w:pPr>
            <w:r w:rsidRPr="002A4FF1">
              <w:rPr>
                <w:szCs w:val="20"/>
              </w:rPr>
              <w:t>0x02</w:t>
            </w:r>
          </w:p>
        </w:tc>
        <w:tc>
          <w:tcPr>
            <w:tcW w:w="849" w:type="pct"/>
          </w:tcPr>
          <w:p w14:paraId="1C80A04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ProtocolVersion</w:t>
            </w:r>
          </w:p>
        </w:tc>
        <w:tc>
          <w:tcPr>
            <w:tcW w:w="800" w:type="pct"/>
          </w:tcPr>
          <w:p w14:paraId="0D90F8F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Uint8</w:t>
            </w:r>
          </w:p>
        </w:tc>
        <w:tc>
          <w:tcPr>
            <w:tcW w:w="795" w:type="pct"/>
          </w:tcPr>
          <w:p w14:paraId="0DAAFDC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0x03</w:t>
            </w:r>
          </w:p>
        </w:tc>
        <w:tc>
          <w:tcPr>
            <w:tcW w:w="2207" w:type="pct"/>
          </w:tcPr>
          <w:p w14:paraId="73D6BF6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 xml:space="preserve">This document refers to </w:t>
            </w:r>
            <w:r>
              <w:rPr>
                <w:szCs w:val="20"/>
              </w:rPr>
              <w:t xml:space="preserve">protocol </w:t>
            </w:r>
            <w:r w:rsidRPr="002A4FF1">
              <w:rPr>
                <w:szCs w:val="20"/>
              </w:rPr>
              <w:t>version V3.0</w:t>
            </w:r>
          </w:p>
        </w:tc>
      </w:tr>
      <w:tr w:rsidR="00EA648D" w:rsidRPr="002A4FF1" w14:paraId="773F9ED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6E9090E" w14:textId="77777777" w:rsidR="00EA648D" w:rsidRPr="002A4FF1" w:rsidRDefault="00EA648D" w:rsidP="00EA648D">
            <w:pPr>
              <w:rPr>
                <w:szCs w:val="20"/>
              </w:rPr>
            </w:pPr>
            <w:r w:rsidRPr="002A4FF1">
              <w:rPr>
                <w:szCs w:val="20"/>
              </w:rPr>
              <w:t>0x03</w:t>
            </w:r>
          </w:p>
        </w:tc>
        <w:tc>
          <w:tcPr>
            <w:tcW w:w="849" w:type="pct"/>
          </w:tcPr>
          <w:p w14:paraId="050D275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Command</w:t>
            </w:r>
          </w:p>
        </w:tc>
        <w:tc>
          <w:tcPr>
            <w:tcW w:w="800" w:type="pct"/>
          </w:tcPr>
          <w:p w14:paraId="64AC0D5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Uint8</w:t>
            </w:r>
          </w:p>
        </w:tc>
        <w:tc>
          <w:tcPr>
            <w:tcW w:w="795" w:type="pct"/>
          </w:tcPr>
          <w:p w14:paraId="3789051F" w14:textId="77777777" w:rsidR="00EA648D" w:rsidRPr="002A4FF1" w:rsidRDefault="00EA648D" w:rsidP="00EA648D">
            <w:pPr>
              <w:tabs>
                <w:tab w:val="center" w:pos="576"/>
                <w:tab w:val="right" w:pos="1153"/>
              </w:tabs>
              <w:cnfStyle w:val="000000100000" w:firstRow="0" w:lastRow="0" w:firstColumn="0" w:lastColumn="0" w:oddVBand="0" w:evenVBand="0" w:oddHBand="1" w:evenHBand="0" w:firstRowFirstColumn="0" w:firstRowLastColumn="0" w:lastRowFirstColumn="0" w:lastRowLastColumn="0"/>
              <w:rPr>
                <w:szCs w:val="20"/>
              </w:rPr>
            </w:pPr>
            <w:r w:rsidRPr="00CD0017">
              <w:rPr>
                <w:szCs w:val="20"/>
              </w:rPr>
              <w:sym w:font="Wingdings" w:char="F0E0"/>
            </w:r>
          </w:p>
        </w:tc>
        <w:tc>
          <w:tcPr>
            <w:tcW w:w="2207" w:type="pct"/>
          </w:tcPr>
          <w:p w14:paraId="1E963E6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 xml:space="preserve">0x0B: Flash </w:t>
            </w:r>
            <w:r>
              <w:rPr>
                <w:szCs w:val="20"/>
              </w:rPr>
              <w:t>b</w:t>
            </w:r>
            <w:r w:rsidRPr="002A4FF1">
              <w:rPr>
                <w:szCs w:val="20"/>
              </w:rPr>
              <w:t>oot loader</w:t>
            </w:r>
          </w:p>
          <w:p w14:paraId="04E565A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0x0C: Flash Application</w:t>
            </w:r>
          </w:p>
          <w:p w14:paraId="6F790517"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Pr>
                <w:szCs w:val="20"/>
              </w:rPr>
              <w:t>0x21: Flash Lens Calibration File</w:t>
            </w:r>
          </w:p>
          <w:p w14:paraId="10C52C4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Pr>
                <w:szCs w:val="20"/>
              </w:rPr>
              <w:t>0x22: Wiggling Calibration File</w:t>
            </w:r>
          </w:p>
        </w:tc>
      </w:tr>
      <w:tr w:rsidR="00EA648D" w:rsidRPr="002A4FF1" w14:paraId="25AE74CB"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5EBD8727" w14:textId="77777777" w:rsidR="00EA648D" w:rsidRPr="002A4FF1" w:rsidRDefault="00EA648D" w:rsidP="00EA648D">
            <w:pPr>
              <w:rPr>
                <w:szCs w:val="20"/>
              </w:rPr>
            </w:pPr>
            <w:r w:rsidRPr="002A4FF1">
              <w:rPr>
                <w:szCs w:val="20"/>
              </w:rPr>
              <w:t>0x04</w:t>
            </w:r>
          </w:p>
        </w:tc>
        <w:tc>
          <w:tcPr>
            <w:tcW w:w="849" w:type="pct"/>
          </w:tcPr>
          <w:p w14:paraId="27F6D67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SubCommand</w:t>
            </w:r>
          </w:p>
        </w:tc>
        <w:tc>
          <w:tcPr>
            <w:tcW w:w="800" w:type="pct"/>
          </w:tcPr>
          <w:p w14:paraId="438F1B6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Uint8</w:t>
            </w:r>
          </w:p>
        </w:tc>
        <w:tc>
          <w:tcPr>
            <w:tcW w:w="795" w:type="pct"/>
          </w:tcPr>
          <w:p w14:paraId="641C104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Refer to table</w:t>
            </w:r>
          </w:p>
        </w:tc>
        <w:tc>
          <w:tcPr>
            <w:tcW w:w="2207" w:type="pct"/>
          </w:tcPr>
          <w:p w14:paraId="23A9019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Indicates which flash to write to</w:t>
            </w:r>
          </w:p>
        </w:tc>
      </w:tr>
      <w:tr w:rsidR="00EA648D" w:rsidRPr="002A4FF1" w14:paraId="2DA1ECB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30C3440C" w14:textId="77777777" w:rsidR="00EA648D" w:rsidRPr="002A4FF1" w:rsidRDefault="00EA648D" w:rsidP="00EA648D">
            <w:pPr>
              <w:rPr>
                <w:szCs w:val="20"/>
              </w:rPr>
            </w:pPr>
            <w:r w:rsidRPr="002A4FF1">
              <w:rPr>
                <w:szCs w:val="20"/>
              </w:rPr>
              <w:t>0x05</w:t>
            </w:r>
          </w:p>
        </w:tc>
        <w:tc>
          <w:tcPr>
            <w:tcW w:w="849" w:type="pct"/>
          </w:tcPr>
          <w:p w14:paraId="4E1651F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Status</w:t>
            </w:r>
          </w:p>
        </w:tc>
        <w:tc>
          <w:tcPr>
            <w:tcW w:w="800" w:type="pct"/>
          </w:tcPr>
          <w:p w14:paraId="4952F66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Uint8</w:t>
            </w:r>
          </w:p>
        </w:tc>
        <w:tc>
          <w:tcPr>
            <w:tcW w:w="795" w:type="pct"/>
          </w:tcPr>
          <w:p w14:paraId="0EC485F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p>
        </w:tc>
        <w:tc>
          <w:tcPr>
            <w:tcW w:w="2207" w:type="pct"/>
          </w:tcPr>
          <w:p w14:paraId="2453604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Ignored</w:t>
            </w:r>
          </w:p>
        </w:tc>
      </w:tr>
      <w:tr w:rsidR="00EA648D" w:rsidRPr="002A4FF1" w14:paraId="46A47414"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38042A83" w14:textId="77777777" w:rsidR="00EA648D" w:rsidRPr="002A4FF1" w:rsidRDefault="00EA648D" w:rsidP="00EA648D">
            <w:pPr>
              <w:rPr>
                <w:szCs w:val="20"/>
              </w:rPr>
            </w:pPr>
            <w:r w:rsidRPr="002A4FF1">
              <w:rPr>
                <w:szCs w:val="20"/>
              </w:rPr>
              <w:t>0x06</w:t>
            </w:r>
          </w:p>
        </w:tc>
        <w:tc>
          <w:tcPr>
            <w:tcW w:w="849" w:type="pct"/>
          </w:tcPr>
          <w:p w14:paraId="12DFB63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Flags</w:t>
            </w:r>
          </w:p>
        </w:tc>
        <w:tc>
          <w:tcPr>
            <w:tcW w:w="800" w:type="pct"/>
          </w:tcPr>
          <w:p w14:paraId="2B5F030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Uint16</w:t>
            </w:r>
          </w:p>
        </w:tc>
        <w:tc>
          <w:tcPr>
            <w:tcW w:w="795" w:type="pct"/>
          </w:tcPr>
          <w:p w14:paraId="7704C8B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Refer to table</w:t>
            </w:r>
          </w:p>
        </w:tc>
        <w:tc>
          <w:tcPr>
            <w:tcW w:w="2207" w:type="pct"/>
          </w:tcPr>
          <w:p w14:paraId="0D95CB49" w14:textId="77777777" w:rsidR="00EA648D" w:rsidRPr="00655FA5"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Optional flags</w:t>
            </w:r>
            <w:r>
              <w:rPr>
                <w:szCs w:val="20"/>
              </w:rPr>
              <w:t xml:space="preserve"> </w:t>
            </w:r>
            <w:r>
              <w:rPr>
                <w:szCs w:val="20"/>
                <w:vertAlign w:val="superscript"/>
              </w:rPr>
              <w:t>3)</w:t>
            </w:r>
          </w:p>
        </w:tc>
      </w:tr>
      <w:tr w:rsidR="00EA648D" w:rsidRPr="002A4FF1" w14:paraId="6346065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2E0604D3" w14:textId="77777777" w:rsidR="00EA648D" w:rsidRPr="002A4FF1" w:rsidRDefault="00EA648D" w:rsidP="00EA648D">
            <w:pPr>
              <w:rPr>
                <w:szCs w:val="20"/>
              </w:rPr>
            </w:pPr>
            <w:r w:rsidRPr="002A4FF1">
              <w:rPr>
                <w:szCs w:val="20"/>
              </w:rPr>
              <w:t>0x08</w:t>
            </w:r>
          </w:p>
        </w:tc>
        <w:tc>
          <w:tcPr>
            <w:tcW w:w="849" w:type="pct"/>
          </w:tcPr>
          <w:p w14:paraId="37F3D92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Length</w:t>
            </w:r>
          </w:p>
        </w:tc>
        <w:tc>
          <w:tcPr>
            <w:tcW w:w="800" w:type="pct"/>
          </w:tcPr>
          <w:p w14:paraId="20DED0D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Uint32 (high byte first)</w:t>
            </w:r>
          </w:p>
        </w:tc>
        <w:tc>
          <w:tcPr>
            <w:tcW w:w="795" w:type="pct"/>
          </w:tcPr>
          <w:p w14:paraId="1EFD8A0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&lt;# of bytes to write&gt;</w:t>
            </w:r>
          </w:p>
        </w:tc>
        <w:tc>
          <w:tcPr>
            <w:tcW w:w="2207" w:type="pct"/>
          </w:tcPr>
          <w:p w14:paraId="7FA475B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The size of the binary file to flash</w:t>
            </w:r>
          </w:p>
        </w:tc>
      </w:tr>
      <w:tr w:rsidR="00EA648D" w:rsidRPr="002A4FF1" w14:paraId="1CA73395"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106EFFDF" w14:textId="77777777" w:rsidR="00EA648D" w:rsidRPr="002A4FF1" w:rsidRDefault="00EA648D" w:rsidP="00EA648D">
            <w:pPr>
              <w:rPr>
                <w:szCs w:val="20"/>
              </w:rPr>
            </w:pPr>
            <w:r w:rsidRPr="002A4FF1">
              <w:rPr>
                <w:szCs w:val="20"/>
              </w:rPr>
              <w:t>0x0C</w:t>
            </w:r>
          </w:p>
        </w:tc>
        <w:tc>
          <w:tcPr>
            <w:tcW w:w="849" w:type="pct"/>
          </w:tcPr>
          <w:p w14:paraId="0D5AB89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 xml:space="preserve">FlashAddress </w:t>
            </w:r>
          </w:p>
        </w:tc>
        <w:tc>
          <w:tcPr>
            <w:tcW w:w="800" w:type="pct"/>
          </w:tcPr>
          <w:p w14:paraId="6C67997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Uint32 (high byte first)</w:t>
            </w:r>
          </w:p>
        </w:tc>
        <w:tc>
          <w:tcPr>
            <w:tcW w:w="795" w:type="pct"/>
          </w:tcPr>
          <w:p w14:paraId="5D77880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&lt;Flash Address&gt;</w:t>
            </w:r>
          </w:p>
        </w:tc>
        <w:tc>
          <w:tcPr>
            <w:tcW w:w="2207" w:type="pct"/>
          </w:tcPr>
          <w:p w14:paraId="4DAA631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Pr>
                <w:szCs w:val="20"/>
              </w:rPr>
              <w:t>Ignored</w:t>
            </w:r>
          </w:p>
        </w:tc>
      </w:tr>
      <w:tr w:rsidR="00EA648D" w:rsidRPr="002A4FF1" w14:paraId="16FF483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5729BA4" w14:textId="77777777" w:rsidR="00EA648D" w:rsidRPr="002A4FF1" w:rsidRDefault="00EA648D" w:rsidP="00EA648D">
            <w:pPr>
              <w:rPr>
                <w:szCs w:val="20"/>
              </w:rPr>
            </w:pPr>
            <w:r w:rsidRPr="002A4FF1">
              <w:rPr>
                <w:szCs w:val="20"/>
              </w:rPr>
              <w:t>0x10</w:t>
            </w:r>
          </w:p>
        </w:tc>
        <w:tc>
          <w:tcPr>
            <w:tcW w:w="849" w:type="pct"/>
          </w:tcPr>
          <w:p w14:paraId="28C9CB7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Reserved (42 bytes)</w:t>
            </w:r>
          </w:p>
        </w:tc>
        <w:tc>
          <w:tcPr>
            <w:tcW w:w="800" w:type="pct"/>
          </w:tcPr>
          <w:p w14:paraId="608FEC8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Uint8[]</w:t>
            </w:r>
          </w:p>
        </w:tc>
        <w:tc>
          <w:tcPr>
            <w:tcW w:w="795" w:type="pct"/>
          </w:tcPr>
          <w:p w14:paraId="0C729FE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p>
        </w:tc>
        <w:tc>
          <w:tcPr>
            <w:tcW w:w="2207" w:type="pct"/>
          </w:tcPr>
          <w:p w14:paraId="246D7A7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Ignored</w:t>
            </w:r>
          </w:p>
        </w:tc>
      </w:tr>
      <w:tr w:rsidR="00EA648D" w:rsidRPr="002A4FF1" w14:paraId="391405F5"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5A828042" w14:textId="77777777" w:rsidR="00EA648D" w:rsidRPr="002A4FF1" w:rsidRDefault="00EA648D" w:rsidP="00EA648D">
            <w:pPr>
              <w:rPr>
                <w:szCs w:val="20"/>
              </w:rPr>
            </w:pPr>
            <w:r w:rsidRPr="002A4FF1">
              <w:rPr>
                <w:szCs w:val="20"/>
              </w:rPr>
              <w:t>0x3A</w:t>
            </w:r>
          </w:p>
        </w:tc>
        <w:tc>
          <w:tcPr>
            <w:tcW w:w="849" w:type="pct"/>
          </w:tcPr>
          <w:p w14:paraId="5B7F3DB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DataCrc32</w:t>
            </w:r>
          </w:p>
        </w:tc>
        <w:tc>
          <w:tcPr>
            <w:tcW w:w="800" w:type="pct"/>
          </w:tcPr>
          <w:p w14:paraId="3B706CB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Uint32 (high byte first)</w:t>
            </w:r>
          </w:p>
        </w:tc>
        <w:tc>
          <w:tcPr>
            <w:tcW w:w="795" w:type="pct"/>
          </w:tcPr>
          <w:p w14:paraId="6307F91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&lt;CRC32 checksum&gt;</w:t>
            </w:r>
          </w:p>
        </w:tc>
        <w:tc>
          <w:tcPr>
            <w:tcW w:w="2207" w:type="pct"/>
          </w:tcPr>
          <w:p w14:paraId="43EB687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Checksum over &lt;Data&gt;</w:t>
            </w:r>
            <w:r>
              <w:rPr>
                <w:szCs w:val="20"/>
              </w:rPr>
              <w:t xml:space="preserve"> </w:t>
            </w:r>
            <w:r w:rsidRPr="009B1CD0">
              <w:rPr>
                <w:szCs w:val="20"/>
                <w:vertAlign w:val="superscript"/>
              </w:rPr>
              <w:t>2)</w:t>
            </w:r>
          </w:p>
        </w:tc>
      </w:tr>
      <w:tr w:rsidR="00EA648D" w:rsidRPr="002A4FF1" w14:paraId="1F65AF8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0356896" w14:textId="77777777" w:rsidR="00EA648D" w:rsidRPr="002A4FF1" w:rsidRDefault="00EA648D" w:rsidP="00EA648D">
            <w:pPr>
              <w:rPr>
                <w:szCs w:val="20"/>
              </w:rPr>
            </w:pPr>
            <w:r w:rsidRPr="002A4FF1">
              <w:rPr>
                <w:szCs w:val="20"/>
              </w:rPr>
              <w:t>0x3E</w:t>
            </w:r>
          </w:p>
        </w:tc>
        <w:tc>
          <w:tcPr>
            <w:tcW w:w="849" w:type="pct"/>
          </w:tcPr>
          <w:p w14:paraId="2BFA218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HeaderCrc16</w:t>
            </w:r>
          </w:p>
        </w:tc>
        <w:tc>
          <w:tcPr>
            <w:tcW w:w="800" w:type="pct"/>
          </w:tcPr>
          <w:p w14:paraId="35E411A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Uint16 (high byte first)</w:t>
            </w:r>
          </w:p>
        </w:tc>
        <w:tc>
          <w:tcPr>
            <w:tcW w:w="795" w:type="pct"/>
          </w:tcPr>
          <w:p w14:paraId="0985171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&lt;CRC16 checksum&gt;</w:t>
            </w:r>
          </w:p>
        </w:tc>
        <w:tc>
          <w:tcPr>
            <w:tcW w:w="2207" w:type="pct"/>
          </w:tcPr>
          <w:p w14:paraId="51D2CF4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Checksum over 60 bytes of Header: 0x02 – 0x3D</w:t>
            </w:r>
            <w:r>
              <w:rPr>
                <w:szCs w:val="20"/>
              </w:rPr>
              <w:t xml:space="preserve"> </w:t>
            </w:r>
            <w:r w:rsidRPr="00620DC7">
              <w:rPr>
                <w:szCs w:val="20"/>
                <w:vertAlign w:val="superscript"/>
              </w:rPr>
              <w:t>1)</w:t>
            </w:r>
          </w:p>
        </w:tc>
      </w:tr>
      <w:tr w:rsidR="00EA648D" w:rsidRPr="002A4FF1" w14:paraId="756C961F"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1B0CA43E" w14:textId="77777777" w:rsidR="00EA648D" w:rsidRPr="002A4FF1" w:rsidRDefault="00EA648D" w:rsidP="00EA648D">
            <w:pPr>
              <w:rPr>
                <w:szCs w:val="20"/>
              </w:rPr>
            </w:pPr>
            <w:r w:rsidRPr="002A4FF1">
              <w:rPr>
                <w:szCs w:val="20"/>
              </w:rPr>
              <w:t>0x40</w:t>
            </w:r>
          </w:p>
        </w:tc>
        <w:tc>
          <w:tcPr>
            <w:tcW w:w="849" w:type="pct"/>
          </w:tcPr>
          <w:p w14:paraId="4F05A73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Data</w:t>
            </w:r>
          </w:p>
        </w:tc>
        <w:tc>
          <w:tcPr>
            <w:tcW w:w="800" w:type="pct"/>
          </w:tcPr>
          <w:p w14:paraId="26EC571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Pr>
                <w:szCs w:val="20"/>
              </w:rPr>
              <w:t>Uint8</w:t>
            </w:r>
            <w:r w:rsidRPr="002A4FF1">
              <w:rPr>
                <w:szCs w:val="20"/>
              </w:rPr>
              <w:t>[]</w:t>
            </w:r>
          </w:p>
        </w:tc>
        <w:tc>
          <w:tcPr>
            <w:tcW w:w="795" w:type="pct"/>
          </w:tcPr>
          <w:p w14:paraId="53D53DE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&lt;binary loader file&gt;</w:t>
            </w:r>
          </w:p>
        </w:tc>
        <w:tc>
          <w:tcPr>
            <w:tcW w:w="2207" w:type="pct"/>
          </w:tcPr>
          <w:p w14:paraId="36B5BEF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The file to flash as a binary byte stream</w:t>
            </w:r>
          </w:p>
        </w:tc>
      </w:tr>
    </w:tbl>
    <w:p w14:paraId="61C81587" w14:textId="53107496" w:rsidR="00EA648D" w:rsidRDefault="00EA648D" w:rsidP="00EA648D">
      <w:pPr>
        <w:pStyle w:val="Caption"/>
      </w:pPr>
      <w:bookmarkStart w:id="52" w:name="_Toc485906383"/>
      <w:bookmarkStart w:id="53" w:name="_Toc4171119"/>
      <w:r>
        <w:t xml:space="preserve">Table </w:t>
      </w:r>
      <w:r>
        <w:fldChar w:fldCharType="begin"/>
      </w:r>
      <w:r>
        <w:instrText xml:space="preserve"> SEQ Table \* ARABIC </w:instrText>
      </w:r>
      <w:r>
        <w:fldChar w:fldCharType="separate"/>
      </w:r>
      <w:r w:rsidR="00715B40">
        <w:rPr>
          <w:noProof/>
        </w:rPr>
        <w:t>12</w:t>
      </w:r>
      <w:r>
        <w:fldChar w:fldCharType="end"/>
      </w:r>
      <w:r>
        <w:t>: Flash update command frame</w:t>
      </w:r>
      <w:bookmarkEnd w:id="52"/>
      <w:bookmarkEnd w:id="53"/>
    </w:p>
    <w:p w14:paraId="53EEB608" w14:textId="7384049E"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07CA3085" w14:textId="1D94632A" w:rsidR="00EA648D" w:rsidRDefault="00EA648D" w:rsidP="00EA648D">
      <w:pPr>
        <w:rPr>
          <w:lang w:eastAsia="en-US"/>
        </w:rPr>
      </w:pPr>
      <w:r>
        <w:rPr>
          <w:lang w:eastAsia="en-US"/>
        </w:rPr>
        <w:t xml:space="preserve">Note 2): For the CRC32 calculation the CRC-32 is used (Polynom: 0x04C11DB7, start value: 0xFFFFFFFF). Please ask the </w:t>
      </w:r>
      <w:r w:rsidR="00577C7C">
        <w:rPr>
          <w:lang w:eastAsia="en-US"/>
        </w:rPr>
        <w:t>BECOM Systems</w:t>
      </w:r>
      <w:r>
        <w:rPr>
          <w:lang w:eastAsia="en-US"/>
        </w:rPr>
        <w:t xml:space="preserve"> support for an implementation example of the CRC-32.</w:t>
      </w:r>
    </w:p>
    <w:p w14:paraId="72B40919" w14:textId="77777777" w:rsidR="00EA648D" w:rsidRPr="002A4FF1" w:rsidRDefault="00EA648D" w:rsidP="00EA648D">
      <w:pPr>
        <w:rPr>
          <w:szCs w:val="20"/>
        </w:rPr>
      </w:pPr>
      <w:r>
        <w:rPr>
          <w:szCs w:val="20"/>
        </w:rPr>
        <w:t>Note 3): The D</w:t>
      </w:r>
      <w:r w:rsidRPr="002A4FF1">
        <w:rPr>
          <w:szCs w:val="20"/>
        </w:rPr>
        <w:t xml:space="preserve">ataCrc32 is mandatory, the appropriate flag </w:t>
      </w:r>
      <w:r>
        <w:rPr>
          <w:szCs w:val="20"/>
        </w:rPr>
        <w:t>must be set to 0.</w:t>
      </w:r>
    </w:p>
    <w:p w14:paraId="7FCDF96B" w14:textId="77777777" w:rsidR="00EA648D" w:rsidRPr="00EC0CA6" w:rsidRDefault="00EA648D" w:rsidP="00EA648D">
      <w:pPr>
        <w:rPr>
          <w:u w:val="single"/>
          <w:lang w:eastAsia="en-US"/>
        </w:rPr>
      </w:pPr>
      <w:r>
        <w:rPr>
          <w:u w:val="single"/>
          <w:lang w:eastAsia="en-US"/>
        </w:rPr>
        <w:t>Response frame</w:t>
      </w:r>
    </w:p>
    <w:tbl>
      <w:tblPr>
        <w:tblStyle w:val="TabelleBECOMHimmelblau50"/>
        <w:tblW w:w="0" w:type="auto"/>
        <w:tblLook w:val="04A0" w:firstRow="1" w:lastRow="0" w:firstColumn="1" w:lastColumn="0" w:noHBand="0" w:noVBand="1"/>
      </w:tblPr>
      <w:tblGrid>
        <w:gridCol w:w="694"/>
        <w:gridCol w:w="1824"/>
        <w:gridCol w:w="1519"/>
        <w:gridCol w:w="1544"/>
        <w:gridCol w:w="4165"/>
      </w:tblGrid>
      <w:tr w:rsidR="00EA648D" w:rsidRPr="002A4FF1" w14:paraId="2D931DF1"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E66919" w14:textId="77777777" w:rsidR="00EA648D" w:rsidRPr="002A4FF1" w:rsidRDefault="00EA648D" w:rsidP="00EA648D">
            <w:pPr>
              <w:rPr>
                <w:rFonts w:asciiTheme="minorHAnsi" w:hAnsiTheme="minorHAnsi"/>
                <w:b w:val="0"/>
              </w:rPr>
            </w:pPr>
            <w:r w:rsidRPr="002A4FF1">
              <w:rPr>
                <w:rFonts w:asciiTheme="minorHAnsi" w:hAnsiTheme="minorHAnsi"/>
              </w:rPr>
              <w:t>Addr</w:t>
            </w:r>
          </w:p>
        </w:tc>
        <w:tc>
          <w:tcPr>
            <w:tcW w:w="1835" w:type="dxa"/>
          </w:tcPr>
          <w:p w14:paraId="715A94DC"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Field</w:t>
            </w:r>
          </w:p>
        </w:tc>
        <w:tc>
          <w:tcPr>
            <w:tcW w:w="1559" w:type="dxa"/>
          </w:tcPr>
          <w:p w14:paraId="3B0D9F47"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Type</w:t>
            </w:r>
          </w:p>
        </w:tc>
        <w:tc>
          <w:tcPr>
            <w:tcW w:w="1560" w:type="dxa"/>
          </w:tcPr>
          <w:p w14:paraId="14A43B3D"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Value</w:t>
            </w:r>
          </w:p>
        </w:tc>
        <w:tc>
          <w:tcPr>
            <w:tcW w:w="4325" w:type="dxa"/>
          </w:tcPr>
          <w:p w14:paraId="7B8161D5"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Description</w:t>
            </w:r>
          </w:p>
        </w:tc>
      </w:tr>
      <w:tr w:rsidR="00EA648D" w:rsidRPr="002A4FF1" w14:paraId="0477BBC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F0803D" w14:textId="77777777" w:rsidR="00EA648D" w:rsidRPr="002A4FF1" w:rsidRDefault="00EA648D" w:rsidP="00EA648D">
            <w:pPr>
              <w:rPr>
                <w:rFonts w:asciiTheme="minorHAnsi" w:hAnsiTheme="minorHAnsi"/>
              </w:rPr>
            </w:pPr>
            <w:r w:rsidRPr="002A4FF1">
              <w:rPr>
                <w:rFonts w:asciiTheme="minorHAnsi" w:hAnsiTheme="minorHAnsi"/>
              </w:rPr>
              <w:t>0x00</w:t>
            </w:r>
          </w:p>
        </w:tc>
        <w:tc>
          <w:tcPr>
            <w:tcW w:w="1835" w:type="dxa"/>
          </w:tcPr>
          <w:p w14:paraId="48748E4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Preamble</w:t>
            </w:r>
          </w:p>
        </w:tc>
        <w:tc>
          <w:tcPr>
            <w:tcW w:w="1559" w:type="dxa"/>
          </w:tcPr>
          <w:p w14:paraId="3A825B9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Uint16 (high byte first)</w:t>
            </w:r>
          </w:p>
        </w:tc>
        <w:tc>
          <w:tcPr>
            <w:tcW w:w="1560" w:type="dxa"/>
          </w:tcPr>
          <w:p w14:paraId="36013D2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0xA1EC</w:t>
            </w:r>
          </w:p>
        </w:tc>
        <w:tc>
          <w:tcPr>
            <w:tcW w:w="4325" w:type="dxa"/>
          </w:tcPr>
          <w:p w14:paraId="6893AD9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Unique identifier, start of header</w:t>
            </w:r>
          </w:p>
        </w:tc>
      </w:tr>
      <w:tr w:rsidR="00EA648D" w:rsidRPr="002A4FF1" w14:paraId="51C27973"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06B51B5" w14:textId="77777777" w:rsidR="00EA648D" w:rsidRPr="002A4FF1" w:rsidRDefault="00EA648D" w:rsidP="00EA648D">
            <w:pPr>
              <w:rPr>
                <w:rFonts w:asciiTheme="minorHAnsi" w:hAnsiTheme="minorHAnsi"/>
              </w:rPr>
            </w:pPr>
            <w:r w:rsidRPr="002A4FF1">
              <w:rPr>
                <w:rFonts w:asciiTheme="minorHAnsi" w:hAnsiTheme="minorHAnsi"/>
              </w:rPr>
              <w:t>0x02</w:t>
            </w:r>
          </w:p>
        </w:tc>
        <w:tc>
          <w:tcPr>
            <w:tcW w:w="1835" w:type="dxa"/>
          </w:tcPr>
          <w:p w14:paraId="302A37C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ProtocolVersion</w:t>
            </w:r>
          </w:p>
        </w:tc>
        <w:tc>
          <w:tcPr>
            <w:tcW w:w="1559" w:type="dxa"/>
          </w:tcPr>
          <w:p w14:paraId="5EAA17B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3E5CD80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0x03</w:t>
            </w:r>
          </w:p>
        </w:tc>
        <w:tc>
          <w:tcPr>
            <w:tcW w:w="4325" w:type="dxa"/>
          </w:tcPr>
          <w:p w14:paraId="0AD969F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 xml:space="preserve">This document refers to </w:t>
            </w:r>
            <w:r>
              <w:rPr>
                <w:rFonts w:asciiTheme="minorHAnsi" w:hAnsiTheme="minorHAnsi"/>
              </w:rPr>
              <w:t xml:space="preserve">protocol </w:t>
            </w:r>
            <w:r w:rsidRPr="002A4FF1">
              <w:rPr>
                <w:rFonts w:asciiTheme="minorHAnsi" w:hAnsiTheme="minorHAnsi"/>
              </w:rPr>
              <w:t>version V3.0</w:t>
            </w:r>
          </w:p>
        </w:tc>
      </w:tr>
      <w:tr w:rsidR="00EA648D" w:rsidRPr="002A4FF1" w14:paraId="4E0621A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BA1961" w14:textId="77777777" w:rsidR="00EA648D" w:rsidRPr="002A4FF1" w:rsidRDefault="00EA648D" w:rsidP="00EA648D">
            <w:pPr>
              <w:rPr>
                <w:rFonts w:asciiTheme="minorHAnsi" w:hAnsiTheme="minorHAnsi"/>
              </w:rPr>
            </w:pPr>
            <w:r w:rsidRPr="002A4FF1">
              <w:rPr>
                <w:rFonts w:asciiTheme="minorHAnsi" w:hAnsiTheme="minorHAnsi"/>
              </w:rPr>
              <w:t>0x03</w:t>
            </w:r>
          </w:p>
        </w:tc>
        <w:tc>
          <w:tcPr>
            <w:tcW w:w="1835" w:type="dxa"/>
          </w:tcPr>
          <w:p w14:paraId="7A6C679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Command</w:t>
            </w:r>
          </w:p>
        </w:tc>
        <w:tc>
          <w:tcPr>
            <w:tcW w:w="1559" w:type="dxa"/>
          </w:tcPr>
          <w:p w14:paraId="2BCF056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400E98C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25" w:type="dxa"/>
          </w:tcPr>
          <w:p w14:paraId="0B08072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Identical to command frame</w:t>
            </w:r>
          </w:p>
        </w:tc>
      </w:tr>
      <w:tr w:rsidR="00EA648D" w:rsidRPr="002A4FF1" w14:paraId="2194D549"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5C44F082" w14:textId="77777777" w:rsidR="00EA648D" w:rsidRPr="002A4FF1" w:rsidRDefault="00EA648D" w:rsidP="00EA648D">
            <w:pPr>
              <w:rPr>
                <w:rFonts w:asciiTheme="minorHAnsi" w:hAnsiTheme="minorHAnsi"/>
              </w:rPr>
            </w:pPr>
            <w:r w:rsidRPr="002A4FF1">
              <w:rPr>
                <w:rFonts w:asciiTheme="minorHAnsi" w:hAnsiTheme="minorHAnsi"/>
              </w:rPr>
              <w:lastRenderedPageBreak/>
              <w:t>0x04</w:t>
            </w:r>
          </w:p>
        </w:tc>
        <w:tc>
          <w:tcPr>
            <w:tcW w:w="1835" w:type="dxa"/>
          </w:tcPr>
          <w:p w14:paraId="5BCB8EF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SubCommand</w:t>
            </w:r>
          </w:p>
        </w:tc>
        <w:tc>
          <w:tcPr>
            <w:tcW w:w="1559" w:type="dxa"/>
          </w:tcPr>
          <w:p w14:paraId="2B381DC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22DB2DC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Refer to table</w:t>
            </w:r>
          </w:p>
        </w:tc>
        <w:tc>
          <w:tcPr>
            <w:tcW w:w="4325" w:type="dxa"/>
          </w:tcPr>
          <w:p w14:paraId="4D7877B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Indicates which flash to write to</w:t>
            </w:r>
          </w:p>
        </w:tc>
      </w:tr>
      <w:tr w:rsidR="00EA648D" w:rsidRPr="002A4FF1" w14:paraId="11FDE69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72164" w14:textId="77777777" w:rsidR="00EA648D" w:rsidRPr="002A4FF1" w:rsidRDefault="00EA648D" w:rsidP="00EA648D">
            <w:pPr>
              <w:rPr>
                <w:rFonts w:asciiTheme="minorHAnsi" w:hAnsiTheme="minorHAnsi"/>
              </w:rPr>
            </w:pPr>
            <w:r w:rsidRPr="002A4FF1">
              <w:rPr>
                <w:rFonts w:asciiTheme="minorHAnsi" w:hAnsiTheme="minorHAnsi"/>
              </w:rPr>
              <w:t>0x05</w:t>
            </w:r>
          </w:p>
        </w:tc>
        <w:tc>
          <w:tcPr>
            <w:tcW w:w="1835" w:type="dxa"/>
          </w:tcPr>
          <w:p w14:paraId="2358EB4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Status</w:t>
            </w:r>
          </w:p>
        </w:tc>
        <w:tc>
          <w:tcPr>
            <w:tcW w:w="1559" w:type="dxa"/>
          </w:tcPr>
          <w:p w14:paraId="254780A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431F496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Refer to table</w:t>
            </w:r>
          </w:p>
        </w:tc>
        <w:tc>
          <w:tcPr>
            <w:tcW w:w="4325" w:type="dxa"/>
          </w:tcPr>
          <w:p w14:paraId="2250D4B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Result code</w:t>
            </w:r>
          </w:p>
        </w:tc>
      </w:tr>
      <w:tr w:rsidR="00EA648D" w:rsidRPr="002A4FF1" w14:paraId="19A1AC74"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54852FB0" w14:textId="77777777" w:rsidR="00EA648D" w:rsidRPr="002A4FF1" w:rsidRDefault="00EA648D" w:rsidP="00EA648D">
            <w:pPr>
              <w:rPr>
                <w:rFonts w:asciiTheme="minorHAnsi" w:hAnsiTheme="minorHAnsi"/>
              </w:rPr>
            </w:pPr>
            <w:r w:rsidRPr="002A4FF1">
              <w:rPr>
                <w:rFonts w:asciiTheme="minorHAnsi" w:hAnsiTheme="minorHAnsi"/>
              </w:rPr>
              <w:t>0x06</w:t>
            </w:r>
          </w:p>
        </w:tc>
        <w:tc>
          <w:tcPr>
            <w:tcW w:w="1835" w:type="dxa"/>
          </w:tcPr>
          <w:p w14:paraId="1483492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Flags</w:t>
            </w:r>
          </w:p>
        </w:tc>
        <w:tc>
          <w:tcPr>
            <w:tcW w:w="1559" w:type="dxa"/>
          </w:tcPr>
          <w:p w14:paraId="0B9B462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Uint16</w:t>
            </w:r>
          </w:p>
        </w:tc>
        <w:tc>
          <w:tcPr>
            <w:tcW w:w="1560" w:type="dxa"/>
          </w:tcPr>
          <w:p w14:paraId="5EDFE55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Refer to table</w:t>
            </w:r>
          </w:p>
        </w:tc>
        <w:tc>
          <w:tcPr>
            <w:tcW w:w="4325" w:type="dxa"/>
          </w:tcPr>
          <w:p w14:paraId="4E6F29C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Optional flags</w:t>
            </w:r>
          </w:p>
        </w:tc>
      </w:tr>
      <w:tr w:rsidR="00EA648D" w:rsidRPr="002A4FF1" w14:paraId="65E5FD2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61A1B9" w14:textId="77777777" w:rsidR="00EA648D" w:rsidRPr="002A4FF1" w:rsidRDefault="00EA648D" w:rsidP="00EA648D">
            <w:pPr>
              <w:rPr>
                <w:rFonts w:asciiTheme="minorHAnsi" w:hAnsiTheme="minorHAnsi"/>
              </w:rPr>
            </w:pPr>
            <w:r w:rsidRPr="002A4FF1">
              <w:rPr>
                <w:rFonts w:asciiTheme="minorHAnsi" w:hAnsiTheme="minorHAnsi"/>
              </w:rPr>
              <w:t>0x08</w:t>
            </w:r>
          </w:p>
        </w:tc>
        <w:tc>
          <w:tcPr>
            <w:tcW w:w="1835" w:type="dxa"/>
          </w:tcPr>
          <w:p w14:paraId="3E86304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Length</w:t>
            </w:r>
          </w:p>
        </w:tc>
        <w:tc>
          <w:tcPr>
            <w:tcW w:w="1559" w:type="dxa"/>
          </w:tcPr>
          <w:p w14:paraId="3CF6766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Uint32 (high byte first)</w:t>
            </w:r>
          </w:p>
        </w:tc>
        <w:tc>
          <w:tcPr>
            <w:tcW w:w="1560" w:type="dxa"/>
          </w:tcPr>
          <w:p w14:paraId="5629DF4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0x0</w:t>
            </w:r>
          </w:p>
        </w:tc>
        <w:tc>
          <w:tcPr>
            <w:tcW w:w="4325" w:type="dxa"/>
          </w:tcPr>
          <w:p w14:paraId="1F67A30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No &lt;Data&gt; present</w:t>
            </w:r>
          </w:p>
        </w:tc>
      </w:tr>
      <w:tr w:rsidR="00EA648D" w:rsidRPr="002A4FF1" w14:paraId="363AC466"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432E01E2" w14:textId="77777777" w:rsidR="00EA648D" w:rsidRPr="002A4FF1" w:rsidRDefault="00EA648D" w:rsidP="00EA648D">
            <w:pPr>
              <w:rPr>
                <w:rFonts w:asciiTheme="minorHAnsi" w:hAnsiTheme="minorHAnsi"/>
              </w:rPr>
            </w:pPr>
            <w:r w:rsidRPr="002A4FF1">
              <w:rPr>
                <w:rFonts w:asciiTheme="minorHAnsi" w:hAnsiTheme="minorHAnsi"/>
              </w:rPr>
              <w:t>0x0C</w:t>
            </w:r>
          </w:p>
        </w:tc>
        <w:tc>
          <w:tcPr>
            <w:tcW w:w="1835" w:type="dxa"/>
          </w:tcPr>
          <w:p w14:paraId="570B1BD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HeaderData0</w:t>
            </w:r>
          </w:p>
        </w:tc>
        <w:tc>
          <w:tcPr>
            <w:tcW w:w="1559" w:type="dxa"/>
          </w:tcPr>
          <w:p w14:paraId="6037A75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521AF90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25" w:type="dxa"/>
          </w:tcPr>
          <w:p w14:paraId="6FD0BEF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2A01E42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8D5F97" w14:textId="77777777" w:rsidR="00EA648D" w:rsidRPr="002A4FF1" w:rsidRDefault="00EA648D" w:rsidP="00EA648D">
            <w:pPr>
              <w:rPr>
                <w:rFonts w:asciiTheme="minorHAnsi" w:hAnsiTheme="minorHAnsi"/>
              </w:rPr>
            </w:pPr>
            <w:r w:rsidRPr="002A4FF1">
              <w:rPr>
                <w:rFonts w:asciiTheme="minorHAnsi" w:hAnsiTheme="minorHAnsi"/>
              </w:rPr>
              <w:t>0x0D</w:t>
            </w:r>
          </w:p>
        </w:tc>
        <w:tc>
          <w:tcPr>
            <w:tcW w:w="1835" w:type="dxa"/>
          </w:tcPr>
          <w:p w14:paraId="5598D1D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HeaderData1</w:t>
            </w:r>
          </w:p>
        </w:tc>
        <w:tc>
          <w:tcPr>
            <w:tcW w:w="1559" w:type="dxa"/>
          </w:tcPr>
          <w:p w14:paraId="62B7D2F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41262D9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25" w:type="dxa"/>
          </w:tcPr>
          <w:p w14:paraId="70AFF97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0D597025"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259AA6AD" w14:textId="77777777" w:rsidR="00EA648D" w:rsidRPr="002A4FF1" w:rsidRDefault="00EA648D" w:rsidP="00EA648D">
            <w:pPr>
              <w:rPr>
                <w:rFonts w:asciiTheme="minorHAnsi" w:hAnsiTheme="minorHAnsi"/>
              </w:rPr>
            </w:pPr>
            <w:r w:rsidRPr="002A4FF1">
              <w:rPr>
                <w:rFonts w:asciiTheme="minorHAnsi" w:hAnsiTheme="minorHAnsi"/>
              </w:rPr>
              <w:t>0x0E</w:t>
            </w:r>
          </w:p>
        </w:tc>
        <w:tc>
          <w:tcPr>
            <w:tcW w:w="1835" w:type="dxa"/>
          </w:tcPr>
          <w:p w14:paraId="38F9140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HeaderData2</w:t>
            </w:r>
          </w:p>
        </w:tc>
        <w:tc>
          <w:tcPr>
            <w:tcW w:w="1559" w:type="dxa"/>
          </w:tcPr>
          <w:p w14:paraId="468196C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7482020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25" w:type="dxa"/>
          </w:tcPr>
          <w:p w14:paraId="3A95513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5C36761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2FE1A8" w14:textId="77777777" w:rsidR="00EA648D" w:rsidRPr="002A4FF1" w:rsidRDefault="00EA648D" w:rsidP="00EA648D">
            <w:pPr>
              <w:rPr>
                <w:rFonts w:asciiTheme="minorHAnsi" w:hAnsiTheme="minorHAnsi"/>
              </w:rPr>
            </w:pPr>
            <w:r w:rsidRPr="002A4FF1">
              <w:rPr>
                <w:rFonts w:asciiTheme="minorHAnsi" w:hAnsiTheme="minorHAnsi"/>
              </w:rPr>
              <w:t>0x0F</w:t>
            </w:r>
          </w:p>
        </w:tc>
        <w:tc>
          <w:tcPr>
            <w:tcW w:w="1835" w:type="dxa"/>
          </w:tcPr>
          <w:p w14:paraId="36F0B5E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HeaderData3</w:t>
            </w:r>
          </w:p>
        </w:tc>
        <w:tc>
          <w:tcPr>
            <w:tcW w:w="1559" w:type="dxa"/>
          </w:tcPr>
          <w:p w14:paraId="4B806BB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18B20A4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25" w:type="dxa"/>
          </w:tcPr>
          <w:p w14:paraId="0142013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1F8A5AB1"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305E71DC" w14:textId="77777777" w:rsidR="00EA648D" w:rsidRPr="002A4FF1" w:rsidRDefault="00EA648D" w:rsidP="00EA648D">
            <w:pPr>
              <w:rPr>
                <w:rFonts w:asciiTheme="minorHAnsi" w:hAnsiTheme="minorHAnsi"/>
              </w:rPr>
            </w:pPr>
            <w:r w:rsidRPr="002A4FF1">
              <w:rPr>
                <w:rFonts w:asciiTheme="minorHAnsi" w:hAnsiTheme="minorHAnsi"/>
              </w:rPr>
              <w:t>0x10</w:t>
            </w:r>
          </w:p>
        </w:tc>
        <w:tc>
          <w:tcPr>
            <w:tcW w:w="1835" w:type="dxa"/>
          </w:tcPr>
          <w:p w14:paraId="3242C7C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Reserved (42 bytes)</w:t>
            </w:r>
          </w:p>
        </w:tc>
        <w:tc>
          <w:tcPr>
            <w:tcW w:w="1559" w:type="dxa"/>
          </w:tcPr>
          <w:p w14:paraId="46F6383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6ED76E8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25" w:type="dxa"/>
          </w:tcPr>
          <w:p w14:paraId="59B8BF2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14CCC51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C60721" w14:textId="77777777" w:rsidR="00EA648D" w:rsidRPr="002A4FF1" w:rsidRDefault="00EA648D" w:rsidP="00EA648D">
            <w:pPr>
              <w:rPr>
                <w:rFonts w:asciiTheme="minorHAnsi" w:hAnsiTheme="minorHAnsi"/>
              </w:rPr>
            </w:pPr>
            <w:r w:rsidRPr="002A4FF1">
              <w:rPr>
                <w:rFonts w:asciiTheme="minorHAnsi" w:hAnsiTheme="minorHAnsi"/>
              </w:rPr>
              <w:t>0x3A</w:t>
            </w:r>
          </w:p>
        </w:tc>
        <w:tc>
          <w:tcPr>
            <w:tcW w:w="1835" w:type="dxa"/>
          </w:tcPr>
          <w:p w14:paraId="5D0C33C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DataCrc32</w:t>
            </w:r>
          </w:p>
        </w:tc>
        <w:tc>
          <w:tcPr>
            <w:tcW w:w="1559" w:type="dxa"/>
          </w:tcPr>
          <w:p w14:paraId="382A913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Uint32 (high byte first)</w:t>
            </w:r>
          </w:p>
        </w:tc>
        <w:tc>
          <w:tcPr>
            <w:tcW w:w="1560" w:type="dxa"/>
          </w:tcPr>
          <w:p w14:paraId="5411A87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0x0</w:t>
            </w:r>
          </w:p>
        </w:tc>
        <w:tc>
          <w:tcPr>
            <w:tcW w:w="4325" w:type="dxa"/>
          </w:tcPr>
          <w:p w14:paraId="4479EED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szCs w:val="20"/>
              </w:rPr>
              <w:t>No data present after header.</w:t>
            </w:r>
          </w:p>
        </w:tc>
      </w:tr>
      <w:tr w:rsidR="00EA648D" w:rsidRPr="002A4FF1" w14:paraId="2D224CCA"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EB1B70F" w14:textId="77777777" w:rsidR="00EA648D" w:rsidRPr="002A4FF1" w:rsidRDefault="00EA648D" w:rsidP="00EA648D">
            <w:pPr>
              <w:rPr>
                <w:rFonts w:asciiTheme="minorHAnsi" w:hAnsiTheme="minorHAnsi"/>
              </w:rPr>
            </w:pPr>
            <w:r w:rsidRPr="002A4FF1">
              <w:rPr>
                <w:rFonts w:asciiTheme="minorHAnsi" w:hAnsiTheme="minorHAnsi"/>
              </w:rPr>
              <w:t>0x3E</w:t>
            </w:r>
          </w:p>
        </w:tc>
        <w:tc>
          <w:tcPr>
            <w:tcW w:w="1835" w:type="dxa"/>
          </w:tcPr>
          <w:p w14:paraId="52C87AA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HeaderCrc16</w:t>
            </w:r>
          </w:p>
        </w:tc>
        <w:tc>
          <w:tcPr>
            <w:tcW w:w="1559" w:type="dxa"/>
          </w:tcPr>
          <w:p w14:paraId="701698C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Uint16 (high byte first)</w:t>
            </w:r>
          </w:p>
        </w:tc>
        <w:tc>
          <w:tcPr>
            <w:tcW w:w="1560" w:type="dxa"/>
          </w:tcPr>
          <w:p w14:paraId="2DF0265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&lt;CRC16 checksum&gt;</w:t>
            </w:r>
          </w:p>
        </w:tc>
        <w:tc>
          <w:tcPr>
            <w:tcW w:w="4325" w:type="dxa"/>
          </w:tcPr>
          <w:p w14:paraId="70FCCBC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Checksum over 60 bytes of Header: 0x02 – 0x3D</w:t>
            </w:r>
            <w:r>
              <w:rPr>
                <w:rFonts w:asciiTheme="minorHAnsi" w:hAnsiTheme="minorHAnsi"/>
              </w:rPr>
              <w:t xml:space="preserve"> </w:t>
            </w:r>
            <w:r w:rsidRPr="00620DC7">
              <w:rPr>
                <w:rFonts w:asciiTheme="minorHAnsi" w:hAnsiTheme="minorHAnsi"/>
                <w:vertAlign w:val="superscript"/>
              </w:rPr>
              <w:t>1)</w:t>
            </w:r>
          </w:p>
        </w:tc>
      </w:tr>
    </w:tbl>
    <w:p w14:paraId="17E89D8E" w14:textId="103F0F25" w:rsidR="00EA648D" w:rsidRDefault="00EA648D" w:rsidP="00EA648D">
      <w:pPr>
        <w:pStyle w:val="Caption"/>
      </w:pPr>
      <w:bookmarkStart w:id="54" w:name="_Toc485906384"/>
      <w:bookmarkStart w:id="55" w:name="_Toc4171120"/>
      <w:r>
        <w:t xml:space="preserve">Table </w:t>
      </w:r>
      <w:r>
        <w:fldChar w:fldCharType="begin"/>
      </w:r>
      <w:r>
        <w:instrText xml:space="preserve"> SEQ Table \* ARABIC </w:instrText>
      </w:r>
      <w:r>
        <w:fldChar w:fldCharType="separate"/>
      </w:r>
      <w:r w:rsidR="00715B40">
        <w:rPr>
          <w:noProof/>
        </w:rPr>
        <w:t>13</w:t>
      </w:r>
      <w:r>
        <w:fldChar w:fldCharType="end"/>
      </w:r>
      <w:r>
        <w:t>: Flash update response frame</w:t>
      </w:r>
      <w:bookmarkEnd w:id="54"/>
      <w:bookmarkEnd w:id="55"/>
    </w:p>
    <w:p w14:paraId="51F0FE97" w14:textId="49CCA298"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2563D4ED" w14:textId="77777777" w:rsidR="00EA648D" w:rsidRPr="00EC0CA6" w:rsidRDefault="00EA648D" w:rsidP="00EA648D">
      <w:pPr>
        <w:rPr>
          <w:u w:val="single"/>
          <w:lang w:eastAsia="en-US"/>
        </w:rPr>
      </w:pPr>
      <w:r>
        <w:rPr>
          <w:u w:val="single"/>
          <w:lang w:eastAsia="en-US"/>
        </w:rPr>
        <w:t>Subcommand</w:t>
      </w:r>
    </w:p>
    <w:tbl>
      <w:tblPr>
        <w:tblStyle w:val="TabelleBECOMHimmelblau50"/>
        <w:tblW w:w="5000" w:type="pct"/>
        <w:tblLook w:val="04A0" w:firstRow="1" w:lastRow="0" w:firstColumn="1" w:lastColumn="0" w:noHBand="0" w:noVBand="1"/>
      </w:tblPr>
      <w:tblGrid>
        <w:gridCol w:w="1824"/>
        <w:gridCol w:w="7922"/>
      </w:tblGrid>
      <w:tr w:rsidR="00EA648D" w:rsidRPr="004B6B6C" w14:paraId="24DDA5D4"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01EC5B6C" w14:textId="77777777" w:rsidR="00EA648D" w:rsidRPr="004B6B6C" w:rsidRDefault="00EA648D" w:rsidP="00EA648D">
            <w:pPr>
              <w:rPr>
                <w:b w:val="0"/>
              </w:rPr>
            </w:pPr>
            <w:r w:rsidRPr="004B6B6C">
              <w:t>SubCommand</w:t>
            </w:r>
          </w:p>
        </w:tc>
        <w:tc>
          <w:tcPr>
            <w:tcW w:w="4064" w:type="pct"/>
          </w:tcPr>
          <w:p w14:paraId="637BF11C" w14:textId="77777777" w:rsidR="00EA648D" w:rsidRPr="004B6B6C"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4B6B6C">
              <w:t>Description</w:t>
            </w:r>
          </w:p>
        </w:tc>
      </w:tr>
      <w:tr w:rsidR="00EA648D" w14:paraId="61EF1FC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662F7AA6" w14:textId="77777777" w:rsidR="00EA648D" w:rsidRDefault="00EA648D" w:rsidP="00EA648D">
            <w:r>
              <w:t>Ignored</w:t>
            </w:r>
          </w:p>
        </w:tc>
        <w:tc>
          <w:tcPr>
            <w:tcW w:w="4064" w:type="pct"/>
          </w:tcPr>
          <w:p w14:paraId="46811AD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Always ignored</w:t>
            </w:r>
          </w:p>
        </w:tc>
      </w:tr>
    </w:tbl>
    <w:p w14:paraId="2DA2797F" w14:textId="56A57276" w:rsidR="00EA648D" w:rsidRDefault="00EA648D" w:rsidP="00EA648D">
      <w:pPr>
        <w:pStyle w:val="Caption"/>
      </w:pPr>
      <w:bookmarkStart w:id="56" w:name="_Toc485906385"/>
      <w:bookmarkStart w:id="57" w:name="_Toc4171121"/>
      <w:r>
        <w:t xml:space="preserve">Table </w:t>
      </w:r>
      <w:r>
        <w:fldChar w:fldCharType="begin"/>
      </w:r>
      <w:r>
        <w:instrText xml:space="preserve"> SEQ Table \* ARABIC </w:instrText>
      </w:r>
      <w:r>
        <w:fldChar w:fldCharType="separate"/>
      </w:r>
      <w:r w:rsidR="00715B40">
        <w:rPr>
          <w:noProof/>
        </w:rPr>
        <w:t>14</w:t>
      </w:r>
      <w:r>
        <w:fldChar w:fldCharType="end"/>
      </w:r>
      <w:r>
        <w:t>: Flash update subcommand description</w:t>
      </w:r>
      <w:bookmarkEnd w:id="56"/>
      <w:bookmarkEnd w:id="57"/>
    </w:p>
    <w:p w14:paraId="4D1BC811" w14:textId="77777777" w:rsidR="00EA648D" w:rsidRPr="00EC0CA6" w:rsidRDefault="00EA648D" w:rsidP="00EA648D">
      <w:pPr>
        <w:rPr>
          <w:u w:val="single"/>
          <w:lang w:eastAsia="en-US"/>
        </w:rPr>
      </w:pPr>
      <w:r>
        <w:rPr>
          <w:u w:val="single"/>
          <w:lang w:eastAsia="en-US"/>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6F676621"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DD7003A" w14:textId="77777777" w:rsidR="00EA648D" w:rsidRPr="003D2A87" w:rsidRDefault="00EA648D" w:rsidP="00EA648D">
            <w:pPr>
              <w:rPr>
                <w:b w:val="0"/>
              </w:rPr>
            </w:pPr>
            <w:r w:rsidRPr="003D2A87">
              <w:t>Flags</w:t>
            </w:r>
          </w:p>
        </w:tc>
        <w:tc>
          <w:tcPr>
            <w:tcW w:w="4065" w:type="pct"/>
          </w:tcPr>
          <w:p w14:paraId="7C3098EB"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7B4011C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CC5FC71" w14:textId="77777777" w:rsidR="00EA648D" w:rsidRDefault="00EA648D" w:rsidP="00EA648D">
            <w:r>
              <w:t>Bit 0</w:t>
            </w:r>
          </w:p>
        </w:tc>
        <w:tc>
          <w:tcPr>
            <w:tcW w:w="4065" w:type="pct"/>
          </w:tcPr>
          <w:p w14:paraId="02727005"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1: Ignore DataCrc32</w:t>
            </w:r>
          </w:p>
        </w:tc>
      </w:tr>
    </w:tbl>
    <w:p w14:paraId="63F6242E" w14:textId="0F41DAB0" w:rsidR="00EA648D" w:rsidRDefault="00EA648D" w:rsidP="00EA648D">
      <w:pPr>
        <w:pStyle w:val="Caption"/>
      </w:pPr>
      <w:bookmarkStart w:id="58" w:name="_Toc485906386"/>
      <w:bookmarkStart w:id="59" w:name="_Toc4171122"/>
      <w:r>
        <w:t xml:space="preserve">Table </w:t>
      </w:r>
      <w:r>
        <w:fldChar w:fldCharType="begin"/>
      </w:r>
      <w:r>
        <w:instrText xml:space="preserve"> SEQ Table \* ARABIC </w:instrText>
      </w:r>
      <w:r>
        <w:fldChar w:fldCharType="separate"/>
      </w:r>
      <w:r w:rsidR="00715B40">
        <w:rPr>
          <w:noProof/>
        </w:rPr>
        <w:t>15</w:t>
      </w:r>
      <w:r>
        <w:fldChar w:fldCharType="end"/>
      </w:r>
      <w:r>
        <w:t>: Flash update flag description</w:t>
      </w:r>
      <w:bookmarkEnd w:id="58"/>
      <w:bookmarkEnd w:id="59"/>
    </w:p>
    <w:p w14:paraId="74D6EE6C" w14:textId="77777777" w:rsidR="00EA648D" w:rsidRDefault="00EA648D" w:rsidP="00EA648D">
      <w:pPr>
        <w:rPr>
          <w:u w:val="single"/>
          <w:lang w:eastAsia="en-US"/>
        </w:rPr>
      </w:pPr>
      <w:r w:rsidRPr="00EC0CA6">
        <w:rPr>
          <w:u w:val="single"/>
          <w:lang w:eastAsia="en-US"/>
        </w:rPr>
        <w:t>Result code</w:t>
      </w:r>
      <w:r>
        <w:rPr>
          <w:u w:val="single"/>
          <w:lang w:eastAsia="en-US"/>
        </w:rPr>
        <w:t>s</w:t>
      </w:r>
    </w:p>
    <w:p w14:paraId="74858CC8" w14:textId="77777777" w:rsidR="00EA648D" w:rsidRPr="00435961" w:rsidRDefault="00EA648D" w:rsidP="00EA648D">
      <w:pPr>
        <w:rPr>
          <w:lang w:eastAsia="en-US"/>
        </w:rPr>
      </w:pPr>
      <w:r>
        <w:rPr>
          <w:lang w:eastAsia="en-US"/>
        </w:rPr>
        <w:t>Please r</w:t>
      </w:r>
      <w:r w:rsidRPr="00435961">
        <w:rPr>
          <w:lang w:eastAsia="en-US"/>
        </w:rPr>
        <w:t>efer to</w:t>
      </w:r>
      <w:r>
        <w:rPr>
          <w:lang w:eastAsia="en-US"/>
        </w:rPr>
        <w:t xml:space="preserve"> </w:t>
      </w:r>
      <w:r>
        <w:rPr>
          <w:lang w:eastAsia="en-US"/>
        </w:rPr>
        <w:fldChar w:fldCharType="begin" w:fldLock="1"/>
      </w:r>
      <w:r>
        <w:rPr>
          <w:lang w:eastAsia="en-US"/>
        </w:rPr>
        <w:instrText xml:space="preserve"> REF _Ref358040741 \h </w:instrText>
      </w:r>
      <w:r>
        <w:rPr>
          <w:lang w:eastAsia="en-US"/>
        </w:rPr>
      </w:r>
      <w:r>
        <w:rPr>
          <w:lang w:eastAsia="en-US"/>
        </w:rPr>
        <w:fldChar w:fldCharType="separate"/>
      </w:r>
      <w:r>
        <w:t xml:space="preserve">Table </w:t>
      </w:r>
      <w:r>
        <w:rPr>
          <w:noProof/>
        </w:rPr>
        <w:t>3</w:t>
      </w:r>
      <w:r>
        <w:noBreakHyphen/>
        <w:t>5</w:t>
      </w:r>
      <w:r>
        <w:rPr>
          <w:lang w:eastAsia="en-US"/>
        </w:rPr>
        <w:fldChar w:fldCharType="end"/>
      </w:r>
      <w:r>
        <w:rPr>
          <w:lang w:eastAsia="en-US"/>
        </w:rPr>
        <w:t>.</w:t>
      </w:r>
    </w:p>
    <w:p w14:paraId="4276D60F" w14:textId="77777777" w:rsidR="00EA648D" w:rsidRDefault="00EA648D" w:rsidP="00EA648D">
      <w:pPr>
        <w:pStyle w:val="Heading3"/>
        <w:spacing w:after="240" w:line="276" w:lineRule="auto"/>
      </w:pPr>
      <w:bookmarkStart w:id="60" w:name="_Toc485906296"/>
      <w:bookmarkStart w:id="61" w:name="_Toc4171036"/>
      <w:r>
        <w:t>Alive</w:t>
      </w:r>
      <w:bookmarkEnd w:id="60"/>
      <w:bookmarkEnd w:id="61"/>
    </w:p>
    <w:p w14:paraId="63FECB99" w14:textId="77777777" w:rsidR="00EA648D" w:rsidRPr="00EC0CA6" w:rsidRDefault="00EA648D" w:rsidP="00EA648D">
      <w:pPr>
        <w:rPr>
          <w:u w:val="single"/>
          <w:lang w:eastAsia="en-US"/>
        </w:rPr>
      </w:pPr>
      <w:r>
        <w:rPr>
          <w:u w:val="single"/>
          <w:lang w:eastAsia="en-US"/>
        </w:rPr>
        <w:t>Command frame</w:t>
      </w:r>
    </w:p>
    <w:tbl>
      <w:tblPr>
        <w:tblStyle w:val="TabelleBECOMHimmelblau50"/>
        <w:tblW w:w="5000" w:type="pct"/>
        <w:tblLook w:val="04A0" w:firstRow="1" w:lastRow="0" w:firstColumn="1" w:lastColumn="0" w:noHBand="0" w:noVBand="1"/>
      </w:tblPr>
      <w:tblGrid>
        <w:gridCol w:w="714"/>
        <w:gridCol w:w="1750"/>
        <w:gridCol w:w="1524"/>
        <w:gridCol w:w="1526"/>
        <w:gridCol w:w="4232"/>
      </w:tblGrid>
      <w:tr w:rsidR="00EA648D" w:rsidRPr="002A4FF1" w14:paraId="4F6F1660"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40D597BB"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898" w:type="pct"/>
          </w:tcPr>
          <w:p w14:paraId="5D2AB108"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82" w:type="pct"/>
          </w:tcPr>
          <w:p w14:paraId="49D6606A"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783" w:type="pct"/>
          </w:tcPr>
          <w:p w14:paraId="403D9A8D"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2171" w:type="pct"/>
          </w:tcPr>
          <w:p w14:paraId="165ED71C"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2D3CF57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73BA4C78"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898" w:type="pct"/>
          </w:tcPr>
          <w:p w14:paraId="4D14918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82" w:type="pct"/>
          </w:tcPr>
          <w:p w14:paraId="291EC9B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3" w:type="pct"/>
          </w:tcPr>
          <w:p w14:paraId="1D2D791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2171" w:type="pct"/>
          </w:tcPr>
          <w:p w14:paraId="748BAB7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424EC978"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16A13018"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898" w:type="pct"/>
          </w:tcPr>
          <w:p w14:paraId="40BED11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82" w:type="pct"/>
          </w:tcPr>
          <w:p w14:paraId="736897C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0E92A1A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2171" w:type="pct"/>
          </w:tcPr>
          <w:p w14:paraId="2A4F612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This document refers to </w:t>
            </w:r>
            <w:r>
              <w:rPr>
                <w:rFonts w:asciiTheme="minorHAnsi" w:hAnsiTheme="minorHAnsi"/>
                <w:szCs w:val="20"/>
              </w:rPr>
              <w:t xml:space="preserve">protocol </w:t>
            </w:r>
            <w:r w:rsidRPr="002A4FF1">
              <w:rPr>
                <w:rFonts w:asciiTheme="minorHAnsi" w:hAnsiTheme="minorHAnsi"/>
                <w:szCs w:val="20"/>
              </w:rPr>
              <w:t>version V3.0</w:t>
            </w:r>
          </w:p>
        </w:tc>
      </w:tr>
      <w:tr w:rsidR="00EA648D" w:rsidRPr="002A4FF1" w14:paraId="2C2DB1C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6393D230"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898" w:type="pct"/>
          </w:tcPr>
          <w:p w14:paraId="38F3743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82" w:type="pct"/>
          </w:tcPr>
          <w:p w14:paraId="6EBE810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1D69C17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0xFE</w:t>
            </w:r>
          </w:p>
        </w:tc>
        <w:tc>
          <w:tcPr>
            <w:tcW w:w="2171" w:type="pct"/>
          </w:tcPr>
          <w:p w14:paraId="7D2FC1E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‘Alive message</w:t>
            </w:r>
          </w:p>
        </w:tc>
      </w:tr>
      <w:tr w:rsidR="00EA648D" w:rsidRPr="002A4FF1" w14:paraId="00E6C190"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700AD006"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898" w:type="pct"/>
          </w:tcPr>
          <w:p w14:paraId="69DB6C1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82" w:type="pct"/>
          </w:tcPr>
          <w:p w14:paraId="21CF912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32FFEE8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71" w:type="pct"/>
          </w:tcPr>
          <w:p w14:paraId="1F6F038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8B65D3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2F9C664A"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898" w:type="pct"/>
          </w:tcPr>
          <w:p w14:paraId="1E0CE87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82" w:type="pct"/>
          </w:tcPr>
          <w:p w14:paraId="703F22C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412683C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71" w:type="pct"/>
          </w:tcPr>
          <w:p w14:paraId="7D992F3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47AE5B3"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07225B27"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898" w:type="pct"/>
          </w:tcPr>
          <w:p w14:paraId="4C0F90C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82" w:type="pct"/>
          </w:tcPr>
          <w:p w14:paraId="0C310EB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783" w:type="pct"/>
          </w:tcPr>
          <w:p w14:paraId="510D2FD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2171" w:type="pct"/>
          </w:tcPr>
          <w:p w14:paraId="01F1CE1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603A78B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69CACC1C" w14:textId="77777777" w:rsidR="00EA648D" w:rsidRPr="002A4FF1" w:rsidRDefault="00EA648D" w:rsidP="00EA648D">
            <w:pPr>
              <w:rPr>
                <w:rFonts w:asciiTheme="minorHAnsi" w:hAnsiTheme="minorHAnsi"/>
                <w:szCs w:val="20"/>
              </w:rPr>
            </w:pPr>
            <w:r w:rsidRPr="002A4FF1">
              <w:rPr>
                <w:rFonts w:asciiTheme="minorHAnsi" w:hAnsiTheme="minorHAnsi"/>
                <w:szCs w:val="20"/>
              </w:rPr>
              <w:lastRenderedPageBreak/>
              <w:t>0x08</w:t>
            </w:r>
          </w:p>
        </w:tc>
        <w:tc>
          <w:tcPr>
            <w:tcW w:w="898" w:type="pct"/>
          </w:tcPr>
          <w:p w14:paraId="240534F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82" w:type="pct"/>
          </w:tcPr>
          <w:p w14:paraId="76CE166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w:t>
            </w:r>
          </w:p>
        </w:tc>
        <w:tc>
          <w:tcPr>
            <w:tcW w:w="783" w:type="pct"/>
          </w:tcPr>
          <w:p w14:paraId="5B3DBD5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171" w:type="pct"/>
          </w:tcPr>
          <w:p w14:paraId="6A948EE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No &lt;Data&gt; present</w:t>
            </w:r>
          </w:p>
        </w:tc>
      </w:tr>
      <w:tr w:rsidR="00EA648D" w:rsidRPr="002A4FF1" w14:paraId="02560CFB"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3E363E61"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898" w:type="pct"/>
          </w:tcPr>
          <w:p w14:paraId="4203DBA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HeaderData0</w:t>
            </w:r>
          </w:p>
        </w:tc>
        <w:tc>
          <w:tcPr>
            <w:tcW w:w="782" w:type="pct"/>
          </w:tcPr>
          <w:p w14:paraId="290EED1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3CAA472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71" w:type="pct"/>
          </w:tcPr>
          <w:p w14:paraId="6B7854B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61F8D23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3A3CA445" w14:textId="77777777" w:rsidR="00EA648D" w:rsidRPr="002A4FF1" w:rsidRDefault="00EA648D" w:rsidP="00EA648D">
            <w:pPr>
              <w:rPr>
                <w:rFonts w:asciiTheme="minorHAnsi" w:hAnsiTheme="minorHAnsi"/>
                <w:szCs w:val="20"/>
              </w:rPr>
            </w:pPr>
            <w:r w:rsidRPr="002A4FF1">
              <w:rPr>
                <w:rFonts w:asciiTheme="minorHAnsi" w:hAnsiTheme="minorHAnsi"/>
                <w:szCs w:val="20"/>
              </w:rPr>
              <w:t>0x0D</w:t>
            </w:r>
          </w:p>
        </w:tc>
        <w:tc>
          <w:tcPr>
            <w:tcW w:w="898" w:type="pct"/>
          </w:tcPr>
          <w:p w14:paraId="4376AF8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HeaderData1</w:t>
            </w:r>
          </w:p>
        </w:tc>
        <w:tc>
          <w:tcPr>
            <w:tcW w:w="782" w:type="pct"/>
          </w:tcPr>
          <w:p w14:paraId="3B39A5D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2D9B047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71" w:type="pct"/>
          </w:tcPr>
          <w:p w14:paraId="2F0806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636E6532"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21A469BC"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898" w:type="pct"/>
          </w:tcPr>
          <w:p w14:paraId="3B79132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82" w:type="pct"/>
          </w:tcPr>
          <w:p w14:paraId="2EE0D8C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02E8E55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71" w:type="pct"/>
          </w:tcPr>
          <w:p w14:paraId="3BB32A6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9832F8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1D2D0D5A"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898" w:type="pct"/>
          </w:tcPr>
          <w:p w14:paraId="6465F58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82" w:type="pct"/>
          </w:tcPr>
          <w:p w14:paraId="3689595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4E345C6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71" w:type="pct"/>
          </w:tcPr>
          <w:p w14:paraId="49C8DAE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795B04D"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78C2424C"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898" w:type="pct"/>
          </w:tcPr>
          <w:p w14:paraId="4F76670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82" w:type="pct"/>
          </w:tcPr>
          <w:p w14:paraId="0C5B567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2711657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71" w:type="pct"/>
          </w:tcPr>
          <w:p w14:paraId="616EED6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56C0693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449962CC"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898" w:type="pct"/>
          </w:tcPr>
          <w:p w14:paraId="4B700A7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82" w:type="pct"/>
          </w:tcPr>
          <w:p w14:paraId="244D853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83" w:type="pct"/>
          </w:tcPr>
          <w:p w14:paraId="4CFB711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171" w:type="pct"/>
          </w:tcPr>
          <w:p w14:paraId="652EFD8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t>No data present after header.</w:t>
            </w:r>
          </w:p>
        </w:tc>
      </w:tr>
      <w:tr w:rsidR="00EA648D" w:rsidRPr="002A4FF1" w14:paraId="108C40E0"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2E91995B"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898" w:type="pct"/>
          </w:tcPr>
          <w:p w14:paraId="22B5163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82" w:type="pct"/>
          </w:tcPr>
          <w:p w14:paraId="18232EB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3" w:type="pct"/>
          </w:tcPr>
          <w:p w14:paraId="18C4661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2171" w:type="pct"/>
          </w:tcPr>
          <w:p w14:paraId="418E70D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bl>
    <w:p w14:paraId="6FA19781" w14:textId="01150D92" w:rsidR="00EA648D" w:rsidRDefault="00EA648D" w:rsidP="00EA648D">
      <w:pPr>
        <w:pStyle w:val="Caption"/>
      </w:pPr>
      <w:bookmarkStart w:id="62" w:name="_Toc485906387"/>
      <w:bookmarkStart w:id="63" w:name="_Toc4171123"/>
      <w:r>
        <w:t xml:space="preserve">Table </w:t>
      </w:r>
      <w:r>
        <w:fldChar w:fldCharType="begin"/>
      </w:r>
      <w:r>
        <w:instrText xml:space="preserve"> SEQ Table \* ARABIC </w:instrText>
      </w:r>
      <w:r>
        <w:fldChar w:fldCharType="separate"/>
      </w:r>
      <w:r w:rsidR="00715B40">
        <w:rPr>
          <w:noProof/>
        </w:rPr>
        <w:t>16</w:t>
      </w:r>
      <w:r>
        <w:fldChar w:fldCharType="end"/>
      </w:r>
      <w:r>
        <w:t>: Alive command frame</w:t>
      </w:r>
      <w:bookmarkEnd w:id="62"/>
      <w:bookmarkEnd w:id="63"/>
    </w:p>
    <w:p w14:paraId="253E30AB" w14:textId="7C17D320"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5DDDCCE3" w14:textId="77777777" w:rsidR="00EA648D" w:rsidRPr="00EC0CA6" w:rsidRDefault="00EA648D" w:rsidP="00EA648D">
      <w:pPr>
        <w:rPr>
          <w:u w:val="single"/>
          <w:lang w:eastAsia="en-US"/>
        </w:rPr>
      </w:pPr>
      <w:r>
        <w:rPr>
          <w:u w:val="single"/>
          <w:lang w:eastAsia="en-US"/>
        </w:rPr>
        <w:t>Response frame</w:t>
      </w:r>
    </w:p>
    <w:tbl>
      <w:tblPr>
        <w:tblStyle w:val="TabelleBECOMHimmelblau50"/>
        <w:tblW w:w="5000" w:type="pct"/>
        <w:tblLook w:val="04A0" w:firstRow="1" w:lastRow="0" w:firstColumn="1" w:lastColumn="0" w:noHBand="0" w:noVBand="1"/>
      </w:tblPr>
      <w:tblGrid>
        <w:gridCol w:w="694"/>
        <w:gridCol w:w="1930"/>
        <w:gridCol w:w="1520"/>
        <w:gridCol w:w="1496"/>
        <w:gridCol w:w="4106"/>
      </w:tblGrid>
      <w:tr w:rsidR="00EA648D" w:rsidRPr="002A4FF1" w14:paraId="2DF18557"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210A0638"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992" w:type="pct"/>
          </w:tcPr>
          <w:p w14:paraId="189D5F73"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82" w:type="pct"/>
          </w:tcPr>
          <w:p w14:paraId="68636EBB"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769" w:type="pct"/>
          </w:tcPr>
          <w:p w14:paraId="499BDF5D"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2108" w:type="pct"/>
          </w:tcPr>
          <w:p w14:paraId="7BD4CE0B"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781A6EF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25953280"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992" w:type="pct"/>
          </w:tcPr>
          <w:p w14:paraId="67BF0E7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82" w:type="pct"/>
          </w:tcPr>
          <w:p w14:paraId="279A233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69" w:type="pct"/>
          </w:tcPr>
          <w:p w14:paraId="5F462C8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2108" w:type="pct"/>
          </w:tcPr>
          <w:p w14:paraId="22281E2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290CD2F3"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2920435D"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992" w:type="pct"/>
          </w:tcPr>
          <w:p w14:paraId="55C518D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82" w:type="pct"/>
          </w:tcPr>
          <w:p w14:paraId="0556794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617645D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2108" w:type="pct"/>
          </w:tcPr>
          <w:p w14:paraId="116349A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This document refers to </w:t>
            </w:r>
            <w:r>
              <w:rPr>
                <w:rFonts w:asciiTheme="minorHAnsi" w:hAnsiTheme="minorHAnsi"/>
                <w:szCs w:val="20"/>
              </w:rPr>
              <w:t xml:space="preserve">protocol </w:t>
            </w:r>
            <w:r w:rsidRPr="002A4FF1">
              <w:rPr>
                <w:rFonts w:asciiTheme="minorHAnsi" w:hAnsiTheme="minorHAnsi"/>
                <w:szCs w:val="20"/>
              </w:rPr>
              <w:t>version V3.0</w:t>
            </w:r>
          </w:p>
        </w:tc>
      </w:tr>
      <w:tr w:rsidR="00EA648D" w:rsidRPr="002A4FF1" w14:paraId="7DE5B40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6C057ADC"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992" w:type="pct"/>
          </w:tcPr>
          <w:p w14:paraId="294727C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82" w:type="pct"/>
          </w:tcPr>
          <w:p w14:paraId="29CEFA9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0470CDF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0xFE</w:t>
            </w:r>
          </w:p>
        </w:tc>
        <w:tc>
          <w:tcPr>
            <w:tcW w:w="2108" w:type="pct"/>
          </w:tcPr>
          <w:p w14:paraId="76999B3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‘Alive message’</w:t>
            </w:r>
          </w:p>
        </w:tc>
      </w:tr>
      <w:tr w:rsidR="00EA648D" w:rsidRPr="002A4FF1" w14:paraId="75FB0EBF"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703838FF"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992" w:type="pct"/>
          </w:tcPr>
          <w:p w14:paraId="37EF815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82" w:type="pct"/>
          </w:tcPr>
          <w:p w14:paraId="7A42372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5949DA3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08" w:type="pct"/>
          </w:tcPr>
          <w:p w14:paraId="0146035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Indicates which flash to write to</w:t>
            </w:r>
          </w:p>
        </w:tc>
      </w:tr>
      <w:tr w:rsidR="00EA648D" w:rsidRPr="002A4FF1" w14:paraId="6068CD6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3B71B60A"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992" w:type="pct"/>
          </w:tcPr>
          <w:p w14:paraId="14617E5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82" w:type="pct"/>
          </w:tcPr>
          <w:p w14:paraId="7B39A2B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6D24BDD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2108" w:type="pct"/>
          </w:tcPr>
          <w:p w14:paraId="3592EBB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Result code</w:t>
            </w:r>
          </w:p>
        </w:tc>
      </w:tr>
      <w:tr w:rsidR="00EA648D" w:rsidRPr="002A4FF1" w14:paraId="0875901D"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2F9BC12E"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992" w:type="pct"/>
          </w:tcPr>
          <w:p w14:paraId="054ECB5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82" w:type="pct"/>
          </w:tcPr>
          <w:p w14:paraId="3ADC9DD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769" w:type="pct"/>
          </w:tcPr>
          <w:p w14:paraId="3C9FAF3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2108" w:type="pct"/>
          </w:tcPr>
          <w:p w14:paraId="5511018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77C7155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21264EC0"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992" w:type="pct"/>
          </w:tcPr>
          <w:p w14:paraId="55A7E7A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82" w:type="pct"/>
          </w:tcPr>
          <w:p w14:paraId="256ECB9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69" w:type="pct"/>
          </w:tcPr>
          <w:p w14:paraId="2684EBC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108" w:type="pct"/>
          </w:tcPr>
          <w:p w14:paraId="5455B9D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No &lt;Data&gt; present</w:t>
            </w:r>
          </w:p>
        </w:tc>
      </w:tr>
      <w:tr w:rsidR="00EA648D" w:rsidRPr="002A4FF1" w14:paraId="108B8390"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2B8A9934"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992" w:type="pct"/>
          </w:tcPr>
          <w:p w14:paraId="7F24174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HeaderData0</w:t>
            </w:r>
          </w:p>
        </w:tc>
        <w:tc>
          <w:tcPr>
            <w:tcW w:w="782" w:type="pct"/>
          </w:tcPr>
          <w:p w14:paraId="269D481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7AE3AA2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08" w:type="pct"/>
          </w:tcPr>
          <w:p w14:paraId="0B0316B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0FF5B67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342E24F" w14:textId="77777777" w:rsidR="00EA648D" w:rsidRPr="002A4FF1" w:rsidRDefault="00EA648D" w:rsidP="00EA648D">
            <w:pPr>
              <w:rPr>
                <w:rFonts w:asciiTheme="minorHAnsi" w:hAnsiTheme="minorHAnsi"/>
                <w:szCs w:val="20"/>
              </w:rPr>
            </w:pPr>
            <w:r w:rsidRPr="002A4FF1">
              <w:rPr>
                <w:rFonts w:asciiTheme="minorHAnsi" w:hAnsiTheme="minorHAnsi"/>
                <w:szCs w:val="20"/>
              </w:rPr>
              <w:t>0x0D</w:t>
            </w:r>
          </w:p>
        </w:tc>
        <w:tc>
          <w:tcPr>
            <w:tcW w:w="992" w:type="pct"/>
          </w:tcPr>
          <w:p w14:paraId="47F0D6F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HeaderData1</w:t>
            </w:r>
          </w:p>
        </w:tc>
        <w:tc>
          <w:tcPr>
            <w:tcW w:w="782" w:type="pct"/>
          </w:tcPr>
          <w:p w14:paraId="7D740C5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680A1F1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08" w:type="pct"/>
          </w:tcPr>
          <w:p w14:paraId="6757020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0CF2BF62"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60669B1F"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992" w:type="pct"/>
          </w:tcPr>
          <w:p w14:paraId="5B59D99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82" w:type="pct"/>
          </w:tcPr>
          <w:p w14:paraId="20FC595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0BFBDA9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08" w:type="pct"/>
          </w:tcPr>
          <w:p w14:paraId="57FC812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63BB37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7A4D7C2"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992" w:type="pct"/>
          </w:tcPr>
          <w:p w14:paraId="69F6206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82" w:type="pct"/>
          </w:tcPr>
          <w:p w14:paraId="224674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03FAA9D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08" w:type="pct"/>
          </w:tcPr>
          <w:p w14:paraId="42529C1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0B4CEB0"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6B5FC4A6"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992" w:type="pct"/>
          </w:tcPr>
          <w:p w14:paraId="540802F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82" w:type="pct"/>
          </w:tcPr>
          <w:p w14:paraId="5266EF3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51F4B66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08" w:type="pct"/>
          </w:tcPr>
          <w:p w14:paraId="34064C9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02862B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636A189E"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992" w:type="pct"/>
          </w:tcPr>
          <w:p w14:paraId="783F47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82" w:type="pct"/>
          </w:tcPr>
          <w:p w14:paraId="2EB18A1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69" w:type="pct"/>
          </w:tcPr>
          <w:p w14:paraId="6C0B644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108" w:type="pct"/>
          </w:tcPr>
          <w:p w14:paraId="0C13D6E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t>No data present after header.</w:t>
            </w:r>
          </w:p>
        </w:tc>
      </w:tr>
      <w:tr w:rsidR="00EA648D" w:rsidRPr="002A4FF1" w14:paraId="33A8C763"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585FD78D"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992" w:type="pct"/>
          </w:tcPr>
          <w:p w14:paraId="6FDD2AB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82" w:type="pct"/>
          </w:tcPr>
          <w:p w14:paraId="12BD91C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69" w:type="pct"/>
          </w:tcPr>
          <w:p w14:paraId="0D8ED96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2108" w:type="pct"/>
          </w:tcPr>
          <w:p w14:paraId="3C37619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bl>
    <w:p w14:paraId="6CF5E466" w14:textId="3E4AC8A3" w:rsidR="00EA648D" w:rsidRDefault="00EA648D" w:rsidP="00EA648D">
      <w:pPr>
        <w:pStyle w:val="Caption"/>
      </w:pPr>
      <w:bookmarkStart w:id="64" w:name="_Toc485906388"/>
      <w:bookmarkStart w:id="65" w:name="_Toc4171124"/>
      <w:r>
        <w:t xml:space="preserve">Table </w:t>
      </w:r>
      <w:r>
        <w:fldChar w:fldCharType="begin"/>
      </w:r>
      <w:r>
        <w:instrText xml:space="preserve"> SEQ Table \* ARABIC </w:instrText>
      </w:r>
      <w:r>
        <w:fldChar w:fldCharType="separate"/>
      </w:r>
      <w:r w:rsidR="00715B40">
        <w:rPr>
          <w:noProof/>
        </w:rPr>
        <w:t>17</w:t>
      </w:r>
      <w:r>
        <w:fldChar w:fldCharType="end"/>
      </w:r>
      <w:r>
        <w:t>: Alive response frame</w:t>
      </w:r>
      <w:bookmarkEnd w:id="64"/>
      <w:bookmarkEnd w:id="65"/>
    </w:p>
    <w:p w14:paraId="3048092D" w14:textId="77777777"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5694E162" w14:textId="77777777" w:rsidR="00EA648D" w:rsidRPr="00EC0CA6" w:rsidRDefault="00EA648D" w:rsidP="00EA648D">
      <w:pPr>
        <w:rPr>
          <w:u w:val="single"/>
          <w:lang w:eastAsia="en-US"/>
        </w:rPr>
      </w:pPr>
      <w:r>
        <w:rPr>
          <w:u w:val="single"/>
          <w:lang w:eastAsia="en-US"/>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1B2498E5"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89744DE" w14:textId="77777777" w:rsidR="00EA648D" w:rsidRPr="003D2A87" w:rsidRDefault="00EA648D" w:rsidP="00EA648D">
            <w:pPr>
              <w:rPr>
                <w:b w:val="0"/>
              </w:rPr>
            </w:pPr>
            <w:r w:rsidRPr="003D2A87">
              <w:t>Flags</w:t>
            </w:r>
          </w:p>
        </w:tc>
        <w:tc>
          <w:tcPr>
            <w:tcW w:w="4065" w:type="pct"/>
          </w:tcPr>
          <w:p w14:paraId="4E39D170"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2A8DAA9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60A4F8C" w14:textId="77777777" w:rsidR="00EA648D" w:rsidRDefault="00EA648D" w:rsidP="00EA648D"/>
        </w:tc>
        <w:tc>
          <w:tcPr>
            <w:tcW w:w="4065" w:type="pct"/>
          </w:tcPr>
          <w:p w14:paraId="349A9D3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Currently no flags defined for this command</w:t>
            </w:r>
          </w:p>
        </w:tc>
      </w:tr>
    </w:tbl>
    <w:p w14:paraId="17D5F60A" w14:textId="6EF5B98A" w:rsidR="00EA648D" w:rsidRPr="007B25A8" w:rsidRDefault="00EA648D" w:rsidP="00EA648D">
      <w:pPr>
        <w:pStyle w:val="Caption"/>
      </w:pPr>
      <w:bookmarkStart w:id="66" w:name="_Toc485906389"/>
      <w:bookmarkStart w:id="67" w:name="_Toc4171125"/>
      <w:r>
        <w:t xml:space="preserve">Table </w:t>
      </w:r>
      <w:r>
        <w:fldChar w:fldCharType="begin"/>
      </w:r>
      <w:r>
        <w:instrText xml:space="preserve"> SEQ Table \* ARABIC </w:instrText>
      </w:r>
      <w:r>
        <w:fldChar w:fldCharType="separate"/>
      </w:r>
      <w:r w:rsidR="00715B40">
        <w:rPr>
          <w:noProof/>
        </w:rPr>
        <w:t>18</w:t>
      </w:r>
      <w:r>
        <w:fldChar w:fldCharType="end"/>
      </w:r>
      <w:r>
        <w:t>: Alive flag description</w:t>
      </w:r>
      <w:bookmarkEnd w:id="66"/>
      <w:bookmarkEnd w:id="67"/>
    </w:p>
    <w:p w14:paraId="41BE8356" w14:textId="77777777" w:rsidR="00673EC5" w:rsidRDefault="00673EC5" w:rsidP="00EA648D">
      <w:pPr>
        <w:rPr>
          <w:u w:val="single"/>
          <w:lang w:eastAsia="en-US"/>
        </w:rPr>
      </w:pPr>
    </w:p>
    <w:p w14:paraId="064CA44B" w14:textId="046214A4" w:rsidR="00EA648D" w:rsidRDefault="00EA648D" w:rsidP="00EA648D">
      <w:pPr>
        <w:rPr>
          <w:u w:val="single"/>
          <w:lang w:eastAsia="en-US"/>
        </w:rPr>
      </w:pPr>
      <w:r w:rsidRPr="00EC0CA6">
        <w:rPr>
          <w:u w:val="single"/>
          <w:lang w:eastAsia="en-US"/>
        </w:rPr>
        <w:lastRenderedPageBreak/>
        <w:t>Result code</w:t>
      </w:r>
      <w:r>
        <w:rPr>
          <w:u w:val="single"/>
          <w:lang w:eastAsia="en-US"/>
        </w:rPr>
        <w:t>s</w:t>
      </w:r>
      <w:r w:rsidRPr="00EC0CA6">
        <w:rPr>
          <w:u w:val="single"/>
          <w:lang w:eastAsia="en-US"/>
        </w:rPr>
        <w:t>:</w:t>
      </w:r>
    </w:p>
    <w:p w14:paraId="45478FBC" w14:textId="77777777" w:rsidR="00EA648D" w:rsidRDefault="00EA648D" w:rsidP="00EA648D">
      <w:pPr>
        <w:rPr>
          <w:lang w:eastAsia="en-US"/>
        </w:rPr>
      </w:pPr>
      <w:bookmarkStart w:id="68" w:name="_Ref357062576"/>
      <w:r>
        <w:rPr>
          <w:lang w:eastAsia="en-US"/>
        </w:rPr>
        <w:t>Please r</w:t>
      </w:r>
      <w:r w:rsidRPr="00435961">
        <w:rPr>
          <w:lang w:eastAsia="en-US"/>
        </w:rPr>
        <w:t>efer to</w:t>
      </w:r>
      <w:r>
        <w:rPr>
          <w:lang w:eastAsia="en-US"/>
        </w:rPr>
        <w:t xml:space="preserve"> </w:t>
      </w:r>
      <w:r>
        <w:rPr>
          <w:lang w:eastAsia="en-US"/>
        </w:rPr>
        <w:fldChar w:fldCharType="begin" w:fldLock="1"/>
      </w:r>
      <w:r>
        <w:rPr>
          <w:lang w:eastAsia="en-US"/>
        </w:rPr>
        <w:instrText xml:space="preserve"> REF _Ref358040741 \h </w:instrText>
      </w:r>
      <w:r>
        <w:rPr>
          <w:lang w:eastAsia="en-US"/>
        </w:rPr>
      </w:r>
      <w:r>
        <w:rPr>
          <w:lang w:eastAsia="en-US"/>
        </w:rPr>
        <w:fldChar w:fldCharType="separate"/>
      </w:r>
      <w:r>
        <w:t xml:space="preserve">Table </w:t>
      </w:r>
      <w:r>
        <w:rPr>
          <w:noProof/>
        </w:rPr>
        <w:t>3</w:t>
      </w:r>
      <w:r>
        <w:noBreakHyphen/>
        <w:t>5</w:t>
      </w:r>
      <w:r>
        <w:rPr>
          <w:lang w:eastAsia="en-US"/>
        </w:rPr>
        <w:fldChar w:fldCharType="end"/>
      </w:r>
      <w:r>
        <w:rPr>
          <w:lang w:eastAsia="en-US"/>
        </w:rPr>
        <w:t>.</w:t>
      </w:r>
    </w:p>
    <w:p w14:paraId="45BF052B" w14:textId="1E8B6C42" w:rsidR="00673EC5" w:rsidRDefault="00673EC5" w:rsidP="000A6250">
      <w:pPr>
        <w:pStyle w:val="Caption"/>
      </w:pPr>
      <w:r>
        <w:br w:type="page"/>
      </w:r>
    </w:p>
    <w:p w14:paraId="1B9083D0" w14:textId="77777777" w:rsidR="00EA648D" w:rsidRDefault="00EA648D" w:rsidP="00EA648D">
      <w:pPr>
        <w:pStyle w:val="Heading2"/>
        <w:spacing w:after="240" w:line="276" w:lineRule="auto"/>
      </w:pPr>
      <w:bookmarkStart w:id="69" w:name="_Ref393973155"/>
      <w:bookmarkStart w:id="70" w:name="_Toc485906298"/>
      <w:bookmarkStart w:id="71" w:name="_Toc4171037"/>
      <w:r>
        <w:lastRenderedPageBreak/>
        <w:t>Data Interface</w:t>
      </w:r>
      <w:bookmarkEnd w:id="68"/>
      <w:bookmarkEnd w:id="69"/>
      <w:bookmarkEnd w:id="70"/>
      <w:bookmarkEnd w:id="71"/>
      <w:r>
        <w:fldChar w:fldCharType="begin"/>
      </w:r>
      <w:r>
        <w:instrText xml:space="preserve"> XE "</w:instrText>
      </w:r>
      <w:r w:rsidRPr="00787D44">
        <w:instrText>Data Interface</w:instrText>
      </w:r>
      <w:r>
        <w:instrText xml:space="preserve">” </w:instrText>
      </w:r>
      <w:r>
        <w:fldChar w:fldCharType="end"/>
      </w:r>
    </w:p>
    <w:p w14:paraId="121D8208" w14:textId="201D9504" w:rsidR="00EA648D" w:rsidRDefault="00EA648D" w:rsidP="00EA648D">
      <w:pPr>
        <w:rPr>
          <w:lang w:eastAsia="en-US"/>
        </w:rPr>
      </w:pPr>
      <w:r>
        <w:rPr>
          <w:lang w:eastAsia="en-US"/>
        </w:rPr>
        <w:t>A UDP stream</w:t>
      </w:r>
      <w:r>
        <w:rPr>
          <w:lang w:eastAsia="en-US"/>
        </w:rPr>
        <w:fldChar w:fldCharType="begin"/>
      </w:r>
      <w:r>
        <w:instrText xml:space="preserve"> XE "</w:instrText>
      </w:r>
      <w:r w:rsidRPr="00D71063">
        <w:rPr>
          <w:lang w:eastAsia="en-US"/>
        </w:rPr>
        <w:instrText>UDP</w:instrText>
      </w:r>
      <w:r>
        <w:rPr>
          <w:lang w:eastAsia="en-US"/>
        </w:rPr>
        <w:instrText xml:space="preserve"> data format</w:instrText>
      </w:r>
      <w:r>
        <w:instrText xml:space="preserve">" </w:instrText>
      </w:r>
      <w:r>
        <w:rPr>
          <w:lang w:eastAsia="en-US"/>
        </w:rPr>
        <w:fldChar w:fldCharType="end"/>
      </w:r>
      <w:r>
        <w:rPr>
          <w:lang w:eastAsia="en-US"/>
        </w:rPr>
        <w:t xml:space="preserve"> delivers distance and amplitude data from the </w:t>
      </w:r>
      <w:sdt>
        <w:sdtPr>
          <w:rPr>
            <w:lang w:eastAsia="en-US"/>
          </w:rPr>
          <w:alias w:val="Title"/>
          <w:tag w:val=""/>
          <w:id w:val="54899790"/>
          <w:placeholder>
            <w:docPart w:val="B223B25948424256AEDEFC58E4949A42"/>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Each UDP packet contains a header and</w:t>
      </w:r>
      <w:r w:rsidR="001B4956">
        <w:rPr>
          <w:lang w:eastAsia="en-US"/>
        </w:rPr>
        <w:t xml:space="preserve"> by default 1400</w:t>
      </w:r>
      <w:r>
        <w:rPr>
          <w:lang w:eastAsia="en-US"/>
        </w:rPr>
        <w:t xml:space="preserve"> </w:t>
      </w:r>
      <w:r w:rsidR="001B4956">
        <w:rPr>
          <w:lang w:eastAsia="en-US"/>
        </w:rPr>
        <w:t>bytes of data</w:t>
      </w:r>
      <w:r>
        <w:rPr>
          <w:lang w:eastAsia="en-US"/>
        </w:rPr>
        <w:t xml:space="preserve"> (Ethernet, IP, and UDP headers are not shown in </w:t>
      </w:r>
      <w:r>
        <w:rPr>
          <w:lang w:eastAsia="en-US"/>
        </w:rPr>
        <w:fldChar w:fldCharType="begin"/>
      </w:r>
      <w:r>
        <w:rPr>
          <w:lang w:eastAsia="en-US"/>
        </w:rPr>
        <w:instrText xml:space="preserve"> REF _Ref358104838 \h </w:instrText>
      </w:r>
      <w:r>
        <w:rPr>
          <w:lang w:eastAsia="en-US"/>
        </w:rPr>
      </w:r>
      <w:r>
        <w:rPr>
          <w:lang w:eastAsia="en-US"/>
        </w:rPr>
        <w:fldChar w:fldCharType="separate"/>
      </w:r>
      <w:r w:rsidR="00715B40" w:rsidRPr="00D335C2">
        <w:t xml:space="preserve">Figure </w:t>
      </w:r>
      <w:r w:rsidR="00715B40">
        <w:rPr>
          <w:noProof/>
        </w:rPr>
        <w:t>3</w:t>
      </w:r>
      <w:r w:rsidR="00715B40">
        <w:noBreakHyphen/>
      </w:r>
      <w:r w:rsidR="00715B40">
        <w:rPr>
          <w:noProof/>
        </w:rPr>
        <w:t>1</w:t>
      </w:r>
      <w:r>
        <w:rPr>
          <w:lang w:eastAsia="en-US"/>
        </w:rPr>
        <w:fldChar w:fldCharType="end"/>
      </w:r>
      <w:r>
        <w:rPr>
          <w:lang w:eastAsia="en-US"/>
        </w:rPr>
        <w:t xml:space="preserve">). </w:t>
      </w:r>
      <w:r w:rsidR="001B4956">
        <w:rPr>
          <w:lang w:eastAsia="en-US"/>
        </w:rPr>
        <w:t xml:space="preserve">This amount is configurable using register </w:t>
      </w:r>
      <w:r w:rsidR="001B4956" w:rsidRPr="001B4956">
        <w:rPr>
          <w:rStyle w:val="RegisterRefChar"/>
        </w:rPr>
        <w:t>Eth0UdpPacketSize</w:t>
      </w:r>
      <w:r w:rsidR="001B4956" w:rsidRPr="001B4956">
        <w:t>.</w:t>
      </w:r>
    </w:p>
    <w:p w14:paraId="6F689E99" w14:textId="7FE7F2F9" w:rsidR="00D05E82" w:rsidRDefault="00D05E82" w:rsidP="00EA648D">
      <w:r>
        <w:rPr>
          <w:noProof/>
        </w:rPr>
        <w:drawing>
          <wp:inline distT="0" distB="0" distL="0" distR="0" wp14:anchorId="006125FC" wp14:editId="00287CA7">
            <wp:extent cx="6188710" cy="89662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d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896620"/>
                    </a:xfrm>
                    <a:prstGeom prst="rect">
                      <a:avLst/>
                    </a:prstGeom>
                  </pic:spPr>
                </pic:pic>
              </a:graphicData>
            </a:graphic>
          </wp:inline>
        </w:drawing>
      </w:r>
    </w:p>
    <w:p w14:paraId="7E93CB3A" w14:textId="6E6B9FCE" w:rsidR="00EA648D" w:rsidRDefault="00EA648D" w:rsidP="00EA648D">
      <w:pPr>
        <w:pStyle w:val="Caption"/>
      </w:pPr>
      <w:bookmarkStart w:id="72" w:name="_Ref358104838"/>
      <w:bookmarkStart w:id="73" w:name="_Toc485906366"/>
      <w:bookmarkStart w:id="74" w:name="_Ref3376779"/>
      <w:bookmarkStart w:id="75" w:name="_Toc4171103"/>
      <w:r w:rsidRPr="00D335C2">
        <w:t xml:space="preserve">Figure </w:t>
      </w:r>
      <w:r>
        <w:fldChar w:fldCharType="begin"/>
      </w:r>
      <w:r>
        <w:instrText xml:space="preserve"> STYLEREF 1 \s </w:instrText>
      </w:r>
      <w:r>
        <w:fldChar w:fldCharType="separate"/>
      </w:r>
      <w:r w:rsidR="00715B40">
        <w:rPr>
          <w:noProof/>
        </w:rPr>
        <w:t>3</w:t>
      </w:r>
      <w:r>
        <w:fldChar w:fldCharType="end"/>
      </w:r>
      <w:r>
        <w:noBreakHyphen/>
      </w:r>
      <w:r>
        <w:fldChar w:fldCharType="begin"/>
      </w:r>
      <w:r>
        <w:instrText xml:space="preserve"> SEQ Figure \* ARABIC \s 1 </w:instrText>
      </w:r>
      <w:r>
        <w:fldChar w:fldCharType="separate"/>
      </w:r>
      <w:r w:rsidR="00715B40">
        <w:rPr>
          <w:noProof/>
        </w:rPr>
        <w:t>1</w:t>
      </w:r>
      <w:r>
        <w:fldChar w:fldCharType="end"/>
      </w:r>
      <w:bookmarkEnd w:id="72"/>
      <w:r w:rsidRPr="00D335C2">
        <w:t xml:space="preserve">: </w:t>
      </w:r>
      <w:r>
        <w:t>UDP streaming data format</w:t>
      </w:r>
      <w:bookmarkEnd w:id="73"/>
      <w:bookmarkEnd w:id="74"/>
      <w:bookmarkEnd w:id="75"/>
    </w:p>
    <w:p w14:paraId="06E87A3E" w14:textId="286669E6" w:rsidR="00EA648D" w:rsidRDefault="00EA648D" w:rsidP="00EA648D">
      <w:r>
        <w:t>The following types are used in the data streaming protocol:</w:t>
      </w:r>
    </w:p>
    <w:p w14:paraId="1FA64DE7" w14:textId="77777777" w:rsidR="00EA648D" w:rsidRDefault="00EA648D" w:rsidP="00EA648D">
      <w:pPr>
        <w:pStyle w:val="ListParagraph"/>
        <w:numPr>
          <w:ilvl w:val="0"/>
          <w:numId w:val="25"/>
        </w:numPr>
      </w:pPr>
      <w:r w:rsidRPr="00945444">
        <w:rPr>
          <w:b/>
        </w:rPr>
        <w:t>Uint8</w:t>
      </w:r>
      <w:r>
        <w:t>: 8 bit unsigned integer</w:t>
      </w:r>
    </w:p>
    <w:p w14:paraId="4A07654B" w14:textId="77777777" w:rsidR="00EA648D" w:rsidRDefault="00EA648D" w:rsidP="00EA648D">
      <w:pPr>
        <w:pStyle w:val="ListParagraph"/>
        <w:numPr>
          <w:ilvl w:val="0"/>
          <w:numId w:val="25"/>
        </w:numPr>
      </w:pPr>
      <w:r w:rsidRPr="00FC4492">
        <w:rPr>
          <w:b/>
        </w:rPr>
        <w:t>Uint16</w:t>
      </w:r>
      <w:r>
        <w:t>: 16 bit unsigned integer</w:t>
      </w:r>
    </w:p>
    <w:p w14:paraId="18C5C7F0" w14:textId="1118AC37" w:rsidR="00EA648D" w:rsidRDefault="00EA648D" w:rsidP="00EA648D">
      <w:pPr>
        <w:pStyle w:val="ListParagraph"/>
        <w:numPr>
          <w:ilvl w:val="0"/>
          <w:numId w:val="25"/>
        </w:numPr>
      </w:pPr>
      <w:r w:rsidRPr="00BC0751">
        <w:rPr>
          <w:b/>
        </w:rPr>
        <w:t>Uint32</w:t>
      </w:r>
      <w:r>
        <w:t>: 32 bit unsigned integer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41E4B3B3" w14:textId="77777777" w:rsidTr="00EA648D">
        <w:trPr>
          <w:trHeight w:val="397"/>
        </w:trPr>
        <w:tc>
          <w:tcPr>
            <w:tcW w:w="593" w:type="pct"/>
            <w:vMerge w:val="restart"/>
          </w:tcPr>
          <w:p w14:paraId="769405EB" w14:textId="57F3DA49" w:rsidR="00EA648D" w:rsidRPr="008346B2" w:rsidRDefault="00574126" w:rsidP="00EA648D">
            <w:pPr>
              <w:rPr>
                <w:rFonts w:asciiTheme="minorHAnsi" w:hAnsiTheme="minorHAnsi"/>
                <w:szCs w:val="20"/>
              </w:rPr>
            </w:pPr>
            <w:r>
              <w:rPr>
                <w:noProof/>
              </w:rPr>
              <w:drawing>
                <wp:inline distT="0" distB="0" distL="0" distR="0" wp14:anchorId="4109FEE8" wp14:editId="3784E2B3">
                  <wp:extent cx="612000" cy="5385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15AE176F" w14:textId="77777777" w:rsidR="00574126" w:rsidRDefault="00574126" w:rsidP="00EA648D">
            <w:pPr>
              <w:spacing w:line="360" w:lineRule="auto"/>
              <w:rPr>
                <w:rStyle w:val="Strong"/>
              </w:rPr>
            </w:pPr>
          </w:p>
          <w:p w14:paraId="27B4105E" w14:textId="0E3B5810" w:rsidR="00EA648D" w:rsidRPr="00574126" w:rsidRDefault="00EA648D" w:rsidP="00EA648D">
            <w:pPr>
              <w:spacing w:line="360" w:lineRule="auto"/>
              <w:rPr>
                <w:rStyle w:val="Strong"/>
              </w:rPr>
            </w:pPr>
            <w:r w:rsidRPr="00574126">
              <w:rPr>
                <w:rStyle w:val="Strong"/>
              </w:rPr>
              <w:t>Note</w:t>
            </w:r>
          </w:p>
        </w:tc>
      </w:tr>
      <w:tr w:rsidR="00EA648D" w:rsidRPr="008346B2" w14:paraId="5246425D" w14:textId="77777777" w:rsidTr="00EA648D">
        <w:trPr>
          <w:trHeight w:val="627"/>
        </w:trPr>
        <w:tc>
          <w:tcPr>
            <w:tcW w:w="593" w:type="pct"/>
            <w:vMerge/>
          </w:tcPr>
          <w:p w14:paraId="7DCEB3CA" w14:textId="77777777" w:rsidR="00EA648D" w:rsidRPr="008346B2" w:rsidRDefault="00EA648D" w:rsidP="00EA648D">
            <w:pPr>
              <w:rPr>
                <w:rFonts w:asciiTheme="minorHAnsi" w:hAnsiTheme="minorHAnsi"/>
                <w:szCs w:val="20"/>
              </w:rPr>
            </w:pPr>
          </w:p>
        </w:tc>
        <w:tc>
          <w:tcPr>
            <w:tcW w:w="4407" w:type="pct"/>
          </w:tcPr>
          <w:p w14:paraId="7DD43D72" w14:textId="77777777" w:rsidR="00EA648D" w:rsidRPr="00074C8A" w:rsidRDefault="00EA648D" w:rsidP="00574126">
            <w:pPr>
              <w:pStyle w:val="NoSpacing"/>
            </w:pPr>
            <w:r>
              <w:t>Values with ‘0x’ as prefix are hexadecimal values.</w:t>
            </w:r>
          </w:p>
        </w:tc>
      </w:tr>
    </w:tbl>
    <w:p w14:paraId="22DBEB56" w14:textId="7B404B21" w:rsidR="00EA648D" w:rsidRDefault="00EA648D" w:rsidP="00EA648D">
      <w:pPr>
        <w:rPr>
          <w:lang w:eastAsia="en-US"/>
        </w:rPr>
      </w:pPr>
      <w:r>
        <w:rPr>
          <w:lang w:eastAsia="en-US"/>
        </w:rPr>
        <w:t xml:space="preserve">The UDP streaming is enabled by factory default. The </w:t>
      </w:r>
      <w:sdt>
        <w:sdtPr>
          <w:rPr>
            <w:lang w:eastAsia="en-US"/>
          </w:rPr>
          <w:alias w:val="Title"/>
          <w:tag w:val=""/>
          <w:id w:val="-1717048130"/>
          <w:placeholder>
            <w:docPart w:val="B2F36E3F64504D34B9FEFDEDF78CF0CE"/>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streams to the following IP settings:</w:t>
      </w:r>
    </w:p>
    <w:p w14:paraId="69DFF8B6" w14:textId="77777777" w:rsidR="00EA648D" w:rsidRDefault="00EA648D" w:rsidP="00EA648D">
      <w:pPr>
        <w:pStyle w:val="ListParagraph"/>
        <w:numPr>
          <w:ilvl w:val="0"/>
          <w:numId w:val="26"/>
        </w:numPr>
        <w:rPr>
          <w:lang w:eastAsia="en-US"/>
        </w:rPr>
      </w:pPr>
      <w:r w:rsidRPr="007F58F0">
        <w:rPr>
          <w:b/>
          <w:lang w:eastAsia="en-US"/>
        </w:rPr>
        <w:t>IP-Address</w:t>
      </w:r>
      <w:r>
        <w:rPr>
          <w:lang w:eastAsia="en-US"/>
        </w:rPr>
        <w:t>: Multicast address 224.0.0.1</w:t>
      </w:r>
    </w:p>
    <w:p w14:paraId="50556058" w14:textId="77777777" w:rsidR="00EA648D" w:rsidRDefault="00EA648D" w:rsidP="00EA648D">
      <w:pPr>
        <w:pStyle w:val="ListParagraph"/>
        <w:numPr>
          <w:ilvl w:val="0"/>
          <w:numId w:val="26"/>
        </w:numPr>
        <w:rPr>
          <w:lang w:eastAsia="en-US"/>
        </w:rPr>
      </w:pPr>
      <w:r w:rsidRPr="007F58F0">
        <w:rPr>
          <w:b/>
          <w:lang w:eastAsia="en-US"/>
        </w:rPr>
        <w:t>UDP port</w:t>
      </w:r>
      <w:r>
        <w:rPr>
          <w:lang w:eastAsia="en-US"/>
        </w:rPr>
        <w:t>: 10002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082A98AE" w14:textId="77777777" w:rsidTr="00EA648D">
        <w:trPr>
          <w:trHeight w:val="397"/>
        </w:trPr>
        <w:tc>
          <w:tcPr>
            <w:tcW w:w="593" w:type="pct"/>
            <w:vMerge w:val="restart"/>
          </w:tcPr>
          <w:p w14:paraId="765DDDF7" w14:textId="4772D855" w:rsidR="00EA648D" w:rsidRPr="008346B2" w:rsidRDefault="00574126" w:rsidP="00EA648D">
            <w:pPr>
              <w:rPr>
                <w:rFonts w:asciiTheme="minorHAnsi" w:hAnsiTheme="minorHAnsi"/>
                <w:szCs w:val="20"/>
              </w:rPr>
            </w:pPr>
            <w:r>
              <w:rPr>
                <w:noProof/>
              </w:rPr>
              <w:drawing>
                <wp:inline distT="0" distB="0" distL="0" distR="0" wp14:anchorId="1BE21E15" wp14:editId="4CA8C001">
                  <wp:extent cx="612000" cy="538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0A19504F" w14:textId="77777777" w:rsidR="00EA648D" w:rsidRPr="00574126" w:rsidRDefault="00EA648D" w:rsidP="00EA648D">
            <w:pPr>
              <w:spacing w:line="360" w:lineRule="auto"/>
              <w:rPr>
                <w:rStyle w:val="Strong"/>
              </w:rPr>
            </w:pPr>
            <w:r w:rsidRPr="00574126">
              <w:rPr>
                <w:rStyle w:val="Strong"/>
              </w:rPr>
              <w:t>Note</w:t>
            </w:r>
          </w:p>
        </w:tc>
      </w:tr>
      <w:tr w:rsidR="00EA648D" w:rsidRPr="008346B2" w14:paraId="3496226D" w14:textId="77777777" w:rsidTr="00EA648D">
        <w:trPr>
          <w:trHeight w:val="627"/>
        </w:trPr>
        <w:tc>
          <w:tcPr>
            <w:tcW w:w="593" w:type="pct"/>
            <w:vMerge/>
          </w:tcPr>
          <w:p w14:paraId="6530049B" w14:textId="77777777" w:rsidR="00EA648D" w:rsidRPr="008346B2" w:rsidRDefault="00EA648D" w:rsidP="00EA648D">
            <w:pPr>
              <w:rPr>
                <w:rFonts w:asciiTheme="minorHAnsi" w:hAnsiTheme="minorHAnsi"/>
                <w:szCs w:val="20"/>
              </w:rPr>
            </w:pPr>
          </w:p>
        </w:tc>
        <w:tc>
          <w:tcPr>
            <w:tcW w:w="4407" w:type="pct"/>
          </w:tcPr>
          <w:p w14:paraId="7E2D8D64" w14:textId="77777777" w:rsidR="00EA648D" w:rsidRPr="00074C8A" w:rsidRDefault="00EA648D" w:rsidP="00574126">
            <w:pPr>
              <w:pStyle w:val="NoSpacing"/>
            </w:pPr>
            <w:r>
              <w:t xml:space="preserve">The UDP stream settings can be configured using the </w:t>
            </w:r>
            <w:r w:rsidRPr="00574126">
              <w:rPr>
                <w:rStyle w:val="RegisterRefChar"/>
              </w:rPr>
              <w:t>Eth0_</w:t>
            </w:r>
            <w:r>
              <w:t xml:space="preserve"> registers.</w:t>
            </w:r>
          </w:p>
        </w:tc>
      </w:tr>
    </w:tbl>
    <w:p w14:paraId="459E8289" w14:textId="69442E0E" w:rsidR="00EA648D" w:rsidRDefault="00EA648D" w:rsidP="00EA648D">
      <w:pPr>
        <w:rPr>
          <w:lang w:eastAsia="en-US"/>
        </w:rPr>
      </w:pPr>
      <w:r>
        <w:rPr>
          <w:lang w:eastAsia="en-US"/>
        </w:rPr>
        <w:t xml:space="preserve">As multicast is used more than one can receive the stream within the same subnet at the same time. The client has to join the appropriate multi cast group and open the port 10002 on its local network interface card (NIC) where the </w:t>
      </w:r>
      <w:sdt>
        <w:sdtPr>
          <w:rPr>
            <w:lang w:eastAsia="en-US"/>
          </w:rPr>
          <w:alias w:val="Title"/>
          <w:tag w:val=""/>
          <w:id w:val="-67895417"/>
          <w:placeholder>
            <w:docPart w:val="C539AFFB25E042BDB4B9E241C8422572"/>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is connected to. The receiver should receive the stream and interpret it as the following protocol description shows.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04DB92B4" w14:textId="77777777" w:rsidTr="00EA648D">
        <w:trPr>
          <w:trHeight w:val="397"/>
        </w:trPr>
        <w:tc>
          <w:tcPr>
            <w:tcW w:w="593" w:type="pct"/>
            <w:vMerge w:val="restart"/>
          </w:tcPr>
          <w:p w14:paraId="6D02A3B3" w14:textId="4AB2B093" w:rsidR="00EA648D" w:rsidRPr="008346B2" w:rsidRDefault="00574126" w:rsidP="00EA648D">
            <w:pPr>
              <w:rPr>
                <w:rFonts w:asciiTheme="minorHAnsi" w:hAnsiTheme="minorHAnsi"/>
                <w:szCs w:val="20"/>
              </w:rPr>
            </w:pPr>
            <w:r>
              <w:rPr>
                <w:noProof/>
              </w:rPr>
              <w:drawing>
                <wp:inline distT="0" distB="0" distL="0" distR="0" wp14:anchorId="442CCBD9" wp14:editId="05951283">
                  <wp:extent cx="612000" cy="538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194EF361" w14:textId="77777777" w:rsidR="00EA648D" w:rsidRPr="00574126" w:rsidRDefault="00EA648D" w:rsidP="00EA648D">
            <w:pPr>
              <w:spacing w:line="360" w:lineRule="auto"/>
              <w:rPr>
                <w:rStyle w:val="Strong"/>
              </w:rPr>
            </w:pPr>
            <w:r w:rsidRPr="00574126">
              <w:rPr>
                <w:rStyle w:val="Strong"/>
              </w:rPr>
              <w:t>Note</w:t>
            </w:r>
          </w:p>
        </w:tc>
      </w:tr>
      <w:tr w:rsidR="00EA648D" w:rsidRPr="008346B2" w14:paraId="0CDBF89B" w14:textId="77777777" w:rsidTr="00EA648D">
        <w:trPr>
          <w:trHeight w:val="627"/>
        </w:trPr>
        <w:tc>
          <w:tcPr>
            <w:tcW w:w="593" w:type="pct"/>
            <w:vMerge/>
          </w:tcPr>
          <w:p w14:paraId="7697BB49" w14:textId="77777777" w:rsidR="00EA648D" w:rsidRPr="008346B2" w:rsidRDefault="00EA648D" w:rsidP="00EA648D">
            <w:pPr>
              <w:rPr>
                <w:rFonts w:asciiTheme="minorHAnsi" w:hAnsiTheme="minorHAnsi"/>
                <w:szCs w:val="20"/>
              </w:rPr>
            </w:pPr>
          </w:p>
        </w:tc>
        <w:tc>
          <w:tcPr>
            <w:tcW w:w="4407" w:type="pct"/>
          </w:tcPr>
          <w:p w14:paraId="35F8CCB1" w14:textId="77777777" w:rsidR="00EA648D" w:rsidRDefault="00EA648D" w:rsidP="00EA648D">
            <w:pPr>
              <w:rPr>
                <w:lang w:eastAsia="en-US"/>
              </w:rPr>
            </w:pPr>
            <w:r>
              <w:rPr>
                <w:lang w:eastAsia="en-US"/>
              </w:rPr>
              <w:t>Be aware that a multicast stream may slow down your Ethernet network as the stream must be spread to all active links of switches/hubs and routers.</w:t>
            </w:r>
          </w:p>
          <w:p w14:paraId="119499C6" w14:textId="77777777" w:rsidR="00EA648D" w:rsidRPr="00074C8A" w:rsidRDefault="00EA648D" w:rsidP="00EA648D">
            <w:pPr>
              <w:rPr>
                <w:lang w:eastAsia="en-US"/>
              </w:rPr>
            </w:pPr>
            <w:r>
              <w:rPr>
                <w:lang w:eastAsia="en-US"/>
              </w:rPr>
              <w:t>Also, be aware that firewalls may block multicast UDP packets!</w:t>
            </w:r>
          </w:p>
        </w:tc>
      </w:tr>
    </w:tbl>
    <w:p w14:paraId="52F76468" w14:textId="12B4677C" w:rsidR="00EA648D" w:rsidRDefault="00EA648D" w:rsidP="00EA648D">
      <w:pPr>
        <w:rPr>
          <w:lang w:eastAsia="en-US"/>
        </w:rPr>
      </w:pPr>
      <w:r>
        <w:rPr>
          <w:lang w:eastAsia="en-US"/>
        </w:rPr>
        <w:lastRenderedPageBreak/>
        <w:t xml:space="preserve">The </w:t>
      </w:r>
      <w:r w:rsidRPr="007A05DD">
        <w:rPr>
          <w:lang w:eastAsia="en-US"/>
        </w:rPr>
        <w:t>current protocol version</w:t>
      </w:r>
      <w:r>
        <w:rPr>
          <w:lang w:eastAsia="en-US"/>
        </w:rPr>
        <w:t xml:space="preserve"> is </w:t>
      </w:r>
      <w:r w:rsidRPr="007404E1">
        <w:rPr>
          <w:b/>
          <w:lang w:eastAsia="en-US"/>
        </w:rPr>
        <w:t>1</w:t>
      </w:r>
      <w:r>
        <w:rPr>
          <w:lang w:eastAsia="en-US"/>
        </w:rPr>
        <w:t>.</w:t>
      </w:r>
    </w:p>
    <w:p w14:paraId="77D3CD0F" w14:textId="77777777" w:rsidR="00EA648D" w:rsidRDefault="00EA648D" w:rsidP="00EA648D">
      <w:pPr>
        <w:rPr>
          <w:lang w:eastAsia="en-US"/>
        </w:rPr>
      </w:pPr>
      <w:r>
        <w:rPr>
          <w:lang w:eastAsia="en-US"/>
        </w:rPr>
        <w:t xml:space="preserve">Each image transmitted on the UDP stream is split into packets of max. 1432 bytes length (except the last which may be smaller). Each packet consists of a 32 byte packet header and up to 1400 bytes of image data section (refer to </w:t>
      </w:r>
      <w:r>
        <w:rPr>
          <w:lang w:eastAsia="en-US"/>
        </w:rPr>
        <w:fldChar w:fldCharType="begin" w:fldLock="1"/>
      </w:r>
      <w:r>
        <w:rPr>
          <w:lang w:eastAsia="en-US"/>
        </w:rPr>
        <w:instrText xml:space="preserve"> REF _Ref358104838 \h </w:instrText>
      </w:r>
      <w:r>
        <w:rPr>
          <w:lang w:eastAsia="en-US"/>
        </w:rPr>
      </w:r>
      <w:r>
        <w:rPr>
          <w:lang w:eastAsia="en-US"/>
        </w:rPr>
        <w:fldChar w:fldCharType="separate"/>
      </w:r>
      <w:r w:rsidRPr="00D335C2">
        <w:t xml:space="preserve">Figure </w:t>
      </w:r>
      <w:r>
        <w:rPr>
          <w:noProof/>
        </w:rPr>
        <w:t>3</w:t>
      </w:r>
      <w:r>
        <w:noBreakHyphen/>
      </w:r>
      <w:r>
        <w:rPr>
          <w:noProof/>
        </w:rPr>
        <w:t>1</w:t>
      </w:r>
      <w:r>
        <w:rPr>
          <w:lang w:eastAsia="en-US"/>
        </w:rPr>
        <w:fldChar w:fldCharType="end"/>
      </w:r>
      <w:r>
        <w:rPr>
          <w:lang w:eastAsia="en-US"/>
        </w:rPr>
        <w:t>).</w:t>
      </w:r>
    </w:p>
    <w:tbl>
      <w:tblPr>
        <w:tblStyle w:val="TabelleBECOMHimmelblau50"/>
        <w:tblW w:w="0" w:type="auto"/>
        <w:tblLook w:val="04A0" w:firstRow="1" w:lastRow="0" w:firstColumn="1" w:lastColumn="0" w:noHBand="0" w:noVBand="1"/>
      </w:tblPr>
      <w:tblGrid>
        <w:gridCol w:w="695"/>
        <w:gridCol w:w="1675"/>
        <w:gridCol w:w="1525"/>
        <w:gridCol w:w="1392"/>
        <w:gridCol w:w="4459"/>
      </w:tblGrid>
      <w:tr w:rsidR="00EA648D" w:rsidRPr="00990CF9" w14:paraId="5846C61B"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EAC24" w14:textId="77777777" w:rsidR="00EA648D" w:rsidRPr="00990CF9" w:rsidRDefault="00EA648D" w:rsidP="00EA648D">
            <w:pPr>
              <w:rPr>
                <w:rFonts w:asciiTheme="minorHAnsi" w:hAnsiTheme="minorHAnsi"/>
                <w:b w:val="0"/>
              </w:rPr>
            </w:pPr>
            <w:r w:rsidRPr="00990CF9">
              <w:rPr>
                <w:rFonts w:asciiTheme="minorHAnsi" w:hAnsiTheme="minorHAnsi"/>
              </w:rPr>
              <w:t>Addr</w:t>
            </w:r>
          </w:p>
        </w:tc>
        <w:tc>
          <w:tcPr>
            <w:tcW w:w="1681" w:type="dxa"/>
          </w:tcPr>
          <w:p w14:paraId="17CEA5F1"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Field</w:t>
            </w:r>
          </w:p>
        </w:tc>
        <w:tc>
          <w:tcPr>
            <w:tcW w:w="1560" w:type="dxa"/>
          </w:tcPr>
          <w:p w14:paraId="6DC0BF40"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Type</w:t>
            </w:r>
          </w:p>
        </w:tc>
        <w:tc>
          <w:tcPr>
            <w:tcW w:w="1417" w:type="dxa"/>
          </w:tcPr>
          <w:p w14:paraId="1675FD01"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Value</w:t>
            </w:r>
          </w:p>
        </w:tc>
        <w:tc>
          <w:tcPr>
            <w:tcW w:w="4609" w:type="dxa"/>
          </w:tcPr>
          <w:p w14:paraId="4777C17D"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Description</w:t>
            </w:r>
          </w:p>
        </w:tc>
      </w:tr>
      <w:tr w:rsidR="00EA648D" w:rsidRPr="00990CF9" w14:paraId="7BF88D4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2AD0A7" w14:textId="77777777" w:rsidR="00EA648D" w:rsidRPr="00990CF9" w:rsidRDefault="00EA648D" w:rsidP="00EA648D">
            <w:pPr>
              <w:rPr>
                <w:rFonts w:asciiTheme="minorHAnsi" w:hAnsiTheme="minorHAnsi"/>
              </w:rPr>
            </w:pPr>
            <w:r w:rsidRPr="00990CF9">
              <w:rPr>
                <w:rFonts w:asciiTheme="minorHAnsi" w:hAnsiTheme="minorHAnsi"/>
              </w:rPr>
              <w:t>0x00</w:t>
            </w:r>
          </w:p>
        </w:tc>
        <w:tc>
          <w:tcPr>
            <w:tcW w:w="1681" w:type="dxa"/>
          </w:tcPr>
          <w:p w14:paraId="3B935E2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Version</w:t>
            </w:r>
          </w:p>
        </w:tc>
        <w:tc>
          <w:tcPr>
            <w:tcW w:w="1560" w:type="dxa"/>
          </w:tcPr>
          <w:p w14:paraId="1F8FBC9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684285BB"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1417" w:type="dxa"/>
          </w:tcPr>
          <w:p w14:paraId="5B113C7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0x000</w:t>
            </w:r>
            <w:r>
              <w:rPr>
                <w:rFonts w:asciiTheme="minorHAnsi" w:hAnsiTheme="minorHAnsi"/>
              </w:rPr>
              <w:t>1</w:t>
            </w:r>
          </w:p>
        </w:tc>
        <w:tc>
          <w:tcPr>
            <w:tcW w:w="4609" w:type="dxa"/>
          </w:tcPr>
          <w:p w14:paraId="3F49596D"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Protocol version</w:t>
            </w:r>
          </w:p>
        </w:tc>
      </w:tr>
      <w:tr w:rsidR="00EA648D" w:rsidRPr="00990CF9" w14:paraId="59005D30"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950BF1A" w14:textId="77777777" w:rsidR="00EA648D" w:rsidRPr="00990CF9" w:rsidRDefault="00EA648D" w:rsidP="00EA648D">
            <w:pPr>
              <w:rPr>
                <w:rFonts w:asciiTheme="minorHAnsi" w:hAnsiTheme="minorHAnsi"/>
              </w:rPr>
            </w:pPr>
            <w:r w:rsidRPr="00990CF9">
              <w:rPr>
                <w:rFonts w:asciiTheme="minorHAnsi" w:hAnsiTheme="minorHAnsi"/>
              </w:rPr>
              <w:t>0x02</w:t>
            </w:r>
          </w:p>
        </w:tc>
        <w:tc>
          <w:tcPr>
            <w:tcW w:w="1681" w:type="dxa"/>
          </w:tcPr>
          <w:p w14:paraId="79C007E8"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FrameCounter</w:t>
            </w:r>
          </w:p>
        </w:tc>
        <w:tc>
          <w:tcPr>
            <w:tcW w:w="1560" w:type="dxa"/>
          </w:tcPr>
          <w:p w14:paraId="56FC49B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Uint16 (high byte first)</w:t>
            </w:r>
          </w:p>
        </w:tc>
        <w:tc>
          <w:tcPr>
            <w:tcW w:w="1417" w:type="dxa"/>
          </w:tcPr>
          <w:p w14:paraId="27A4C3D4"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609" w:type="dxa"/>
          </w:tcPr>
          <w:p w14:paraId="76F96764"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Continuous frame counter. On an overrun it restarts at 0.</w:t>
            </w:r>
          </w:p>
        </w:tc>
      </w:tr>
      <w:tr w:rsidR="00EA648D" w:rsidRPr="00990CF9" w14:paraId="3820BC0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03EFFF" w14:textId="77777777" w:rsidR="00EA648D" w:rsidRPr="00990CF9" w:rsidRDefault="00EA648D" w:rsidP="00EA648D">
            <w:pPr>
              <w:rPr>
                <w:rFonts w:asciiTheme="minorHAnsi" w:hAnsiTheme="minorHAnsi"/>
              </w:rPr>
            </w:pPr>
            <w:r w:rsidRPr="00990CF9">
              <w:rPr>
                <w:rFonts w:asciiTheme="minorHAnsi" w:hAnsiTheme="minorHAnsi"/>
              </w:rPr>
              <w:t>0x04</w:t>
            </w:r>
          </w:p>
        </w:tc>
        <w:tc>
          <w:tcPr>
            <w:tcW w:w="1681" w:type="dxa"/>
          </w:tcPr>
          <w:p w14:paraId="781B099C"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 xml:space="preserve">PacketCounter </w:t>
            </w:r>
          </w:p>
        </w:tc>
        <w:tc>
          <w:tcPr>
            <w:tcW w:w="1560" w:type="dxa"/>
          </w:tcPr>
          <w:p w14:paraId="404CAF2A"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 (high byte first)</w:t>
            </w:r>
          </w:p>
        </w:tc>
        <w:tc>
          <w:tcPr>
            <w:tcW w:w="1417" w:type="dxa"/>
          </w:tcPr>
          <w:p w14:paraId="58E8C41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609" w:type="dxa"/>
          </w:tcPr>
          <w:p w14:paraId="74B7540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Actual packet #. The frame data must be recomposed in order of the packet #.</w:t>
            </w:r>
          </w:p>
        </w:tc>
      </w:tr>
      <w:tr w:rsidR="00EA648D" w:rsidRPr="00990CF9" w14:paraId="3DE286C8"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5AD97C9B" w14:textId="77777777" w:rsidR="00EA648D" w:rsidRPr="00990CF9" w:rsidRDefault="00EA648D" w:rsidP="00EA648D">
            <w:pPr>
              <w:rPr>
                <w:rFonts w:asciiTheme="minorHAnsi" w:hAnsiTheme="minorHAnsi"/>
              </w:rPr>
            </w:pPr>
            <w:r w:rsidRPr="00990CF9">
              <w:rPr>
                <w:rFonts w:asciiTheme="minorHAnsi" w:hAnsiTheme="minorHAnsi"/>
              </w:rPr>
              <w:t>0x06</w:t>
            </w:r>
          </w:p>
        </w:tc>
        <w:tc>
          <w:tcPr>
            <w:tcW w:w="1681" w:type="dxa"/>
          </w:tcPr>
          <w:p w14:paraId="648E2504"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DataLength</w:t>
            </w:r>
          </w:p>
        </w:tc>
        <w:tc>
          <w:tcPr>
            <w:tcW w:w="1560" w:type="dxa"/>
          </w:tcPr>
          <w:p w14:paraId="3C2EFB12"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Uint16 (high byte first)</w:t>
            </w:r>
          </w:p>
        </w:tc>
        <w:tc>
          <w:tcPr>
            <w:tcW w:w="1417" w:type="dxa"/>
          </w:tcPr>
          <w:p w14:paraId="7162BB9A"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609" w:type="dxa"/>
          </w:tcPr>
          <w:p w14:paraId="73C3E985"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Length of the image data section of the current packet.</w:t>
            </w:r>
          </w:p>
        </w:tc>
      </w:tr>
      <w:tr w:rsidR="00EA648D" w:rsidRPr="00990CF9" w14:paraId="7B8728E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597D0D" w14:textId="77777777" w:rsidR="00EA648D" w:rsidRPr="00990CF9" w:rsidRDefault="00EA648D" w:rsidP="00EA648D">
            <w:pPr>
              <w:rPr>
                <w:rFonts w:asciiTheme="minorHAnsi" w:hAnsiTheme="minorHAnsi"/>
              </w:rPr>
            </w:pPr>
            <w:r w:rsidRPr="00990CF9">
              <w:rPr>
                <w:rFonts w:asciiTheme="minorHAnsi" w:hAnsiTheme="minorHAnsi"/>
              </w:rPr>
              <w:t>0x08</w:t>
            </w:r>
          </w:p>
        </w:tc>
        <w:tc>
          <w:tcPr>
            <w:tcW w:w="1681" w:type="dxa"/>
          </w:tcPr>
          <w:p w14:paraId="221F1FC2"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 xml:space="preserve">FrameSize </w:t>
            </w:r>
          </w:p>
        </w:tc>
        <w:tc>
          <w:tcPr>
            <w:tcW w:w="1560" w:type="dxa"/>
          </w:tcPr>
          <w:p w14:paraId="1F122C9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Uint32 (high byte first)</w:t>
            </w:r>
          </w:p>
        </w:tc>
        <w:tc>
          <w:tcPr>
            <w:tcW w:w="1417" w:type="dxa"/>
          </w:tcPr>
          <w:p w14:paraId="17468CC2"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609" w:type="dxa"/>
          </w:tcPr>
          <w:p w14:paraId="08929C69"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Size of the image data. It may be used to calculate the expected # of packets for a frame.</w:t>
            </w:r>
          </w:p>
        </w:tc>
      </w:tr>
      <w:tr w:rsidR="00EA648D" w:rsidRPr="00990CF9" w14:paraId="300A9D7B"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B383D8C" w14:textId="77777777" w:rsidR="00EA648D" w:rsidRPr="00990CF9" w:rsidRDefault="00EA648D" w:rsidP="00EA648D">
            <w:pPr>
              <w:rPr>
                <w:rFonts w:asciiTheme="minorHAnsi" w:hAnsiTheme="minorHAnsi"/>
              </w:rPr>
            </w:pPr>
            <w:r w:rsidRPr="00990CF9">
              <w:rPr>
                <w:rFonts w:asciiTheme="minorHAnsi" w:hAnsiTheme="minorHAnsi"/>
              </w:rPr>
              <w:t>0x0C</w:t>
            </w:r>
          </w:p>
        </w:tc>
        <w:tc>
          <w:tcPr>
            <w:tcW w:w="1681" w:type="dxa"/>
          </w:tcPr>
          <w:p w14:paraId="079DD671"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PacketCRC32</w:t>
            </w:r>
          </w:p>
        </w:tc>
        <w:tc>
          <w:tcPr>
            <w:tcW w:w="1560" w:type="dxa"/>
          </w:tcPr>
          <w:p w14:paraId="4D38517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Uint16 (high byte first)</w:t>
            </w:r>
          </w:p>
        </w:tc>
        <w:tc>
          <w:tcPr>
            <w:tcW w:w="1417" w:type="dxa"/>
          </w:tcPr>
          <w:p w14:paraId="049A26B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609" w:type="dxa"/>
          </w:tcPr>
          <w:p w14:paraId="28CBDDD9"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CRC32 checksum over the entire packet (pos 0 to pos n)</w:t>
            </w:r>
            <w:r>
              <w:rPr>
                <w:rFonts w:asciiTheme="minorHAnsi" w:hAnsiTheme="minorHAnsi"/>
              </w:rPr>
              <w:t xml:space="preserve"> </w:t>
            </w:r>
            <w:r w:rsidRPr="009B1CD0">
              <w:rPr>
                <w:rFonts w:asciiTheme="minorHAnsi" w:hAnsiTheme="minorHAnsi"/>
                <w:vertAlign w:val="superscript"/>
              </w:rPr>
              <w:t>1)</w:t>
            </w:r>
          </w:p>
        </w:tc>
      </w:tr>
      <w:tr w:rsidR="00EA648D" w:rsidRPr="00990CF9" w14:paraId="4E6F130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4854BF" w14:textId="77777777" w:rsidR="00EA648D" w:rsidRPr="00990CF9" w:rsidRDefault="00EA648D" w:rsidP="00EA648D">
            <w:pPr>
              <w:rPr>
                <w:rFonts w:asciiTheme="minorHAnsi" w:hAnsiTheme="minorHAnsi"/>
              </w:rPr>
            </w:pPr>
            <w:r w:rsidRPr="00990CF9">
              <w:rPr>
                <w:rFonts w:asciiTheme="minorHAnsi" w:hAnsiTheme="minorHAnsi"/>
              </w:rPr>
              <w:t>0x10</w:t>
            </w:r>
          </w:p>
        </w:tc>
        <w:tc>
          <w:tcPr>
            <w:tcW w:w="1681" w:type="dxa"/>
          </w:tcPr>
          <w:p w14:paraId="4BE7EDCA"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Flags</w:t>
            </w:r>
          </w:p>
        </w:tc>
        <w:tc>
          <w:tcPr>
            <w:tcW w:w="1560" w:type="dxa"/>
          </w:tcPr>
          <w:p w14:paraId="1B9A4663"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Uint32</w:t>
            </w:r>
          </w:p>
        </w:tc>
        <w:tc>
          <w:tcPr>
            <w:tcW w:w="1417" w:type="dxa"/>
          </w:tcPr>
          <w:p w14:paraId="088AFBF1" w14:textId="30E3C4F1"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 xml:space="preserve">Refer to </w:t>
            </w:r>
            <w:r>
              <w:rPr>
                <w:rFonts w:asciiTheme="minorHAnsi" w:hAnsiTheme="minorHAnsi"/>
              </w:rPr>
              <w:fldChar w:fldCharType="begin"/>
            </w:r>
            <w:r>
              <w:rPr>
                <w:rFonts w:asciiTheme="minorHAnsi" w:hAnsiTheme="minorHAnsi"/>
              </w:rPr>
              <w:instrText xml:space="preserve"> REF _Ref388614525 \h </w:instrText>
            </w:r>
            <w:r>
              <w:rPr>
                <w:rFonts w:asciiTheme="minorHAnsi" w:hAnsiTheme="minorHAnsi"/>
              </w:rPr>
            </w:r>
            <w:r>
              <w:rPr>
                <w:rFonts w:asciiTheme="minorHAnsi" w:hAnsiTheme="minorHAnsi"/>
              </w:rPr>
              <w:fldChar w:fldCharType="separate"/>
            </w:r>
            <w:r w:rsidR="00715B40">
              <w:t xml:space="preserve">Table </w:t>
            </w:r>
            <w:r w:rsidR="00715B40">
              <w:rPr>
                <w:noProof/>
              </w:rPr>
              <w:t>20</w:t>
            </w:r>
            <w:r>
              <w:rPr>
                <w:rFonts w:asciiTheme="minorHAnsi" w:hAnsiTheme="minorHAnsi"/>
              </w:rPr>
              <w:fldChar w:fldCharType="end"/>
            </w:r>
          </w:p>
        </w:tc>
        <w:tc>
          <w:tcPr>
            <w:tcW w:w="4609" w:type="dxa"/>
          </w:tcPr>
          <w:p w14:paraId="56EFF3F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Optional flags</w:t>
            </w:r>
          </w:p>
        </w:tc>
      </w:tr>
      <w:tr w:rsidR="00EA648D" w:rsidRPr="00990CF9" w14:paraId="7946965B"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163A24FA" w14:textId="77777777" w:rsidR="00EA648D" w:rsidRPr="00990CF9" w:rsidRDefault="00EA648D" w:rsidP="00EA648D">
            <w:pPr>
              <w:rPr>
                <w:rFonts w:asciiTheme="minorHAnsi" w:hAnsiTheme="minorHAnsi"/>
              </w:rPr>
            </w:pPr>
            <w:r w:rsidRPr="00990CF9">
              <w:rPr>
                <w:rFonts w:asciiTheme="minorHAnsi" w:hAnsiTheme="minorHAnsi"/>
              </w:rPr>
              <w:t>0x14</w:t>
            </w:r>
          </w:p>
        </w:tc>
        <w:tc>
          <w:tcPr>
            <w:tcW w:w="1681" w:type="dxa"/>
          </w:tcPr>
          <w:p w14:paraId="4FA9431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Reserved</w:t>
            </w:r>
          </w:p>
        </w:tc>
        <w:tc>
          <w:tcPr>
            <w:tcW w:w="1560" w:type="dxa"/>
          </w:tcPr>
          <w:p w14:paraId="2B7FB302"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417" w:type="dxa"/>
          </w:tcPr>
          <w:p w14:paraId="5D030B8C"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609" w:type="dxa"/>
          </w:tcPr>
          <w:p w14:paraId="58DEE00F"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Reserved for future use</w:t>
            </w:r>
          </w:p>
        </w:tc>
      </w:tr>
      <w:tr w:rsidR="00EA648D" w:rsidRPr="00990CF9" w14:paraId="5A67EB2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032B61" w14:textId="77777777" w:rsidR="00EA648D" w:rsidRPr="00990CF9" w:rsidRDefault="00EA648D" w:rsidP="00EA648D">
            <w:pPr>
              <w:rPr>
                <w:rFonts w:asciiTheme="minorHAnsi" w:hAnsiTheme="minorHAnsi"/>
              </w:rPr>
            </w:pPr>
            <w:r w:rsidRPr="00990CF9">
              <w:rPr>
                <w:rFonts w:asciiTheme="minorHAnsi" w:hAnsiTheme="minorHAnsi"/>
              </w:rPr>
              <w:t>0x20</w:t>
            </w:r>
          </w:p>
        </w:tc>
        <w:tc>
          <w:tcPr>
            <w:tcW w:w="1681" w:type="dxa"/>
          </w:tcPr>
          <w:p w14:paraId="28A3E7B4"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ImageData</w:t>
            </w:r>
          </w:p>
        </w:tc>
        <w:tc>
          <w:tcPr>
            <w:tcW w:w="1560" w:type="dxa"/>
          </w:tcPr>
          <w:p w14:paraId="32FCB87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417" w:type="dxa"/>
          </w:tcPr>
          <w:p w14:paraId="243D591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609" w:type="dxa"/>
          </w:tcPr>
          <w:p w14:paraId="608E9E9E"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Image data section</w:t>
            </w:r>
          </w:p>
        </w:tc>
      </w:tr>
    </w:tbl>
    <w:p w14:paraId="5FB49274" w14:textId="100969FA" w:rsidR="00EA648D" w:rsidRDefault="00EA648D" w:rsidP="00EA648D">
      <w:pPr>
        <w:pStyle w:val="Caption"/>
      </w:pPr>
      <w:bookmarkStart w:id="76" w:name="_Toc485906391"/>
      <w:bookmarkStart w:id="77" w:name="_Toc4171126"/>
      <w:r>
        <w:t xml:space="preserve">Table </w:t>
      </w:r>
      <w:r>
        <w:fldChar w:fldCharType="begin"/>
      </w:r>
      <w:r>
        <w:instrText xml:space="preserve"> SEQ Table \* ARABIC </w:instrText>
      </w:r>
      <w:r>
        <w:fldChar w:fldCharType="separate"/>
      </w:r>
      <w:r w:rsidR="00715B40">
        <w:rPr>
          <w:noProof/>
        </w:rPr>
        <w:t>19</w:t>
      </w:r>
      <w:r>
        <w:fldChar w:fldCharType="end"/>
      </w:r>
      <w:r>
        <w:t>: UDP packet header</w:t>
      </w:r>
      <w:bookmarkEnd w:id="76"/>
      <w:bookmarkEnd w:id="77"/>
      <w:r>
        <w:fldChar w:fldCharType="begin"/>
      </w:r>
      <w:r>
        <w:instrText xml:space="preserve"> XE "</w:instrText>
      </w:r>
      <w:r w:rsidRPr="00511F6E">
        <w:instrText>UDP packet header</w:instrText>
      </w:r>
      <w:r>
        <w:instrText xml:space="preserve">" </w:instrText>
      </w:r>
      <w:r>
        <w:fldChar w:fldCharType="end"/>
      </w:r>
    </w:p>
    <w:p w14:paraId="2D6345D5" w14:textId="4D0B0575" w:rsidR="00EA648D" w:rsidRPr="009B1CD0" w:rsidRDefault="00EA648D" w:rsidP="00EA648D">
      <w:pPr>
        <w:rPr>
          <w:lang w:eastAsia="en-US"/>
        </w:rPr>
      </w:pPr>
      <w:r>
        <w:rPr>
          <w:lang w:eastAsia="en-US"/>
        </w:rPr>
        <w:t xml:space="preserve">Note 1): For the CRC32 calculation the CRC-32 is used (Polynom: 0x04C11DB7, start value: 0xFFFFFFFF). Please ask the </w:t>
      </w:r>
      <w:r w:rsidR="00577C7C">
        <w:rPr>
          <w:lang w:eastAsia="en-US"/>
        </w:rPr>
        <w:t>BECOM Systems</w:t>
      </w:r>
      <w:r>
        <w:rPr>
          <w:lang w:eastAsia="en-US"/>
        </w:rPr>
        <w:t xml:space="preserve"> support for an implementation example of the CRC-32.</w:t>
      </w:r>
    </w:p>
    <w:p w14:paraId="547AC01D" w14:textId="77777777" w:rsidR="00EA648D" w:rsidRPr="00EC0CA6" w:rsidRDefault="00EA648D" w:rsidP="00EA648D">
      <w:pPr>
        <w:rPr>
          <w:u w:val="single"/>
          <w:lang w:eastAsia="en-US"/>
        </w:rPr>
      </w:pPr>
      <w:r>
        <w:rPr>
          <w:u w:val="single"/>
          <w:lang w:eastAsia="en-US"/>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5726BEE0"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428FA2C" w14:textId="77777777" w:rsidR="00EA648D" w:rsidRPr="003D2A87" w:rsidRDefault="00EA648D" w:rsidP="00EA648D">
            <w:pPr>
              <w:rPr>
                <w:b w:val="0"/>
              </w:rPr>
            </w:pPr>
            <w:r w:rsidRPr="003D2A87">
              <w:t>Flags</w:t>
            </w:r>
          </w:p>
        </w:tc>
        <w:tc>
          <w:tcPr>
            <w:tcW w:w="4065" w:type="pct"/>
          </w:tcPr>
          <w:p w14:paraId="33121119"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500E062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4758C91" w14:textId="77777777" w:rsidR="00EA648D" w:rsidRDefault="00EA648D" w:rsidP="00EA648D">
            <w:r>
              <w:t>Bit 0</w:t>
            </w:r>
          </w:p>
        </w:tc>
        <w:tc>
          <w:tcPr>
            <w:tcW w:w="4065" w:type="pct"/>
          </w:tcPr>
          <w:p w14:paraId="2C9E4D73"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1: Ignore DataCrc32</w:t>
            </w:r>
          </w:p>
        </w:tc>
      </w:tr>
    </w:tbl>
    <w:p w14:paraId="450EC3AF" w14:textId="2440C124" w:rsidR="00EA648D" w:rsidRDefault="00EA648D" w:rsidP="00EA648D">
      <w:pPr>
        <w:pStyle w:val="Caption"/>
      </w:pPr>
      <w:bookmarkStart w:id="78" w:name="_Ref388614525"/>
      <w:bookmarkStart w:id="79" w:name="_Toc485906392"/>
      <w:bookmarkStart w:id="80" w:name="_Toc4171127"/>
      <w:r>
        <w:t xml:space="preserve">Table </w:t>
      </w:r>
      <w:r>
        <w:fldChar w:fldCharType="begin"/>
      </w:r>
      <w:r>
        <w:instrText xml:space="preserve"> SEQ Table \* ARABIC </w:instrText>
      </w:r>
      <w:r>
        <w:fldChar w:fldCharType="separate"/>
      </w:r>
      <w:r w:rsidR="00715B40">
        <w:rPr>
          <w:noProof/>
        </w:rPr>
        <w:t>20</w:t>
      </w:r>
      <w:r>
        <w:fldChar w:fldCharType="end"/>
      </w:r>
      <w:bookmarkEnd w:id="78"/>
      <w:r>
        <w:t>: UDP packet header flag description</w:t>
      </w:r>
      <w:bookmarkEnd w:id="79"/>
      <w:bookmarkEnd w:id="80"/>
    </w:p>
    <w:p w14:paraId="6275EF48" w14:textId="77777777" w:rsidR="00EA648D" w:rsidRPr="007B25A8" w:rsidRDefault="00EA648D" w:rsidP="00EA648D">
      <w:pPr>
        <w:pStyle w:val="Heading3"/>
        <w:spacing w:after="240" w:line="276" w:lineRule="auto"/>
        <w:rPr>
          <w:lang w:eastAsia="en-US"/>
        </w:rPr>
      </w:pPr>
      <w:bookmarkStart w:id="81" w:name="_Ref460488463"/>
      <w:bookmarkStart w:id="82" w:name="_Toc485906299"/>
      <w:bookmarkStart w:id="83" w:name="_Toc4171038"/>
      <w:r>
        <w:rPr>
          <w:lang w:eastAsia="en-US"/>
        </w:rPr>
        <w:t>Image header</w:t>
      </w:r>
      <w:bookmarkEnd w:id="81"/>
      <w:bookmarkEnd w:id="82"/>
      <w:bookmarkEnd w:id="83"/>
    </w:p>
    <w:p w14:paraId="61698DC6" w14:textId="77777777" w:rsidR="00EA648D" w:rsidRDefault="00EA648D" w:rsidP="00EA648D">
      <w:pPr>
        <w:rPr>
          <w:lang w:eastAsia="en-US"/>
        </w:rPr>
      </w:pPr>
      <w:r>
        <w:rPr>
          <w:lang w:eastAsia="en-US"/>
        </w:rPr>
        <w:t xml:space="preserve">The image data itself is split into a 64 byte image header and the image data section. The format of the image data depends on the selected image format and is described in chapter </w:t>
      </w:r>
      <w:r>
        <w:rPr>
          <w:lang w:eastAsia="en-US"/>
        </w:rPr>
        <w:fldChar w:fldCharType="begin" w:fldLock="1"/>
      </w:r>
      <w:r>
        <w:rPr>
          <w:lang w:eastAsia="en-US"/>
        </w:rPr>
        <w:instrText xml:space="preserve"> REF _Ref357780654 \r \h </w:instrText>
      </w:r>
      <w:r>
        <w:rPr>
          <w:lang w:eastAsia="en-US"/>
        </w:rPr>
      </w:r>
      <w:r>
        <w:rPr>
          <w:lang w:eastAsia="en-US"/>
        </w:rPr>
        <w:fldChar w:fldCharType="separate"/>
      </w:r>
      <w:r>
        <w:rPr>
          <w:lang w:eastAsia="en-US"/>
        </w:rPr>
        <w:t>4.3</w:t>
      </w:r>
      <w:r>
        <w:rPr>
          <w:lang w:eastAsia="en-US"/>
        </w:rPr>
        <w:fldChar w:fldCharType="end"/>
      </w:r>
      <w:r>
        <w:rPr>
          <w:lang w:eastAsia="en-US"/>
        </w:rPr>
        <w:t>. Below you can find the format of the 64 byte image header.</w:t>
      </w:r>
    </w:p>
    <w:tbl>
      <w:tblPr>
        <w:tblStyle w:val="TabelleBECOMHimmelblau50"/>
        <w:tblW w:w="5000" w:type="pct"/>
        <w:tblLook w:val="04A0" w:firstRow="1" w:lastRow="0" w:firstColumn="1" w:lastColumn="0" w:noHBand="0" w:noVBand="1"/>
      </w:tblPr>
      <w:tblGrid>
        <w:gridCol w:w="694"/>
        <w:gridCol w:w="1883"/>
        <w:gridCol w:w="1226"/>
        <w:gridCol w:w="891"/>
        <w:gridCol w:w="5052"/>
      </w:tblGrid>
      <w:tr w:rsidR="00EA648D" w:rsidRPr="00990CF9" w14:paraId="0EEE061B"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2970BEFF" w14:textId="77777777" w:rsidR="00EA648D" w:rsidRPr="00990CF9" w:rsidRDefault="00EA648D" w:rsidP="00EA648D">
            <w:pPr>
              <w:rPr>
                <w:rFonts w:asciiTheme="minorHAnsi" w:hAnsiTheme="minorHAnsi"/>
                <w:b w:val="0"/>
              </w:rPr>
            </w:pPr>
            <w:r w:rsidRPr="00990CF9">
              <w:rPr>
                <w:rFonts w:asciiTheme="minorHAnsi" w:hAnsiTheme="minorHAnsi"/>
              </w:rPr>
              <w:t>Addr</w:t>
            </w:r>
          </w:p>
        </w:tc>
        <w:tc>
          <w:tcPr>
            <w:tcW w:w="966" w:type="pct"/>
          </w:tcPr>
          <w:p w14:paraId="655BFCD9"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Field</w:t>
            </w:r>
          </w:p>
        </w:tc>
        <w:tc>
          <w:tcPr>
            <w:tcW w:w="629" w:type="pct"/>
          </w:tcPr>
          <w:p w14:paraId="15000439"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Type</w:t>
            </w:r>
          </w:p>
        </w:tc>
        <w:tc>
          <w:tcPr>
            <w:tcW w:w="457" w:type="pct"/>
          </w:tcPr>
          <w:p w14:paraId="3CAECE0E"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Value</w:t>
            </w:r>
          </w:p>
        </w:tc>
        <w:tc>
          <w:tcPr>
            <w:tcW w:w="2592" w:type="pct"/>
          </w:tcPr>
          <w:p w14:paraId="1923D6A4"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Description</w:t>
            </w:r>
          </w:p>
        </w:tc>
      </w:tr>
      <w:tr w:rsidR="00EA648D" w:rsidRPr="00990CF9" w14:paraId="089568C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5C6CF9F2" w14:textId="77777777" w:rsidR="00EA648D" w:rsidRPr="00990CF9" w:rsidRDefault="00EA648D" w:rsidP="00EA648D">
            <w:pPr>
              <w:rPr>
                <w:rFonts w:asciiTheme="minorHAnsi" w:hAnsiTheme="minorHAnsi"/>
              </w:rPr>
            </w:pPr>
            <w:r w:rsidRPr="00990CF9">
              <w:rPr>
                <w:rFonts w:asciiTheme="minorHAnsi" w:hAnsiTheme="minorHAnsi"/>
              </w:rPr>
              <w:t>0x00</w:t>
            </w:r>
          </w:p>
        </w:tc>
        <w:tc>
          <w:tcPr>
            <w:tcW w:w="966" w:type="pct"/>
          </w:tcPr>
          <w:p w14:paraId="5BBDA555"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Reserved</w:t>
            </w:r>
          </w:p>
        </w:tc>
        <w:tc>
          <w:tcPr>
            <w:tcW w:w="629" w:type="pct"/>
          </w:tcPr>
          <w:p w14:paraId="157CA7B7"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tc>
        <w:tc>
          <w:tcPr>
            <w:tcW w:w="457" w:type="pct"/>
          </w:tcPr>
          <w:p w14:paraId="6A3AD84B"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0xFFFF</w:t>
            </w:r>
          </w:p>
        </w:tc>
        <w:tc>
          <w:tcPr>
            <w:tcW w:w="2592" w:type="pct"/>
          </w:tcPr>
          <w:p w14:paraId="6E8893A7"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EA648D" w:rsidRPr="00990CF9" w14:paraId="5FD12349"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66E15E8D" w14:textId="77777777" w:rsidR="00EA648D" w:rsidRPr="00990CF9" w:rsidRDefault="00EA648D" w:rsidP="00EA648D">
            <w:pPr>
              <w:rPr>
                <w:rFonts w:asciiTheme="minorHAnsi" w:hAnsiTheme="minorHAnsi"/>
              </w:rPr>
            </w:pPr>
            <w:r w:rsidRPr="00990CF9">
              <w:rPr>
                <w:rFonts w:asciiTheme="minorHAnsi" w:hAnsiTheme="minorHAnsi"/>
              </w:rPr>
              <w:t>0x02</w:t>
            </w:r>
          </w:p>
        </w:tc>
        <w:tc>
          <w:tcPr>
            <w:tcW w:w="966" w:type="pct"/>
          </w:tcPr>
          <w:p w14:paraId="6EF53344"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 xml:space="preserve">HeaderVersion </w:t>
            </w:r>
          </w:p>
        </w:tc>
        <w:tc>
          <w:tcPr>
            <w:tcW w:w="629" w:type="pct"/>
          </w:tcPr>
          <w:p w14:paraId="4FBCB50F"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Uint16</w:t>
            </w:r>
          </w:p>
          <w:p w14:paraId="157AD5F2"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246E620F"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0x0003</w:t>
            </w:r>
          </w:p>
        </w:tc>
        <w:tc>
          <w:tcPr>
            <w:tcW w:w="2592" w:type="pct"/>
          </w:tcPr>
          <w:p w14:paraId="39B49551"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Current header version</w:t>
            </w:r>
          </w:p>
        </w:tc>
      </w:tr>
      <w:tr w:rsidR="00EA648D" w:rsidRPr="00990CF9" w14:paraId="6988E6D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75437FB5" w14:textId="77777777" w:rsidR="00EA648D" w:rsidRPr="00990CF9" w:rsidRDefault="00EA648D" w:rsidP="00EA648D">
            <w:pPr>
              <w:rPr>
                <w:rFonts w:asciiTheme="minorHAnsi" w:hAnsiTheme="minorHAnsi"/>
              </w:rPr>
            </w:pPr>
            <w:r w:rsidRPr="00990CF9">
              <w:rPr>
                <w:rFonts w:asciiTheme="minorHAnsi" w:hAnsiTheme="minorHAnsi"/>
              </w:rPr>
              <w:t>0x04</w:t>
            </w:r>
          </w:p>
        </w:tc>
        <w:tc>
          <w:tcPr>
            <w:tcW w:w="966" w:type="pct"/>
          </w:tcPr>
          <w:p w14:paraId="39873AF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ImageWidth</w:t>
            </w:r>
          </w:p>
        </w:tc>
        <w:tc>
          <w:tcPr>
            <w:tcW w:w="629" w:type="pct"/>
          </w:tcPr>
          <w:p w14:paraId="13ECF084"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03D3BDF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lastRenderedPageBreak/>
              <w:t>(high byte first)</w:t>
            </w:r>
          </w:p>
        </w:tc>
        <w:tc>
          <w:tcPr>
            <w:tcW w:w="457" w:type="pct"/>
          </w:tcPr>
          <w:p w14:paraId="6D2A6CB0"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0F98873D"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Width of the image in pixels</w:t>
            </w:r>
            <w:r w:rsidRPr="00990CF9">
              <w:rPr>
                <w:rFonts w:asciiTheme="minorHAnsi" w:hAnsiTheme="minorHAnsi"/>
              </w:rPr>
              <w:t>.</w:t>
            </w:r>
            <w:r>
              <w:rPr>
                <w:rFonts w:asciiTheme="minorHAnsi" w:hAnsiTheme="minorHAnsi"/>
              </w:rPr>
              <w:t xml:space="preserve"> Depends on binning settings.</w:t>
            </w:r>
          </w:p>
        </w:tc>
      </w:tr>
      <w:tr w:rsidR="00EA648D" w:rsidRPr="00990CF9" w14:paraId="064F4F5D"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440C51A5" w14:textId="77777777" w:rsidR="00EA648D" w:rsidRPr="00990CF9" w:rsidRDefault="00EA648D" w:rsidP="00EA648D">
            <w:pPr>
              <w:rPr>
                <w:rFonts w:asciiTheme="minorHAnsi" w:hAnsiTheme="minorHAnsi"/>
              </w:rPr>
            </w:pPr>
            <w:r w:rsidRPr="00990CF9">
              <w:rPr>
                <w:rFonts w:asciiTheme="minorHAnsi" w:hAnsiTheme="minorHAnsi"/>
              </w:rPr>
              <w:t>0x06</w:t>
            </w:r>
          </w:p>
        </w:tc>
        <w:tc>
          <w:tcPr>
            <w:tcW w:w="966" w:type="pct"/>
          </w:tcPr>
          <w:p w14:paraId="27A4FFBC"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 xml:space="preserve">ImageHeight </w:t>
            </w:r>
          </w:p>
        </w:tc>
        <w:tc>
          <w:tcPr>
            <w:tcW w:w="629" w:type="pct"/>
          </w:tcPr>
          <w:p w14:paraId="7FF38C23"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Uint16</w:t>
            </w:r>
          </w:p>
          <w:p w14:paraId="3D540770"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5BAE1CBE"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419182AF"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Height of the image in pixels</w:t>
            </w:r>
            <w:r w:rsidRPr="00990CF9">
              <w:rPr>
                <w:rFonts w:asciiTheme="minorHAnsi" w:hAnsiTheme="minorHAnsi"/>
              </w:rPr>
              <w:t>.</w:t>
            </w:r>
            <w:r>
              <w:rPr>
                <w:rFonts w:asciiTheme="minorHAnsi" w:hAnsiTheme="minorHAnsi"/>
              </w:rPr>
              <w:t xml:space="preserve"> Depends on binning settings.</w:t>
            </w:r>
          </w:p>
        </w:tc>
      </w:tr>
      <w:tr w:rsidR="00EA648D" w:rsidRPr="00990CF9" w14:paraId="68A53B9C"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2BA469D2" w14:textId="77777777" w:rsidR="00EA648D" w:rsidRPr="00990CF9" w:rsidRDefault="00EA648D" w:rsidP="00EA648D">
            <w:pPr>
              <w:rPr>
                <w:rFonts w:asciiTheme="minorHAnsi" w:hAnsiTheme="minorHAnsi"/>
              </w:rPr>
            </w:pPr>
            <w:r w:rsidRPr="00990CF9">
              <w:rPr>
                <w:rFonts w:asciiTheme="minorHAnsi" w:hAnsiTheme="minorHAnsi"/>
              </w:rPr>
              <w:t>0x08</w:t>
            </w:r>
          </w:p>
        </w:tc>
        <w:tc>
          <w:tcPr>
            <w:tcW w:w="966" w:type="pct"/>
          </w:tcPr>
          <w:p w14:paraId="5D7C5842"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NofChannels</w:t>
            </w:r>
          </w:p>
        </w:tc>
        <w:tc>
          <w:tcPr>
            <w:tcW w:w="629" w:type="pct"/>
          </w:tcPr>
          <w:p w14:paraId="0652B3F2"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Uint8</w:t>
            </w:r>
          </w:p>
        </w:tc>
        <w:tc>
          <w:tcPr>
            <w:tcW w:w="457" w:type="pct"/>
          </w:tcPr>
          <w:p w14:paraId="2DCE07D5"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540F43B4"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Nof data channels. Depends on the image format</w:t>
            </w:r>
          </w:p>
        </w:tc>
      </w:tr>
      <w:tr w:rsidR="00EA648D" w:rsidRPr="00990CF9" w14:paraId="15BC1BCA"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25ECCD1B" w14:textId="77777777" w:rsidR="00EA648D" w:rsidRPr="00990CF9" w:rsidRDefault="00EA648D" w:rsidP="00EA648D">
            <w:pPr>
              <w:rPr>
                <w:rFonts w:asciiTheme="minorHAnsi" w:hAnsiTheme="minorHAnsi"/>
              </w:rPr>
            </w:pPr>
            <w:r w:rsidRPr="00990CF9">
              <w:rPr>
                <w:rFonts w:asciiTheme="minorHAnsi" w:hAnsiTheme="minorHAnsi"/>
              </w:rPr>
              <w:t>0x09</w:t>
            </w:r>
          </w:p>
        </w:tc>
        <w:tc>
          <w:tcPr>
            <w:tcW w:w="966" w:type="pct"/>
          </w:tcPr>
          <w:p w14:paraId="08853AD6"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BytesPerPixel</w:t>
            </w:r>
          </w:p>
        </w:tc>
        <w:tc>
          <w:tcPr>
            <w:tcW w:w="629" w:type="pct"/>
          </w:tcPr>
          <w:p w14:paraId="7A2ED5CB"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Uint8</w:t>
            </w:r>
          </w:p>
        </w:tc>
        <w:tc>
          <w:tcPr>
            <w:tcW w:w="457" w:type="pct"/>
          </w:tcPr>
          <w:p w14:paraId="71CCB378"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0x02</w:t>
            </w:r>
          </w:p>
        </w:tc>
        <w:tc>
          <w:tcPr>
            <w:tcW w:w="2592" w:type="pct"/>
          </w:tcPr>
          <w:p w14:paraId="550E03FE"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Bytes per pixel of the image data.</w:t>
            </w:r>
          </w:p>
        </w:tc>
      </w:tr>
      <w:tr w:rsidR="00EA648D" w:rsidRPr="00990CF9" w14:paraId="47A7142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6C82D92A" w14:textId="77777777" w:rsidR="00EA648D" w:rsidRPr="00990CF9" w:rsidRDefault="00EA648D" w:rsidP="00EA648D">
            <w:pPr>
              <w:rPr>
                <w:rFonts w:asciiTheme="minorHAnsi" w:hAnsiTheme="minorHAnsi"/>
              </w:rPr>
            </w:pPr>
            <w:r w:rsidRPr="00990CF9">
              <w:rPr>
                <w:rFonts w:asciiTheme="minorHAnsi" w:hAnsiTheme="minorHAnsi"/>
              </w:rPr>
              <w:t>0x0A</w:t>
            </w:r>
          </w:p>
        </w:tc>
        <w:tc>
          <w:tcPr>
            <w:tcW w:w="966" w:type="pct"/>
          </w:tcPr>
          <w:p w14:paraId="72D216B7"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ImageFormat</w:t>
            </w:r>
          </w:p>
        </w:tc>
        <w:tc>
          <w:tcPr>
            <w:tcW w:w="629" w:type="pct"/>
          </w:tcPr>
          <w:p w14:paraId="00BE716E"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251241A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486E9D4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5695B0A8" w14:textId="77777777" w:rsidR="00EA648D" w:rsidRPr="00FE02C6"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The content is the same as in the register </w:t>
            </w:r>
            <w:r w:rsidRPr="00FE02C6">
              <w:rPr>
                <w:rFonts w:asciiTheme="minorHAnsi" w:hAnsiTheme="minorHAnsi"/>
                <w:i/>
              </w:rPr>
              <w:t>ImageDataFormat</w:t>
            </w:r>
            <w:r>
              <w:rPr>
                <w:rFonts w:asciiTheme="minorHAnsi" w:hAnsiTheme="minorHAnsi"/>
              </w:rPr>
              <w:t>).</w:t>
            </w:r>
          </w:p>
        </w:tc>
      </w:tr>
      <w:tr w:rsidR="00EA648D" w:rsidRPr="00990CF9" w14:paraId="4642D06A"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6FBD881D" w14:textId="77777777" w:rsidR="00EA648D" w:rsidRPr="00990CF9" w:rsidRDefault="00EA648D" w:rsidP="00EA648D">
            <w:pPr>
              <w:rPr>
                <w:rFonts w:asciiTheme="minorHAnsi" w:hAnsiTheme="minorHAnsi"/>
              </w:rPr>
            </w:pPr>
            <w:r w:rsidRPr="00990CF9">
              <w:rPr>
                <w:rFonts w:asciiTheme="minorHAnsi" w:hAnsiTheme="minorHAnsi"/>
              </w:rPr>
              <w:t>0x0C</w:t>
            </w:r>
          </w:p>
        </w:tc>
        <w:tc>
          <w:tcPr>
            <w:tcW w:w="966" w:type="pct"/>
          </w:tcPr>
          <w:p w14:paraId="551BC036"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Timestamp</w:t>
            </w:r>
            <w:r>
              <w:rPr>
                <w:rFonts w:asciiTheme="minorHAnsi" w:hAnsiTheme="minorHAnsi"/>
              </w:rPr>
              <w:fldChar w:fldCharType="begin"/>
            </w:r>
            <w:r>
              <w:instrText xml:space="preserve"> XE "</w:instrText>
            </w:r>
            <w:r w:rsidRPr="003A0907">
              <w:rPr>
                <w:rFonts w:asciiTheme="minorHAnsi" w:hAnsiTheme="minorHAnsi"/>
              </w:rPr>
              <w:instrText xml:space="preserve">Time </w:instrText>
            </w:r>
            <w:r>
              <w:rPr>
                <w:rFonts w:asciiTheme="minorHAnsi" w:hAnsiTheme="minorHAnsi"/>
              </w:rPr>
              <w:instrText>S</w:instrText>
            </w:r>
            <w:r w:rsidRPr="003A0907">
              <w:rPr>
                <w:rFonts w:asciiTheme="minorHAnsi" w:hAnsiTheme="minorHAnsi"/>
              </w:rPr>
              <w:instrText>tamp</w:instrText>
            </w:r>
            <w:r>
              <w:instrText xml:space="preserve">" </w:instrText>
            </w:r>
            <w:r>
              <w:rPr>
                <w:rFonts w:asciiTheme="minorHAnsi" w:hAnsiTheme="minorHAnsi"/>
              </w:rPr>
              <w:fldChar w:fldCharType="end"/>
            </w:r>
          </w:p>
        </w:tc>
        <w:tc>
          <w:tcPr>
            <w:tcW w:w="629" w:type="pct"/>
          </w:tcPr>
          <w:p w14:paraId="24A9C53D"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Uint32 (high byte first)</w:t>
            </w:r>
          </w:p>
        </w:tc>
        <w:tc>
          <w:tcPr>
            <w:tcW w:w="457" w:type="pct"/>
          </w:tcPr>
          <w:p w14:paraId="20008509"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4EFC75DF" w14:textId="77777777" w:rsidR="00EA648D" w:rsidRPr="00DE7DFE"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vertAlign w:val="superscript"/>
              </w:rPr>
            </w:pPr>
            <w:r w:rsidRPr="00990CF9">
              <w:rPr>
                <w:rFonts w:asciiTheme="minorHAnsi" w:hAnsiTheme="minorHAnsi"/>
              </w:rPr>
              <w:t>Timestamp of the actual image in µs</w:t>
            </w:r>
          </w:p>
        </w:tc>
      </w:tr>
      <w:tr w:rsidR="00EA648D" w:rsidRPr="00990CF9" w14:paraId="671AEC7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0C425BA3" w14:textId="77777777" w:rsidR="00EA648D" w:rsidRPr="00990CF9" w:rsidRDefault="00EA648D" w:rsidP="00EA648D">
            <w:pPr>
              <w:rPr>
                <w:rFonts w:asciiTheme="minorHAnsi" w:hAnsiTheme="minorHAnsi"/>
              </w:rPr>
            </w:pPr>
            <w:r w:rsidRPr="00990CF9">
              <w:rPr>
                <w:rFonts w:asciiTheme="minorHAnsi" w:hAnsiTheme="minorHAnsi"/>
              </w:rPr>
              <w:t>0x10</w:t>
            </w:r>
          </w:p>
        </w:tc>
        <w:tc>
          <w:tcPr>
            <w:tcW w:w="966" w:type="pct"/>
          </w:tcPr>
          <w:p w14:paraId="68C2299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FrameCounter</w:t>
            </w:r>
          </w:p>
        </w:tc>
        <w:tc>
          <w:tcPr>
            <w:tcW w:w="629" w:type="pct"/>
          </w:tcPr>
          <w:p w14:paraId="7BC39572"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19492AB5"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26F811A3"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15C9505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Continuous frame counter. On an overrun it restarts at 0.</w:t>
            </w:r>
          </w:p>
        </w:tc>
      </w:tr>
      <w:tr w:rsidR="00EA648D" w:rsidRPr="00990CF9" w14:paraId="226EF162"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18A8D0FA" w14:textId="77777777" w:rsidR="00EA648D" w:rsidRDefault="00EA648D" w:rsidP="00EA648D">
            <w:pPr>
              <w:rPr>
                <w:rFonts w:asciiTheme="minorHAnsi" w:hAnsiTheme="minorHAnsi"/>
              </w:rPr>
            </w:pPr>
          </w:p>
        </w:tc>
        <w:tc>
          <w:tcPr>
            <w:tcW w:w="966" w:type="pct"/>
          </w:tcPr>
          <w:p w14:paraId="1F65BCF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29" w:type="pct"/>
          </w:tcPr>
          <w:p w14:paraId="1D1050F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57" w:type="pct"/>
          </w:tcPr>
          <w:p w14:paraId="160001D5"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19530EE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EA648D" w:rsidRPr="00990CF9" w14:paraId="0384FDD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152F0B0E" w14:textId="77777777" w:rsidR="00EA648D" w:rsidRPr="00990CF9" w:rsidRDefault="00EA648D" w:rsidP="00EA648D">
            <w:pPr>
              <w:rPr>
                <w:rFonts w:asciiTheme="minorHAnsi" w:hAnsiTheme="minorHAnsi"/>
              </w:rPr>
            </w:pPr>
            <w:r w:rsidRPr="00990CF9">
              <w:rPr>
                <w:rFonts w:asciiTheme="minorHAnsi" w:hAnsiTheme="minorHAnsi"/>
              </w:rPr>
              <w:t>0x1A</w:t>
            </w:r>
          </w:p>
        </w:tc>
        <w:tc>
          <w:tcPr>
            <w:tcW w:w="966" w:type="pct"/>
          </w:tcPr>
          <w:p w14:paraId="48C7D26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MainTemp</w:t>
            </w:r>
          </w:p>
        </w:tc>
        <w:tc>
          <w:tcPr>
            <w:tcW w:w="629" w:type="pct"/>
          </w:tcPr>
          <w:p w14:paraId="34DEB937"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Uint8</w:t>
            </w:r>
          </w:p>
        </w:tc>
        <w:tc>
          <w:tcPr>
            <w:tcW w:w="457" w:type="pct"/>
          </w:tcPr>
          <w:p w14:paraId="5F7454FC"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0CED37DE"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ToF sensor </w:t>
            </w:r>
            <w:r w:rsidRPr="00990CF9">
              <w:rPr>
                <w:rFonts w:asciiTheme="minorHAnsi" w:hAnsiTheme="minorHAnsi"/>
              </w:rPr>
              <w:t xml:space="preserve">temperature in °C + 50. Decrement this field by 50 to get the current </w:t>
            </w:r>
            <w:r>
              <w:rPr>
                <w:rFonts w:asciiTheme="minorHAnsi" w:hAnsiTheme="minorHAnsi"/>
              </w:rPr>
              <w:t xml:space="preserve">ToF sensor </w:t>
            </w:r>
            <w:r w:rsidRPr="00990CF9">
              <w:rPr>
                <w:rFonts w:asciiTheme="minorHAnsi" w:hAnsiTheme="minorHAnsi"/>
              </w:rPr>
              <w:t>temperature.</w:t>
            </w:r>
          </w:p>
        </w:tc>
      </w:tr>
      <w:tr w:rsidR="00EA648D" w:rsidRPr="00990CF9" w14:paraId="199027F6"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200AF1CE" w14:textId="77777777" w:rsidR="00EA648D" w:rsidRPr="00990CF9" w:rsidRDefault="00EA648D" w:rsidP="00EA648D">
            <w:pPr>
              <w:rPr>
                <w:rFonts w:asciiTheme="minorHAnsi" w:hAnsiTheme="minorHAnsi"/>
              </w:rPr>
            </w:pPr>
            <w:r w:rsidRPr="00990CF9">
              <w:rPr>
                <w:rFonts w:asciiTheme="minorHAnsi" w:hAnsiTheme="minorHAnsi"/>
              </w:rPr>
              <w:t>0x1B</w:t>
            </w:r>
          </w:p>
        </w:tc>
        <w:tc>
          <w:tcPr>
            <w:tcW w:w="966" w:type="pct"/>
          </w:tcPr>
          <w:p w14:paraId="5EEB375D"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LEDtemp</w:t>
            </w:r>
          </w:p>
        </w:tc>
        <w:tc>
          <w:tcPr>
            <w:tcW w:w="629" w:type="pct"/>
          </w:tcPr>
          <w:p w14:paraId="00B7C83A"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Uint8</w:t>
            </w:r>
          </w:p>
        </w:tc>
        <w:tc>
          <w:tcPr>
            <w:tcW w:w="457" w:type="pct"/>
          </w:tcPr>
          <w:p w14:paraId="2588F99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12DBE941"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Average LEDs temperature i</w:t>
            </w:r>
            <w:r w:rsidRPr="00990CF9">
              <w:rPr>
                <w:rFonts w:asciiTheme="minorHAnsi" w:hAnsiTheme="minorHAnsi"/>
              </w:rPr>
              <w:t xml:space="preserve">n °C + 50. Decrement this field by 50 to get the current </w:t>
            </w:r>
            <w:r>
              <w:rPr>
                <w:rFonts w:asciiTheme="minorHAnsi" w:hAnsiTheme="minorHAnsi"/>
              </w:rPr>
              <w:t>average temperature of LEDs</w:t>
            </w:r>
            <w:r w:rsidRPr="00990CF9">
              <w:rPr>
                <w:rFonts w:asciiTheme="minorHAnsi" w:hAnsiTheme="minorHAnsi"/>
              </w:rPr>
              <w:t>.</w:t>
            </w:r>
          </w:p>
        </w:tc>
      </w:tr>
      <w:tr w:rsidR="00EA648D" w:rsidRPr="00990CF9" w14:paraId="524FBD1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4A59D32F" w14:textId="77777777" w:rsidR="00EA648D" w:rsidRPr="00990CF9" w:rsidRDefault="00EA648D" w:rsidP="00EA648D">
            <w:pPr>
              <w:rPr>
                <w:rFonts w:asciiTheme="minorHAnsi" w:hAnsiTheme="minorHAnsi"/>
              </w:rPr>
            </w:pPr>
            <w:r w:rsidRPr="00990CF9">
              <w:rPr>
                <w:rFonts w:asciiTheme="minorHAnsi" w:hAnsiTheme="minorHAnsi"/>
              </w:rPr>
              <w:t>0x1C</w:t>
            </w:r>
          </w:p>
        </w:tc>
        <w:tc>
          <w:tcPr>
            <w:tcW w:w="966" w:type="pct"/>
          </w:tcPr>
          <w:p w14:paraId="730786DA"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FirmwareVersion</w:t>
            </w:r>
          </w:p>
        </w:tc>
        <w:tc>
          <w:tcPr>
            <w:tcW w:w="629" w:type="pct"/>
          </w:tcPr>
          <w:p w14:paraId="02CD5A60"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1B10CE0C"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6EBD6C8A"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73F9D43A"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 xml:space="preserve">Content of the register </w:t>
            </w:r>
            <w:r w:rsidRPr="00990CF9">
              <w:rPr>
                <w:rFonts w:asciiTheme="minorHAnsi" w:hAnsiTheme="minorHAnsi"/>
                <w:i/>
              </w:rPr>
              <w:t>FirmwareInfo</w:t>
            </w:r>
          </w:p>
        </w:tc>
      </w:tr>
      <w:tr w:rsidR="00EA648D" w:rsidRPr="00990CF9" w14:paraId="05E0862E"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581502BA" w14:textId="77777777" w:rsidR="00EA648D" w:rsidRPr="00990CF9" w:rsidRDefault="00EA648D" w:rsidP="00EA648D">
            <w:pPr>
              <w:rPr>
                <w:rFonts w:asciiTheme="minorHAnsi" w:hAnsiTheme="minorHAnsi"/>
              </w:rPr>
            </w:pPr>
            <w:r w:rsidRPr="00990CF9">
              <w:rPr>
                <w:rFonts w:asciiTheme="minorHAnsi" w:hAnsiTheme="minorHAnsi"/>
              </w:rPr>
              <w:t>0x1E</w:t>
            </w:r>
          </w:p>
        </w:tc>
        <w:tc>
          <w:tcPr>
            <w:tcW w:w="966" w:type="pct"/>
          </w:tcPr>
          <w:p w14:paraId="39167356"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MagicV31</w:t>
            </w:r>
          </w:p>
        </w:tc>
        <w:tc>
          <w:tcPr>
            <w:tcW w:w="629" w:type="pct"/>
          </w:tcPr>
          <w:p w14:paraId="2D5374F2"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Uint16 (high byte first)</w:t>
            </w:r>
          </w:p>
        </w:tc>
        <w:tc>
          <w:tcPr>
            <w:tcW w:w="457" w:type="pct"/>
          </w:tcPr>
          <w:p w14:paraId="75BA456C"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0x3331</w:t>
            </w:r>
          </w:p>
        </w:tc>
        <w:tc>
          <w:tcPr>
            <w:tcW w:w="2592" w:type="pct"/>
          </w:tcPr>
          <w:p w14:paraId="0606347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These magic bytes indicate that header version is 3.1</w:t>
            </w:r>
          </w:p>
          <w:p w14:paraId="3716EF21"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EA648D" w:rsidRPr="00990CF9" w14:paraId="0D3E450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1188473D" w14:textId="77777777" w:rsidR="00EA648D" w:rsidRPr="00990CF9" w:rsidRDefault="00EA648D" w:rsidP="00EA648D">
            <w:pPr>
              <w:rPr>
                <w:rFonts w:asciiTheme="minorHAnsi" w:hAnsiTheme="minorHAnsi"/>
              </w:rPr>
            </w:pPr>
            <w:r>
              <w:rPr>
                <w:rFonts w:asciiTheme="minorHAnsi" w:hAnsiTheme="minorHAnsi"/>
              </w:rPr>
              <w:t>0x20</w:t>
            </w:r>
          </w:p>
        </w:tc>
        <w:tc>
          <w:tcPr>
            <w:tcW w:w="966" w:type="pct"/>
          </w:tcPr>
          <w:p w14:paraId="3421AF4D"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IntegrationTime</w:t>
            </w:r>
          </w:p>
        </w:tc>
        <w:tc>
          <w:tcPr>
            <w:tcW w:w="629" w:type="pct"/>
          </w:tcPr>
          <w:p w14:paraId="0B4EE309"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Uint16 (high byte first)</w:t>
            </w:r>
          </w:p>
        </w:tc>
        <w:tc>
          <w:tcPr>
            <w:tcW w:w="457" w:type="pct"/>
          </w:tcPr>
          <w:p w14:paraId="6C687D60"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7F9EB30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Integration time in us.</w:t>
            </w:r>
          </w:p>
          <w:p w14:paraId="0647D83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EA648D" w:rsidRPr="00990CF9" w14:paraId="1F36B0AC"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28EB7E08" w14:textId="77777777" w:rsidR="00EA648D" w:rsidRPr="00990CF9" w:rsidRDefault="00EA648D" w:rsidP="00EA648D">
            <w:pPr>
              <w:rPr>
                <w:rFonts w:asciiTheme="minorHAnsi" w:hAnsiTheme="minorHAnsi"/>
              </w:rPr>
            </w:pPr>
            <w:r>
              <w:rPr>
                <w:rFonts w:asciiTheme="minorHAnsi" w:hAnsiTheme="minorHAnsi"/>
              </w:rPr>
              <w:t>0x22</w:t>
            </w:r>
          </w:p>
        </w:tc>
        <w:tc>
          <w:tcPr>
            <w:tcW w:w="966" w:type="pct"/>
          </w:tcPr>
          <w:p w14:paraId="6D4EB3DF"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ModFreq</w:t>
            </w:r>
          </w:p>
        </w:tc>
        <w:tc>
          <w:tcPr>
            <w:tcW w:w="629" w:type="pct"/>
          </w:tcPr>
          <w:p w14:paraId="7F577056"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Uint16 (high byte first)</w:t>
            </w:r>
          </w:p>
        </w:tc>
        <w:tc>
          <w:tcPr>
            <w:tcW w:w="457" w:type="pct"/>
          </w:tcPr>
          <w:p w14:paraId="587D9D09"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65FE3D9B"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Modulation frequency with resolution 10 kHz (e.g., a value of 0x1234 means frequency </w:t>
            </w:r>
            <w:r w:rsidRPr="002D291B">
              <w:rPr>
                <w:rFonts w:asciiTheme="minorHAnsi" w:hAnsiTheme="minorHAnsi"/>
              </w:rPr>
              <w:t>46</w:t>
            </w:r>
            <w:r>
              <w:rPr>
                <w:rFonts w:asciiTheme="minorHAnsi" w:hAnsiTheme="minorHAnsi"/>
              </w:rPr>
              <w:t>.</w:t>
            </w:r>
            <w:r w:rsidRPr="002D291B">
              <w:rPr>
                <w:rFonts w:asciiTheme="minorHAnsi" w:hAnsiTheme="minorHAnsi"/>
              </w:rPr>
              <w:t>6</w:t>
            </w:r>
            <w:r>
              <w:rPr>
                <w:rFonts w:asciiTheme="minorHAnsi" w:hAnsiTheme="minorHAnsi"/>
              </w:rPr>
              <w:t xml:space="preserve"> MHz)</w:t>
            </w:r>
          </w:p>
          <w:p w14:paraId="658E4D41"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EA648D" w:rsidRPr="00990CF9" w14:paraId="225247DC"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10248C35" w14:textId="77777777" w:rsidR="00EA648D" w:rsidRPr="00990CF9" w:rsidRDefault="00EA648D" w:rsidP="00EA648D">
            <w:pPr>
              <w:rPr>
                <w:rFonts w:asciiTheme="minorHAnsi" w:hAnsiTheme="minorHAnsi"/>
              </w:rPr>
            </w:pPr>
            <w:r>
              <w:rPr>
                <w:rFonts w:asciiTheme="minorHAnsi" w:hAnsiTheme="minorHAnsi"/>
              </w:rPr>
              <w:t>0x24</w:t>
            </w:r>
          </w:p>
        </w:tc>
        <w:tc>
          <w:tcPr>
            <w:tcW w:w="966" w:type="pct"/>
          </w:tcPr>
          <w:p w14:paraId="652378E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Temp3</w:t>
            </w:r>
          </w:p>
        </w:tc>
        <w:tc>
          <w:tcPr>
            <w:tcW w:w="629" w:type="pct"/>
          </w:tcPr>
          <w:p w14:paraId="1CE3650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Uint8</w:t>
            </w:r>
          </w:p>
        </w:tc>
        <w:tc>
          <w:tcPr>
            <w:tcW w:w="457" w:type="pct"/>
          </w:tcPr>
          <w:p w14:paraId="5AA8AA1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1391422B" w14:textId="503FDCC7" w:rsidR="00EA648D" w:rsidRDefault="00510133"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Sensor board</w:t>
            </w:r>
            <w:r w:rsidR="00EA648D">
              <w:rPr>
                <w:rFonts w:asciiTheme="minorHAnsi" w:hAnsiTheme="minorHAnsi"/>
              </w:rPr>
              <w:t xml:space="preserve"> temperature sensor in °C + 50. Decrement this field by 50 to get the current temperature.</w:t>
            </w:r>
          </w:p>
          <w:p w14:paraId="46A425FD"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 value of 0xFF means sensor error.</w:t>
            </w:r>
          </w:p>
        </w:tc>
      </w:tr>
      <w:tr w:rsidR="00EA648D" w:rsidRPr="00990CF9" w14:paraId="406AE025"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499B7A72" w14:textId="77777777" w:rsidR="00EA648D" w:rsidRDefault="00EA648D" w:rsidP="00EA648D">
            <w:pPr>
              <w:rPr>
                <w:rFonts w:asciiTheme="minorHAnsi" w:hAnsiTheme="minorHAnsi"/>
              </w:rPr>
            </w:pPr>
          </w:p>
        </w:tc>
        <w:tc>
          <w:tcPr>
            <w:tcW w:w="966" w:type="pct"/>
          </w:tcPr>
          <w:p w14:paraId="6CB531BE"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29" w:type="pct"/>
          </w:tcPr>
          <w:p w14:paraId="7E42270D"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57" w:type="pct"/>
          </w:tcPr>
          <w:p w14:paraId="4AE1269E"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3A934FD8"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EA648D" w:rsidRPr="00990CF9" w14:paraId="41E91E2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5F25BAA4" w14:textId="77777777" w:rsidR="00EA648D" w:rsidRPr="00990CF9" w:rsidRDefault="00EA648D" w:rsidP="00EA648D">
            <w:pPr>
              <w:rPr>
                <w:rFonts w:asciiTheme="minorHAnsi" w:hAnsiTheme="minorHAnsi"/>
              </w:rPr>
            </w:pPr>
            <w:r>
              <w:rPr>
                <w:rFonts w:asciiTheme="minorHAnsi" w:hAnsiTheme="minorHAnsi"/>
              </w:rPr>
              <w:t>0x30</w:t>
            </w:r>
          </w:p>
        </w:tc>
        <w:tc>
          <w:tcPr>
            <w:tcW w:w="966" w:type="pct"/>
          </w:tcPr>
          <w:p w14:paraId="4575FF3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RawPhaseContent</w:t>
            </w:r>
          </w:p>
        </w:tc>
        <w:tc>
          <w:tcPr>
            <w:tcW w:w="629" w:type="pct"/>
          </w:tcPr>
          <w:p w14:paraId="5ACBDDEE"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Uint32 (high byte first)</w:t>
            </w:r>
          </w:p>
        </w:tc>
        <w:tc>
          <w:tcPr>
            <w:tcW w:w="457" w:type="pct"/>
          </w:tcPr>
          <w:p w14:paraId="5A0DD93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6052E014" w14:textId="77777777" w:rsidR="00EA648D" w:rsidRPr="00AA3B38"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I</w:t>
            </w:r>
            <w:r w:rsidRPr="00AA3B38">
              <w:rPr>
                <w:rFonts w:asciiTheme="minorHAnsi" w:hAnsiTheme="minorHAnsi"/>
                <w:b/>
              </w:rPr>
              <w:t>f ImageFormat(3:10) == 24</w:t>
            </w:r>
            <w:r>
              <w:rPr>
                <w:rFonts w:asciiTheme="minorHAnsi" w:hAnsiTheme="minorHAnsi"/>
                <w:b/>
              </w:rPr>
              <w:t>:</w:t>
            </w:r>
          </w:p>
          <w:p w14:paraId="666B5BF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0…3: Phase 0</w:t>
            </w:r>
          </w:p>
          <w:p w14:paraId="3FB3365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4…7: Phase 1</w:t>
            </w:r>
          </w:p>
          <w:p w14:paraId="5938A93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8…11: Phase 2</w:t>
            </w:r>
          </w:p>
          <w:p w14:paraId="6DC11F6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12…15: Phase 3</w:t>
            </w:r>
          </w:p>
          <w:p w14:paraId="24DEFD53"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16…19: Phase 4</w:t>
            </w:r>
          </w:p>
          <w:p w14:paraId="19A92E80"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20…23: Phase 5</w:t>
            </w:r>
          </w:p>
          <w:p w14:paraId="0A6993B5"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24…27: Phase 6</w:t>
            </w:r>
          </w:p>
          <w:p w14:paraId="0F544ADE"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28…31: Phase 7</w:t>
            </w:r>
          </w:p>
          <w:p w14:paraId="2FC8DE65"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4808A7E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Each 4 bits contain a content number which describes the raw phase:</w:t>
            </w:r>
          </w:p>
          <w:p w14:paraId="0F1F03C5" w14:textId="50C6A812"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0…1 common mode bit + 11 signed bits, aligned to LSB</w:t>
            </w:r>
          </w:p>
          <w:p w14:paraId="33E059C9" w14:textId="1F11AB8F"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1…12 signed bits, aligned to LSB </w:t>
            </w:r>
          </w:p>
          <w:p w14:paraId="40E136DB" w14:textId="4B2FA931"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2…1 common mode bit + 11 unsigned bits, aligned to LSB </w:t>
            </w:r>
          </w:p>
          <w:p w14:paraId="1B024A4D" w14:textId="4B652384" w:rsidR="00EA648D" w:rsidRPr="0003325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lastRenderedPageBreak/>
              <w:t xml:space="preserve">3…12 unsigned bits, aligned to LSB </w:t>
            </w:r>
          </w:p>
        </w:tc>
      </w:tr>
      <w:tr w:rsidR="00EA648D" w:rsidRPr="00990CF9" w14:paraId="5382C7D9"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273772A6" w14:textId="77777777" w:rsidR="00EA648D" w:rsidRDefault="00EA648D" w:rsidP="00EA648D">
            <w:pPr>
              <w:rPr>
                <w:rFonts w:asciiTheme="minorHAnsi" w:hAnsiTheme="minorHAnsi"/>
              </w:rPr>
            </w:pPr>
          </w:p>
        </w:tc>
        <w:tc>
          <w:tcPr>
            <w:tcW w:w="966" w:type="pct"/>
          </w:tcPr>
          <w:p w14:paraId="15361D0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29" w:type="pct"/>
          </w:tcPr>
          <w:p w14:paraId="58045D66"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57" w:type="pct"/>
          </w:tcPr>
          <w:p w14:paraId="3A7FF350"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59A6150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EA648D" w:rsidRPr="00990CF9" w14:paraId="1C3E6E6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5B39C325" w14:textId="77777777" w:rsidR="00EA648D" w:rsidRPr="00990CF9" w:rsidRDefault="00EA648D" w:rsidP="00EA648D">
            <w:pPr>
              <w:rPr>
                <w:rFonts w:asciiTheme="minorHAnsi" w:hAnsiTheme="minorHAnsi"/>
              </w:rPr>
            </w:pPr>
            <w:r w:rsidRPr="00990CF9">
              <w:rPr>
                <w:rFonts w:asciiTheme="minorHAnsi" w:hAnsiTheme="minorHAnsi"/>
              </w:rPr>
              <w:t>0x3E</w:t>
            </w:r>
          </w:p>
        </w:tc>
        <w:tc>
          <w:tcPr>
            <w:tcW w:w="966" w:type="pct"/>
          </w:tcPr>
          <w:p w14:paraId="5200512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CRC16</w:t>
            </w:r>
          </w:p>
        </w:tc>
        <w:tc>
          <w:tcPr>
            <w:tcW w:w="629" w:type="pct"/>
          </w:tcPr>
          <w:p w14:paraId="713763BE"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74FA70E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46CA1194"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5111358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CRC16 checksum over the header without the first two bytes and the CRC16 checksum itself (addr 0x02 to addr 0x3D)</w:t>
            </w:r>
            <w:r>
              <w:rPr>
                <w:rFonts w:asciiTheme="minorHAnsi" w:hAnsiTheme="minorHAnsi"/>
              </w:rPr>
              <w:t xml:space="preserve"> </w:t>
            </w:r>
            <w:r w:rsidRPr="00C8384C">
              <w:rPr>
                <w:rFonts w:asciiTheme="minorHAnsi" w:hAnsiTheme="minorHAnsi"/>
                <w:vertAlign w:val="superscript"/>
              </w:rPr>
              <w:t>1)</w:t>
            </w:r>
          </w:p>
        </w:tc>
      </w:tr>
    </w:tbl>
    <w:p w14:paraId="221F4043" w14:textId="650EBEC1" w:rsidR="00EA648D" w:rsidRDefault="00EA648D" w:rsidP="00EA648D">
      <w:pPr>
        <w:pStyle w:val="Caption"/>
      </w:pPr>
      <w:bookmarkStart w:id="84" w:name="_Ref357782253"/>
      <w:bookmarkStart w:id="85" w:name="_Toc485906393"/>
      <w:bookmarkStart w:id="86" w:name="_Toc4171128"/>
      <w:r>
        <w:t xml:space="preserve">Table </w:t>
      </w:r>
      <w:r>
        <w:fldChar w:fldCharType="begin"/>
      </w:r>
      <w:r>
        <w:instrText xml:space="preserve"> SEQ Table \* ARABIC </w:instrText>
      </w:r>
      <w:r>
        <w:fldChar w:fldCharType="separate"/>
      </w:r>
      <w:r w:rsidR="00715B40">
        <w:rPr>
          <w:noProof/>
        </w:rPr>
        <w:t>21</w:t>
      </w:r>
      <w:r>
        <w:fldChar w:fldCharType="end"/>
      </w:r>
      <w:bookmarkEnd w:id="84"/>
      <w:r>
        <w:t>: Image data header</w:t>
      </w:r>
      <w:bookmarkEnd w:id="85"/>
      <w:bookmarkEnd w:id="86"/>
      <w:r>
        <w:fldChar w:fldCharType="begin"/>
      </w:r>
      <w:r>
        <w:instrText xml:space="preserve"> XE "</w:instrText>
      </w:r>
      <w:r w:rsidRPr="0087634F">
        <w:instrText>Image data header</w:instrText>
      </w:r>
      <w:r>
        <w:instrText xml:space="preserve">" </w:instrText>
      </w:r>
      <w:r>
        <w:fldChar w:fldCharType="end"/>
      </w:r>
    </w:p>
    <w:p w14:paraId="23F11D10" w14:textId="56FCB6A2" w:rsidR="00EA648D" w:rsidRPr="00C8384C"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2EBF1D63" w14:textId="77777777" w:rsidR="00EA648D" w:rsidRDefault="00EA648D" w:rsidP="00EA648D">
      <w:pPr>
        <w:pStyle w:val="Heading2"/>
        <w:spacing w:after="240" w:line="276" w:lineRule="auto"/>
        <w:rPr>
          <w:lang w:eastAsia="en-US"/>
        </w:rPr>
      </w:pPr>
      <w:bookmarkStart w:id="87" w:name="_Ref393958674"/>
      <w:bookmarkStart w:id="88" w:name="_Toc485906301"/>
      <w:bookmarkStart w:id="89" w:name="_Toc4171039"/>
      <w:r>
        <w:rPr>
          <w:lang w:eastAsia="en-US"/>
        </w:rPr>
        <w:t>Secure Shell (SSH) Login</w:t>
      </w:r>
      <w:bookmarkEnd w:id="87"/>
      <w:bookmarkEnd w:id="88"/>
      <w:bookmarkEnd w:id="89"/>
      <w:r>
        <w:fldChar w:fldCharType="begin"/>
      </w:r>
      <w:r>
        <w:instrText xml:space="preserve"> XE "SSH" </w:instrText>
      </w:r>
      <w:r>
        <w:fldChar w:fldCharType="end"/>
      </w:r>
    </w:p>
    <w:p w14:paraId="74D72DF0" w14:textId="5F385D6A" w:rsidR="00EA648D" w:rsidRDefault="00EA648D" w:rsidP="00EA648D">
      <w:pPr>
        <w:rPr>
          <w:lang w:eastAsia="en-US"/>
        </w:rPr>
      </w:pPr>
      <w:r>
        <w:rPr>
          <w:lang w:eastAsia="en-US"/>
        </w:rPr>
        <w:t xml:space="preserve">The </w:t>
      </w:r>
      <w:sdt>
        <w:sdtPr>
          <w:rPr>
            <w:lang w:eastAsia="en-US"/>
          </w:rPr>
          <w:alias w:val="Title"/>
          <w:tag w:val=""/>
          <w:id w:val="22685329"/>
          <w:placeholder>
            <w:docPart w:val="AC1E1C4364E0415981A52493DC94067E"/>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features an OpenSSH server listening to TCP port 22.</w:t>
      </w:r>
    </w:p>
    <w:tbl>
      <w:tblPr>
        <w:tblStyle w:val="TabelleBECOMHimmelblau50-MITTIG"/>
        <w:tblW w:w="0" w:type="auto"/>
        <w:tblLook w:val="0420" w:firstRow="1" w:lastRow="0" w:firstColumn="0" w:lastColumn="0" w:noHBand="0" w:noVBand="1"/>
      </w:tblPr>
      <w:tblGrid>
        <w:gridCol w:w="1720"/>
        <w:gridCol w:w="1407"/>
        <w:gridCol w:w="1381"/>
      </w:tblGrid>
      <w:tr w:rsidR="00EA648D" w14:paraId="19D3DE23" w14:textId="77777777" w:rsidTr="00E837B1">
        <w:trPr>
          <w:cnfStyle w:val="100000000000" w:firstRow="1" w:lastRow="0" w:firstColumn="0" w:lastColumn="0" w:oddVBand="0" w:evenVBand="0" w:oddHBand="0" w:evenHBand="0" w:firstRowFirstColumn="0" w:firstRowLastColumn="0" w:lastRowFirstColumn="0" w:lastRowLastColumn="0"/>
        </w:trPr>
        <w:tc>
          <w:tcPr>
            <w:tcW w:w="0" w:type="auto"/>
          </w:tcPr>
          <w:p w14:paraId="7E0A3B42" w14:textId="77777777" w:rsidR="00EA648D" w:rsidRDefault="00EA648D" w:rsidP="00EA648D">
            <w:pPr>
              <w:rPr>
                <w:lang w:eastAsia="en-US"/>
              </w:rPr>
            </w:pPr>
          </w:p>
        </w:tc>
        <w:tc>
          <w:tcPr>
            <w:tcW w:w="0" w:type="auto"/>
          </w:tcPr>
          <w:p w14:paraId="6990428B" w14:textId="77777777" w:rsidR="00EA648D" w:rsidRDefault="00EA648D" w:rsidP="00EA648D">
            <w:pPr>
              <w:rPr>
                <w:lang w:eastAsia="en-US"/>
              </w:rPr>
            </w:pPr>
            <w:r>
              <w:rPr>
                <w:lang w:eastAsia="en-US"/>
              </w:rPr>
              <w:t>Root account</w:t>
            </w:r>
          </w:p>
        </w:tc>
        <w:tc>
          <w:tcPr>
            <w:tcW w:w="0" w:type="auto"/>
          </w:tcPr>
          <w:p w14:paraId="5E55BA2B" w14:textId="77777777" w:rsidR="00EA648D" w:rsidRDefault="00EA648D" w:rsidP="00EA648D">
            <w:pPr>
              <w:rPr>
                <w:lang w:eastAsia="en-US"/>
              </w:rPr>
            </w:pPr>
            <w:r>
              <w:rPr>
                <w:lang w:eastAsia="en-US"/>
              </w:rPr>
              <w:t>User account</w:t>
            </w:r>
          </w:p>
        </w:tc>
      </w:tr>
      <w:tr w:rsidR="00EA648D" w14:paraId="29D3E82C"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6FFDA85F" w14:textId="77777777" w:rsidR="00EA648D" w:rsidRDefault="00EA648D" w:rsidP="00EA648D">
            <w:pPr>
              <w:rPr>
                <w:lang w:eastAsia="en-US"/>
              </w:rPr>
            </w:pPr>
            <w:r>
              <w:rPr>
                <w:lang w:eastAsia="en-US"/>
              </w:rPr>
              <w:t>Username</w:t>
            </w:r>
          </w:p>
        </w:tc>
        <w:tc>
          <w:tcPr>
            <w:tcW w:w="0" w:type="auto"/>
          </w:tcPr>
          <w:p w14:paraId="71314589" w14:textId="77777777" w:rsidR="00EA648D" w:rsidRDefault="00EA648D" w:rsidP="00EA648D">
            <w:pPr>
              <w:rPr>
                <w:lang w:eastAsia="en-US"/>
              </w:rPr>
            </w:pPr>
            <w:r>
              <w:rPr>
                <w:lang w:eastAsia="en-US"/>
              </w:rPr>
              <w:t>root</w:t>
            </w:r>
          </w:p>
        </w:tc>
        <w:tc>
          <w:tcPr>
            <w:tcW w:w="0" w:type="auto"/>
          </w:tcPr>
          <w:p w14:paraId="0A4590E2" w14:textId="77777777" w:rsidR="00EA648D" w:rsidRDefault="00EA648D" w:rsidP="00EA648D">
            <w:pPr>
              <w:rPr>
                <w:lang w:eastAsia="en-US"/>
              </w:rPr>
            </w:pPr>
            <w:r>
              <w:rPr>
                <w:lang w:eastAsia="en-US"/>
              </w:rPr>
              <w:t>user</w:t>
            </w:r>
          </w:p>
        </w:tc>
      </w:tr>
      <w:tr w:rsidR="00EA648D" w14:paraId="29DC0D00" w14:textId="77777777" w:rsidTr="00E837B1">
        <w:tc>
          <w:tcPr>
            <w:tcW w:w="0" w:type="auto"/>
          </w:tcPr>
          <w:p w14:paraId="417EB10F" w14:textId="77777777" w:rsidR="00EA648D" w:rsidRDefault="00EA648D" w:rsidP="00EA648D">
            <w:pPr>
              <w:rPr>
                <w:lang w:eastAsia="en-US"/>
              </w:rPr>
            </w:pPr>
            <w:r>
              <w:rPr>
                <w:lang w:eastAsia="en-US"/>
              </w:rPr>
              <w:t>Default password</w:t>
            </w:r>
          </w:p>
        </w:tc>
        <w:tc>
          <w:tcPr>
            <w:tcW w:w="0" w:type="auto"/>
          </w:tcPr>
          <w:p w14:paraId="345B5475" w14:textId="77777777" w:rsidR="00EA648D" w:rsidRDefault="00EA648D" w:rsidP="00EA648D">
            <w:pPr>
              <w:keepNext/>
              <w:rPr>
                <w:lang w:eastAsia="en-US"/>
              </w:rPr>
            </w:pPr>
            <w:r>
              <w:rPr>
                <w:lang w:eastAsia="en-US"/>
              </w:rPr>
              <w:t>root</w:t>
            </w:r>
          </w:p>
        </w:tc>
        <w:tc>
          <w:tcPr>
            <w:tcW w:w="0" w:type="auto"/>
          </w:tcPr>
          <w:p w14:paraId="2EC3D556" w14:textId="77777777" w:rsidR="00EA648D" w:rsidRDefault="00EA648D" w:rsidP="00EA648D">
            <w:pPr>
              <w:keepNext/>
              <w:rPr>
                <w:lang w:eastAsia="en-US"/>
              </w:rPr>
            </w:pPr>
            <w:r>
              <w:rPr>
                <w:lang w:eastAsia="en-US"/>
              </w:rPr>
              <w:t>user</w:t>
            </w:r>
          </w:p>
        </w:tc>
      </w:tr>
    </w:tbl>
    <w:p w14:paraId="79EB7AC9" w14:textId="6CCD272E" w:rsidR="00EA648D" w:rsidRDefault="00EA648D" w:rsidP="00EA648D">
      <w:pPr>
        <w:pStyle w:val="Caption"/>
      </w:pPr>
      <w:bookmarkStart w:id="90" w:name="_Toc485906394"/>
      <w:bookmarkStart w:id="91" w:name="_Toc4171129"/>
      <w:r>
        <w:t xml:space="preserve">Table </w:t>
      </w:r>
      <w:r>
        <w:fldChar w:fldCharType="begin"/>
      </w:r>
      <w:r>
        <w:instrText xml:space="preserve"> SEQ Table \* ARABIC </w:instrText>
      </w:r>
      <w:r>
        <w:fldChar w:fldCharType="separate"/>
      </w:r>
      <w:r w:rsidR="00715B40">
        <w:rPr>
          <w:noProof/>
        </w:rPr>
        <w:t>22</w:t>
      </w:r>
      <w:r>
        <w:fldChar w:fldCharType="end"/>
      </w:r>
      <w:r>
        <w:t>: Default login credentials</w:t>
      </w:r>
      <w:bookmarkEnd w:id="90"/>
      <w:bookmarkEnd w:id="91"/>
    </w:p>
    <w:p w14:paraId="59D25D4A" w14:textId="77777777" w:rsidR="00EA648D" w:rsidRDefault="00EA648D" w:rsidP="00EA648D">
      <w:pPr>
        <w:pStyle w:val="Heading3"/>
        <w:spacing w:after="240" w:line="276" w:lineRule="auto"/>
        <w:rPr>
          <w:lang w:eastAsia="en-US"/>
        </w:rPr>
      </w:pPr>
      <w:bookmarkStart w:id="92" w:name="_Toc485906302"/>
      <w:bookmarkStart w:id="93" w:name="_Toc4171040"/>
      <w:r>
        <w:rPr>
          <w:lang w:eastAsia="en-US"/>
        </w:rPr>
        <w:t>Change default password</w:t>
      </w:r>
      <w:bookmarkEnd w:id="92"/>
      <w:bookmarkEnd w:id="93"/>
      <w:r>
        <w:fldChar w:fldCharType="begin"/>
      </w:r>
      <w:r>
        <w:instrText xml:space="preserve"> XE "SSH:Password" </w:instrText>
      </w:r>
      <w: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EA648D" w:rsidRPr="008346B2" w14:paraId="3FFBF479" w14:textId="77777777" w:rsidTr="00EA648D">
        <w:trPr>
          <w:trHeight w:val="397"/>
        </w:trPr>
        <w:tc>
          <w:tcPr>
            <w:tcW w:w="593" w:type="pct"/>
          </w:tcPr>
          <w:p w14:paraId="7651CBDA" w14:textId="77777777" w:rsidR="00EA648D" w:rsidRPr="008346B2" w:rsidRDefault="00EA648D" w:rsidP="00EA648D">
            <w:pPr>
              <w:rPr>
                <w:rFonts w:asciiTheme="minorHAnsi" w:hAnsiTheme="minorHAnsi"/>
                <w:szCs w:val="20"/>
              </w:rPr>
            </w:pPr>
          </w:p>
        </w:tc>
        <w:tc>
          <w:tcPr>
            <w:tcW w:w="4407" w:type="pct"/>
          </w:tcPr>
          <w:p w14:paraId="3B066095" w14:textId="77777777" w:rsidR="00EA648D" w:rsidRPr="008346B2" w:rsidRDefault="00EA648D" w:rsidP="001940D9">
            <w:pPr>
              <w:pStyle w:val="Procedure"/>
            </w:pPr>
            <w:r>
              <w:t>Change default password</w:t>
            </w:r>
          </w:p>
          <w:p w14:paraId="7EB40DAA" w14:textId="77777777" w:rsidR="00EA648D" w:rsidRPr="006E4958" w:rsidRDefault="00EA648D" w:rsidP="00CA4060">
            <w:pPr>
              <w:pStyle w:val="AufzhlunginTabelle"/>
              <w:rPr>
                <w:rFonts w:asciiTheme="minorHAnsi" w:hAnsiTheme="minorHAnsi"/>
              </w:rPr>
            </w:pPr>
            <w:r w:rsidRPr="00CA4060">
              <w:t>Log in via SSH, e.g.,</w:t>
            </w:r>
            <w:r>
              <w:rPr>
                <w:rFonts w:asciiTheme="minorHAnsi" w:hAnsiTheme="minorHAnsi"/>
              </w:rPr>
              <w:t xml:space="preserve"> </w:t>
            </w:r>
            <w:r w:rsidRPr="006E4958">
              <w:rPr>
                <w:rFonts w:ascii="Courier New" w:hAnsi="Courier New" w:cs="Courier New"/>
              </w:rPr>
              <w:t xml:space="preserve">ssh </w:t>
            </w:r>
            <w:r w:rsidRPr="002C3A12">
              <w:rPr>
                <w:rFonts w:ascii="Courier New" w:hAnsi="Courier New" w:cs="Courier New"/>
              </w:rPr>
              <w:t>root@192.168.0.10</w:t>
            </w:r>
          </w:p>
          <w:p w14:paraId="5C7D3548" w14:textId="77777777" w:rsidR="00EA648D" w:rsidRDefault="00EA648D" w:rsidP="00CA4060">
            <w:pPr>
              <w:pStyle w:val="AufzhlunginTabelle"/>
              <w:rPr>
                <w:rFonts w:asciiTheme="minorHAnsi" w:hAnsiTheme="minorHAnsi"/>
              </w:rPr>
            </w:pPr>
            <w:r>
              <w:rPr>
                <w:rFonts w:asciiTheme="minorHAnsi" w:hAnsiTheme="minorHAnsi"/>
              </w:rPr>
              <w:t xml:space="preserve">Type </w:t>
            </w:r>
            <w:r w:rsidRPr="006E4958">
              <w:rPr>
                <w:rFonts w:ascii="Courier New" w:hAnsi="Courier New" w:cs="Courier New"/>
              </w:rPr>
              <w:t xml:space="preserve">passwd root </w:t>
            </w:r>
            <w:r>
              <w:rPr>
                <w:rFonts w:asciiTheme="minorHAnsi" w:hAnsiTheme="minorHAnsi"/>
              </w:rPr>
              <w:t xml:space="preserve">or </w:t>
            </w:r>
            <w:r w:rsidRPr="006E4958">
              <w:rPr>
                <w:rFonts w:ascii="Courier New" w:hAnsi="Courier New" w:cs="Courier New"/>
              </w:rPr>
              <w:t>passwd user</w:t>
            </w:r>
          </w:p>
          <w:p w14:paraId="4A71F52E" w14:textId="77777777" w:rsidR="00EA648D" w:rsidRDefault="00EA648D" w:rsidP="00CA4060">
            <w:pPr>
              <w:pStyle w:val="AufzhlunginTabelle"/>
              <w:rPr>
                <w:rFonts w:asciiTheme="minorHAnsi" w:hAnsiTheme="minorHAnsi"/>
              </w:rPr>
            </w:pPr>
            <w:r>
              <w:rPr>
                <w:rFonts w:asciiTheme="minorHAnsi" w:hAnsiTheme="minorHAnsi"/>
              </w:rPr>
              <w:t>Supply the new password for two times</w:t>
            </w:r>
          </w:p>
          <w:p w14:paraId="10D7C061" w14:textId="77777777" w:rsidR="00EA648D" w:rsidRPr="006E4958" w:rsidRDefault="00EA648D" w:rsidP="00CA4060">
            <w:pPr>
              <w:pStyle w:val="AufzhlunginTabelle"/>
              <w:rPr>
                <w:rFonts w:asciiTheme="minorHAnsi" w:hAnsiTheme="minorHAnsi"/>
              </w:rPr>
            </w:pPr>
            <w:r>
              <w:rPr>
                <w:rFonts w:asciiTheme="minorHAnsi" w:hAnsiTheme="minorHAnsi"/>
              </w:rPr>
              <w:t xml:space="preserve">Copy the file </w:t>
            </w:r>
            <w:r w:rsidRPr="006E4958">
              <w:rPr>
                <w:rFonts w:ascii="Courier New" w:hAnsi="Courier New" w:cs="Courier New"/>
              </w:rPr>
              <w:t>/etc/shadow</w:t>
            </w:r>
            <w:r>
              <w:rPr>
                <w:rFonts w:asciiTheme="minorHAnsi" w:hAnsiTheme="minorHAnsi"/>
              </w:rPr>
              <w:t xml:space="preserve"> (containing the encrypted passwords) to the non-volatile settings partition, to be restored again on next reboot: </w:t>
            </w:r>
            <w:r w:rsidRPr="006E4958">
              <w:rPr>
                <w:rFonts w:ascii="Courier New" w:hAnsi="Courier New" w:cs="Courier New"/>
              </w:rPr>
              <w:t>cp /etc/shadow /mnt/settings</w:t>
            </w:r>
          </w:p>
        </w:tc>
      </w:tr>
    </w:tbl>
    <w:p w14:paraId="3FDE9861" w14:textId="77777777" w:rsidR="00EA648D" w:rsidRPr="00D03BD3" w:rsidRDefault="00EA648D" w:rsidP="00EA648D">
      <w:pPr>
        <w:rPr>
          <w:lang w:eastAsia="en-US"/>
        </w:rPr>
      </w:pPr>
    </w:p>
    <w:p w14:paraId="59889395" w14:textId="77777777" w:rsidR="00EA648D" w:rsidRDefault="00EA648D" w:rsidP="00EA648D">
      <w:pPr>
        <w:pStyle w:val="Heading2"/>
        <w:spacing w:after="240" w:line="276" w:lineRule="auto"/>
        <w:rPr>
          <w:lang w:eastAsia="en-US"/>
        </w:rPr>
      </w:pPr>
      <w:bookmarkStart w:id="94" w:name="_Toc485906303"/>
      <w:bookmarkStart w:id="95" w:name="_Toc4171041"/>
      <w:r>
        <w:rPr>
          <w:lang w:eastAsia="en-US"/>
        </w:rPr>
        <w:t>Debug UART</w:t>
      </w:r>
      <w:bookmarkEnd w:id="94"/>
      <w:bookmarkEnd w:id="9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46AC8EB7" w14:textId="77777777" w:rsidTr="00EA648D">
        <w:trPr>
          <w:trHeight w:val="397"/>
        </w:trPr>
        <w:tc>
          <w:tcPr>
            <w:tcW w:w="593" w:type="pct"/>
            <w:vMerge w:val="restart"/>
          </w:tcPr>
          <w:p w14:paraId="6792ACDE" w14:textId="3D6F0657" w:rsidR="00EA648D" w:rsidRPr="008346B2" w:rsidRDefault="00CA4060" w:rsidP="00EA648D">
            <w:pPr>
              <w:rPr>
                <w:rFonts w:asciiTheme="minorHAnsi" w:hAnsiTheme="minorHAnsi"/>
                <w:szCs w:val="20"/>
              </w:rPr>
            </w:pPr>
            <w:r>
              <w:rPr>
                <w:noProof/>
              </w:rPr>
              <w:drawing>
                <wp:inline distT="0" distB="0" distL="0" distR="0" wp14:anchorId="675304EE" wp14:editId="76F109AE">
                  <wp:extent cx="612000" cy="538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00FEB684" w14:textId="77777777" w:rsidR="00EA648D" w:rsidRPr="001940D9" w:rsidRDefault="00EA648D" w:rsidP="00EA648D">
            <w:pPr>
              <w:spacing w:line="360" w:lineRule="auto"/>
              <w:rPr>
                <w:rStyle w:val="Strong"/>
              </w:rPr>
            </w:pPr>
            <w:r w:rsidRPr="001940D9">
              <w:rPr>
                <w:rStyle w:val="Strong"/>
              </w:rPr>
              <w:t>Note</w:t>
            </w:r>
          </w:p>
        </w:tc>
      </w:tr>
      <w:tr w:rsidR="00EA648D" w:rsidRPr="008346B2" w14:paraId="572B29F7" w14:textId="77777777" w:rsidTr="00EA648D">
        <w:trPr>
          <w:trHeight w:val="397"/>
        </w:trPr>
        <w:tc>
          <w:tcPr>
            <w:tcW w:w="593" w:type="pct"/>
            <w:vMerge/>
          </w:tcPr>
          <w:p w14:paraId="64EBD520" w14:textId="77777777" w:rsidR="00EA648D" w:rsidRPr="008346B2" w:rsidRDefault="00EA648D" w:rsidP="00EA648D">
            <w:pPr>
              <w:rPr>
                <w:rFonts w:asciiTheme="minorHAnsi" w:hAnsiTheme="minorHAnsi"/>
                <w:szCs w:val="20"/>
              </w:rPr>
            </w:pPr>
          </w:p>
        </w:tc>
        <w:tc>
          <w:tcPr>
            <w:tcW w:w="4407" w:type="pct"/>
          </w:tcPr>
          <w:p w14:paraId="465C1F57" w14:textId="77777777" w:rsidR="00EA648D" w:rsidRPr="008346B2" w:rsidRDefault="00EA648D" w:rsidP="00EA648D">
            <w:pPr>
              <w:rPr>
                <w:rFonts w:asciiTheme="minorHAnsi" w:hAnsiTheme="minorHAnsi"/>
                <w:szCs w:val="20"/>
              </w:rPr>
            </w:pPr>
            <w:r>
              <w:rPr>
                <w:rFonts w:asciiTheme="minorHAnsi" w:hAnsiTheme="minorHAnsi"/>
                <w:szCs w:val="20"/>
              </w:rPr>
              <w:t>Using the Debug UART is optional.</w:t>
            </w:r>
          </w:p>
        </w:tc>
      </w:tr>
    </w:tbl>
    <w:p w14:paraId="66615D75" w14:textId="77777777" w:rsidR="00673EC5" w:rsidRDefault="00673EC5" w:rsidP="00EA648D">
      <w:pPr>
        <w:rPr>
          <w:lang w:eastAsia="en-US"/>
        </w:rPr>
      </w:pPr>
    </w:p>
    <w:p w14:paraId="4A13573E" w14:textId="0379E16B" w:rsidR="00EA648D" w:rsidRDefault="00EA648D" w:rsidP="00EA648D">
      <w:pPr>
        <w:rPr>
          <w:lang w:eastAsia="en-US"/>
        </w:rPr>
      </w:pPr>
      <w:r>
        <w:rPr>
          <w:lang w:eastAsia="en-US"/>
        </w:rPr>
        <w:t xml:space="preserve">The </w:t>
      </w:r>
      <w:sdt>
        <w:sdtPr>
          <w:rPr>
            <w:lang w:eastAsia="en-US"/>
          </w:rPr>
          <w:alias w:val="Title"/>
          <w:tag w:val=""/>
          <w:id w:val="-18943803"/>
          <w:placeholder>
            <w:docPart w:val="19CF95EF105A42A8829D42146F8814AF"/>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features a debug UART, which is the primary debug interface for the boot loader as well as the Linux kernel.</w:t>
      </w:r>
    </w:p>
    <w:p w14:paraId="6306C55B" w14:textId="77777777" w:rsidR="00EA648D" w:rsidRDefault="00EA648D" w:rsidP="00EA648D">
      <w:pPr>
        <w:rPr>
          <w:lang w:eastAsia="en-US"/>
        </w:rPr>
      </w:pPr>
      <w:r>
        <w:rPr>
          <w:lang w:eastAsia="en-US"/>
        </w:rPr>
        <w:t>The Debug UART is available via a Mini-USB-connector, with a UART-to-USB converter behind. To be able to access the serial terminal via the Debug UART, you need an appropriate driver installed in your OS for the FTDI FT234 device.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612"/>
      </w:tblGrid>
      <w:tr w:rsidR="00EA648D" w:rsidRPr="008346B2" w14:paraId="284FB0A4" w14:textId="77777777" w:rsidTr="00EA648D">
        <w:trPr>
          <w:trHeight w:val="397"/>
        </w:trPr>
        <w:tc>
          <w:tcPr>
            <w:tcW w:w="582" w:type="pct"/>
          </w:tcPr>
          <w:p w14:paraId="15CE1A1D" w14:textId="77777777" w:rsidR="00EA648D" w:rsidRDefault="00EA648D" w:rsidP="00EA648D">
            <w:pPr>
              <w:spacing w:line="360" w:lineRule="auto"/>
              <w:rPr>
                <w:rFonts w:asciiTheme="minorHAnsi" w:hAnsiTheme="minorHAnsi"/>
                <w:b/>
                <w:szCs w:val="20"/>
              </w:rPr>
            </w:pPr>
          </w:p>
        </w:tc>
        <w:tc>
          <w:tcPr>
            <w:tcW w:w="4418" w:type="pct"/>
          </w:tcPr>
          <w:p w14:paraId="1ECC8D26" w14:textId="77777777" w:rsidR="00EA648D" w:rsidRPr="001940D9" w:rsidRDefault="00EA648D" w:rsidP="00EA648D">
            <w:pPr>
              <w:spacing w:line="360" w:lineRule="auto"/>
              <w:rPr>
                <w:rStyle w:val="Strong"/>
              </w:rPr>
            </w:pPr>
            <w:r w:rsidRPr="001940D9">
              <w:rPr>
                <w:rStyle w:val="Strong"/>
              </w:rPr>
              <w:t>Windows OS Device Driver Download</w:t>
            </w:r>
          </w:p>
        </w:tc>
      </w:tr>
      <w:tr w:rsidR="00EA648D" w:rsidRPr="008346B2" w14:paraId="16F19CE3" w14:textId="77777777" w:rsidTr="00EA648D">
        <w:trPr>
          <w:trHeight w:val="397"/>
        </w:trPr>
        <w:tc>
          <w:tcPr>
            <w:tcW w:w="582" w:type="pct"/>
          </w:tcPr>
          <w:p w14:paraId="14384225" w14:textId="77777777" w:rsidR="00EA648D" w:rsidRPr="008346B2" w:rsidRDefault="00EA648D" w:rsidP="00EA648D">
            <w:pPr>
              <w:rPr>
                <w:rFonts w:asciiTheme="minorHAnsi" w:hAnsiTheme="minorHAnsi"/>
                <w:color w:val="878EA3"/>
                <w:sz w:val="32"/>
                <w:szCs w:val="16"/>
              </w:rPr>
            </w:pPr>
          </w:p>
        </w:tc>
        <w:tc>
          <w:tcPr>
            <w:tcW w:w="4418" w:type="pct"/>
          </w:tcPr>
          <w:p w14:paraId="4D4E529E" w14:textId="12534598" w:rsidR="00EA648D" w:rsidRPr="007F0C1A" w:rsidRDefault="00574126" w:rsidP="00EA648D">
            <w:pPr>
              <w:rPr>
                <w:lang w:eastAsia="en-US"/>
              </w:rPr>
            </w:pPr>
            <w:r w:rsidRPr="00F56A76">
              <w:rPr>
                <w:rFonts w:cs="Hind"/>
                <w:color w:val="00B0F0"/>
                <w:sz w:val="36"/>
                <w:szCs w:val="16"/>
              </w:rPr>
              <w:sym w:font="Wingdings" w:char="F0C4"/>
            </w:r>
            <w:r w:rsidR="00EA648D">
              <w:rPr>
                <w:lang w:eastAsia="en-US"/>
              </w:rPr>
              <w:t xml:space="preserve"> </w:t>
            </w:r>
            <w:r w:rsidR="00EA648D" w:rsidRPr="003D18B4">
              <w:rPr>
                <w:lang w:eastAsia="en-US"/>
              </w:rPr>
              <w:t>http://www.ftdichip.com/Drivers/VCP.htm</w:t>
            </w:r>
          </w:p>
          <w:p w14:paraId="50C454AF" w14:textId="77777777" w:rsidR="00EA648D" w:rsidRPr="008346B2" w:rsidRDefault="00EA648D" w:rsidP="00EA648D">
            <w:pPr>
              <w:pStyle w:val="Default"/>
              <w:rPr>
                <w:rFonts w:asciiTheme="minorHAnsi" w:hAnsiTheme="minorHAnsi"/>
                <w:szCs w:val="20"/>
              </w:rPr>
            </w:pPr>
          </w:p>
        </w:tc>
      </w:tr>
    </w:tbl>
    <w:p w14:paraId="3277E31F" w14:textId="20126186" w:rsidR="00EA648D" w:rsidRDefault="00EA648D" w:rsidP="00EA648D">
      <w:pPr>
        <w:rPr>
          <w:lang w:eastAsia="en-US"/>
        </w:rPr>
      </w:pPr>
      <w:r>
        <w:rPr>
          <w:lang w:eastAsia="en-US"/>
        </w:rPr>
        <w:t>Most Linux distributions come with an appropriate driver and create a device node</w:t>
      </w:r>
      <w:r w:rsidRPr="00C031B8">
        <w:rPr>
          <w:rFonts w:ascii="Courier New" w:hAnsi="Courier New" w:cs="Courier New"/>
          <w:lang w:eastAsia="en-US"/>
        </w:rPr>
        <w:t xml:space="preserve"> /dev/ttyUSB</w:t>
      </w:r>
      <w:r>
        <w:rPr>
          <w:rFonts w:ascii="Courier New" w:hAnsi="Courier New" w:cs="Courier New"/>
          <w:lang w:eastAsia="en-US"/>
        </w:rPr>
        <w:t>...</w:t>
      </w:r>
      <w:r>
        <w:rPr>
          <w:lang w:eastAsia="en-US"/>
        </w:rPr>
        <w:t xml:space="preserve"> dynamically.</w:t>
      </w:r>
    </w:p>
    <w:p w14:paraId="3C50DF79" w14:textId="77777777" w:rsidR="00EA648D" w:rsidRDefault="00EA648D" w:rsidP="00EA648D">
      <w:pPr>
        <w:rPr>
          <w:lang w:eastAsia="en-US"/>
        </w:rPr>
      </w:pPr>
      <w:r>
        <w:rPr>
          <w:lang w:eastAsia="en-US"/>
        </w:rPr>
        <w:t>Additionally, one needs a serial terminal</w:t>
      </w:r>
      <w:r>
        <w:rPr>
          <w:lang w:eastAsia="en-US"/>
        </w:rPr>
        <w:fldChar w:fldCharType="begin"/>
      </w:r>
      <w:r>
        <w:instrText xml:space="preserve"> XE "</w:instrText>
      </w:r>
      <w:r w:rsidRPr="00405500">
        <w:rPr>
          <w:lang w:eastAsia="en-US"/>
        </w:rPr>
        <w:instrText>Serial terminal</w:instrText>
      </w:r>
      <w:r>
        <w:instrText xml:space="preserve">" </w:instrText>
      </w:r>
      <w:r>
        <w:rPr>
          <w:lang w:eastAsia="en-US"/>
        </w:rPr>
        <w:fldChar w:fldCharType="end"/>
      </w:r>
      <w:r>
        <w:rPr>
          <w:lang w:eastAsia="en-US"/>
        </w:rPr>
        <w:t xml:space="preserve"> emulator, e.g., Minicom or C-Kermit for Linux, or TeraTerm for Windows OS. The emulator has to be configured with the following settings:</w:t>
      </w:r>
    </w:p>
    <w:tbl>
      <w:tblPr>
        <w:tblStyle w:val="TabelleBECOMHimmelblau50-MITTIG"/>
        <w:tblW w:w="0" w:type="auto"/>
        <w:tblLook w:val="0400" w:firstRow="0" w:lastRow="0" w:firstColumn="0" w:lastColumn="0" w:noHBand="0" w:noVBand="1"/>
      </w:tblPr>
      <w:tblGrid>
        <w:gridCol w:w="1293"/>
        <w:gridCol w:w="764"/>
      </w:tblGrid>
      <w:tr w:rsidR="00EA648D" w14:paraId="6F6DBCDF" w14:textId="77777777" w:rsidTr="00E837B1">
        <w:trPr>
          <w:cnfStyle w:val="000000100000" w:firstRow="0" w:lastRow="0" w:firstColumn="0" w:lastColumn="0" w:oddVBand="0" w:evenVBand="0" w:oddHBand="1" w:evenHBand="0" w:firstRowFirstColumn="0" w:firstRowLastColumn="0" w:lastRowFirstColumn="0" w:lastRowLastColumn="0"/>
          <w:trHeight w:val="233"/>
        </w:trPr>
        <w:tc>
          <w:tcPr>
            <w:tcW w:w="0" w:type="auto"/>
          </w:tcPr>
          <w:p w14:paraId="0599FC2D" w14:textId="77777777" w:rsidR="00EA648D" w:rsidRDefault="00EA648D" w:rsidP="00EA648D">
            <w:pPr>
              <w:rPr>
                <w:lang w:eastAsia="en-US"/>
              </w:rPr>
            </w:pPr>
            <w:r>
              <w:rPr>
                <w:lang w:eastAsia="en-US"/>
              </w:rPr>
              <w:t>Baud rate</w:t>
            </w:r>
          </w:p>
        </w:tc>
        <w:tc>
          <w:tcPr>
            <w:tcW w:w="0" w:type="auto"/>
          </w:tcPr>
          <w:p w14:paraId="7F6C0E4E" w14:textId="77777777" w:rsidR="00EA648D" w:rsidRDefault="00EA648D" w:rsidP="00EA648D">
            <w:pPr>
              <w:rPr>
                <w:lang w:eastAsia="en-US"/>
              </w:rPr>
            </w:pPr>
            <w:r>
              <w:rPr>
                <w:lang w:eastAsia="en-US"/>
              </w:rPr>
              <w:t>115200</w:t>
            </w:r>
          </w:p>
        </w:tc>
      </w:tr>
      <w:tr w:rsidR="00EA648D" w14:paraId="154735CB" w14:textId="77777777" w:rsidTr="00E837B1">
        <w:trPr>
          <w:trHeight w:val="233"/>
        </w:trPr>
        <w:tc>
          <w:tcPr>
            <w:tcW w:w="0" w:type="auto"/>
          </w:tcPr>
          <w:p w14:paraId="5FF39EA3" w14:textId="77777777" w:rsidR="00EA648D" w:rsidRDefault="00EA648D" w:rsidP="00EA648D">
            <w:pPr>
              <w:rPr>
                <w:lang w:eastAsia="en-US"/>
              </w:rPr>
            </w:pPr>
            <w:r>
              <w:rPr>
                <w:lang w:eastAsia="en-US"/>
              </w:rPr>
              <w:t>Data bits</w:t>
            </w:r>
          </w:p>
        </w:tc>
        <w:tc>
          <w:tcPr>
            <w:tcW w:w="0" w:type="auto"/>
          </w:tcPr>
          <w:p w14:paraId="2019B526" w14:textId="77777777" w:rsidR="00EA648D" w:rsidRDefault="00EA648D" w:rsidP="00EA648D">
            <w:pPr>
              <w:rPr>
                <w:lang w:eastAsia="en-US"/>
              </w:rPr>
            </w:pPr>
            <w:r>
              <w:rPr>
                <w:lang w:eastAsia="en-US"/>
              </w:rPr>
              <w:t>8</w:t>
            </w:r>
          </w:p>
        </w:tc>
      </w:tr>
      <w:tr w:rsidR="00EA648D" w14:paraId="6E8614FA" w14:textId="77777777" w:rsidTr="00E837B1">
        <w:trPr>
          <w:cnfStyle w:val="000000100000" w:firstRow="0" w:lastRow="0" w:firstColumn="0" w:lastColumn="0" w:oddVBand="0" w:evenVBand="0" w:oddHBand="1" w:evenHBand="0" w:firstRowFirstColumn="0" w:firstRowLastColumn="0" w:lastRowFirstColumn="0" w:lastRowLastColumn="0"/>
          <w:trHeight w:val="233"/>
        </w:trPr>
        <w:tc>
          <w:tcPr>
            <w:tcW w:w="0" w:type="auto"/>
          </w:tcPr>
          <w:p w14:paraId="67E76F0E" w14:textId="77777777" w:rsidR="00EA648D" w:rsidRDefault="00EA648D" w:rsidP="00EA648D">
            <w:pPr>
              <w:rPr>
                <w:lang w:eastAsia="en-US"/>
              </w:rPr>
            </w:pPr>
            <w:r>
              <w:rPr>
                <w:lang w:eastAsia="en-US"/>
              </w:rPr>
              <w:t>Parity</w:t>
            </w:r>
          </w:p>
        </w:tc>
        <w:tc>
          <w:tcPr>
            <w:tcW w:w="0" w:type="auto"/>
          </w:tcPr>
          <w:p w14:paraId="349C62C6" w14:textId="77777777" w:rsidR="00EA648D" w:rsidRDefault="00EA648D" w:rsidP="00EA648D">
            <w:pPr>
              <w:rPr>
                <w:lang w:eastAsia="en-US"/>
              </w:rPr>
            </w:pPr>
            <w:r>
              <w:rPr>
                <w:lang w:eastAsia="en-US"/>
              </w:rPr>
              <w:t>none</w:t>
            </w:r>
          </w:p>
        </w:tc>
      </w:tr>
      <w:tr w:rsidR="00EA648D" w14:paraId="581564FD" w14:textId="77777777" w:rsidTr="00E837B1">
        <w:trPr>
          <w:trHeight w:val="233"/>
        </w:trPr>
        <w:tc>
          <w:tcPr>
            <w:tcW w:w="0" w:type="auto"/>
          </w:tcPr>
          <w:p w14:paraId="28DFACDD" w14:textId="77777777" w:rsidR="00EA648D" w:rsidRDefault="00EA648D" w:rsidP="00EA648D">
            <w:pPr>
              <w:rPr>
                <w:lang w:eastAsia="en-US"/>
              </w:rPr>
            </w:pPr>
            <w:r>
              <w:rPr>
                <w:lang w:eastAsia="en-US"/>
              </w:rPr>
              <w:t>Stop bits</w:t>
            </w:r>
          </w:p>
        </w:tc>
        <w:tc>
          <w:tcPr>
            <w:tcW w:w="0" w:type="auto"/>
          </w:tcPr>
          <w:p w14:paraId="27F75F72" w14:textId="77777777" w:rsidR="00EA648D" w:rsidRDefault="00EA648D" w:rsidP="00EA648D">
            <w:pPr>
              <w:rPr>
                <w:lang w:eastAsia="en-US"/>
              </w:rPr>
            </w:pPr>
            <w:r>
              <w:rPr>
                <w:lang w:eastAsia="en-US"/>
              </w:rPr>
              <w:t>1</w:t>
            </w:r>
          </w:p>
        </w:tc>
      </w:tr>
      <w:tr w:rsidR="00EA648D" w14:paraId="3FAACAFB" w14:textId="77777777" w:rsidTr="00E837B1">
        <w:trPr>
          <w:cnfStyle w:val="000000100000" w:firstRow="0" w:lastRow="0" w:firstColumn="0" w:lastColumn="0" w:oddVBand="0" w:evenVBand="0" w:oddHBand="1" w:evenHBand="0" w:firstRowFirstColumn="0" w:firstRowLastColumn="0" w:lastRowFirstColumn="0" w:lastRowLastColumn="0"/>
          <w:trHeight w:val="234"/>
        </w:trPr>
        <w:tc>
          <w:tcPr>
            <w:tcW w:w="0" w:type="auto"/>
          </w:tcPr>
          <w:p w14:paraId="47D0302D" w14:textId="77777777" w:rsidR="00EA648D" w:rsidRDefault="00EA648D" w:rsidP="00EA648D">
            <w:pPr>
              <w:rPr>
                <w:lang w:eastAsia="en-US"/>
              </w:rPr>
            </w:pPr>
            <w:r>
              <w:rPr>
                <w:lang w:eastAsia="en-US"/>
              </w:rPr>
              <w:t>Flow control</w:t>
            </w:r>
          </w:p>
        </w:tc>
        <w:tc>
          <w:tcPr>
            <w:tcW w:w="0" w:type="auto"/>
          </w:tcPr>
          <w:p w14:paraId="18D50844" w14:textId="77777777" w:rsidR="00EA648D" w:rsidRDefault="00EA648D" w:rsidP="00EA648D">
            <w:pPr>
              <w:keepNext/>
              <w:rPr>
                <w:lang w:eastAsia="en-US"/>
              </w:rPr>
            </w:pPr>
            <w:r>
              <w:rPr>
                <w:lang w:eastAsia="en-US"/>
              </w:rPr>
              <w:t>none</w:t>
            </w:r>
          </w:p>
        </w:tc>
      </w:tr>
    </w:tbl>
    <w:p w14:paraId="1639D474" w14:textId="72BD5705" w:rsidR="00EA648D" w:rsidRDefault="00EA648D" w:rsidP="00EA648D">
      <w:pPr>
        <w:pStyle w:val="Caption"/>
      </w:pPr>
      <w:bookmarkStart w:id="96" w:name="_Toc485906395"/>
      <w:bookmarkStart w:id="97" w:name="_Toc4171130"/>
      <w:r>
        <w:t xml:space="preserve">Table </w:t>
      </w:r>
      <w:r>
        <w:fldChar w:fldCharType="begin"/>
      </w:r>
      <w:r>
        <w:instrText xml:space="preserve"> SEQ Table \* ARABIC </w:instrText>
      </w:r>
      <w:r>
        <w:fldChar w:fldCharType="separate"/>
      </w:r>
      <w:r w:rsidR="00715B40">
        <w:rPr>
          <w:noProof/>
        </w:rPr>
        <w:t>23</w:t>
      </w:r>
      <w:r>
        <w:fldChar w:fldCharType="end"/>
      </w:r>
      <w:r>
        <w:t>: Debug UART settings</w:t>
      </w:r>
      <w:bookmarkEnd w:id="96"/>
      <w:bookmarkEnd w:id="97"/>
    </w:p>
    <w:p w14:paraId="439834BE" w14:textId="40E3F269" w:rsidR="00EA648D" w:rsidRDefault="00EA648D" w:rsidP="00EA648D">
      <w:pPr>
        <w:rPr>
          <w:lang w:eastAsia="en-US"/>
        </w:rPr>
      </w:pPr>
      <w:r>
        <w:rPr>
          <w:lang w:eastAsia="en-US"/>
        </w:rPr>
        <w:t xml:space="preserve">The Debug UART also allows to log in to the evaluation kit’s Linux OS. Please see chapter </w:t>
      </w:r>
      <w:r>
        <w:rPr>
          <w:lang w:eastAsia="en-US"/>
        </w:rPr>
        <w:fldChar w:fldCharType="begin"/>
      </w:r>
      <w:r>
        <w:rPr>
          <w:lang w:eastAsia="en-US"/>
        </w:rPr>
        <w:instrText xml:space="preserve"> REF _Ref393958674 \r \h </w:instrText>
      </w:r>
      <w:r>
        <w:rPr>
          <w:lang w:eastAsia="en-US"/>
        </w:rPr>
      </w:r>
      <w:r>
        <w:rPr>
          <w:lang w:eastAsia="en-US"/>
        </w:rPr>
        <w:fldChar w:fldCharType="separate"/>
      </w:r>
      <w:r w:rsidR="00715B40">
        <w:rPr>
          <w:lang w:eastAsia="en-US"/>
        </w:rPr>
        <w:t>3.3</w:t>
      </w:r>
      <w:r>
        <w:rPr>
          <w:lang w:eastAsia="en-US"/>
        </w:rPr>
        <w:fldChar w:fldCharType="end"/>
      </w:r>
      <w:r>
        <w:rPr>
          <w:lang w:eastAsia="en-US"/>
        </w:rPr>
        <w:t xml:space="preserve"> for the default login and how to change it.</w:t>
      </w:r>
    </w:p>
    <w:p w14:paraId="412C2541" w14:textId="41FE5480" w:rsidR="00EA648D" w:rsidRDefault="00EA648D" w:rsidP="00EA648D">
      <w:pPr>
        <w:pStyle w:val="Heading1"/>
        <w:spacing w:after="240" w:line="276" w:lineRule="auto"/>
        <w:ind w:left="432" w:hanging="432"/>
        <w:rPr>
          <w:lang w:eastAsia="en-US"/>
        </w:rPr>
      </w:pPr>
      <w:bookmarkStart w:id="98" w:name="_Toc351047515"/>
      <w:bookmarkStart w:id="99" w:name="_Toc485906304"/>
      <w:bookmarkStart w:id="100" w:name="_Toc4171042"/>
      <w:r>
        <w:rPr>
          <w:lang w:eastAsia="en-US"/>
        </w:rPr>
        <w:lastRenderedPageBreak/>
        <w:t>Evaluation Kit Features</w:t>
      </w:r>
      <w:bookmarkEnd w:id="98"/>
      <w:bookmarkEnd w:id="99"/>
      <w:bookmarkEnd w:id="100"/>
    </w:p>
    <w:p w14:paraId="559E0C59" w14:textId="77777777" w:rsidR="00EA648D" w:rsidRDefault="00EA648D" w:rsidP="00EA648D">
      <w:pPr>
        <w:pStyle w:val="Heading2"/>
        <w:spacing w:after="240" w:line="276" w:lineRule="auto"/>
        <w:jc w:val="both"/>
      </w:pPr>
      <w:bookmarkStart w:id="101" w:name="_Toc343903626"/>
      <w:bookmarkStart w:id="102" w:name="_Toc485906305"/>
      <w:bookmarkStart w:id="103" w:name="_Toc4171043"/>
      <w:r>
        <w:t>Basic Settings</w:t>
      </w:r>
      <w:bookmarkEnd w:id="101"/>
      <w:bookmarkEnd w:id="102"/>
      <w:bookmarkEnd w:id="103"/>
    </w:p>
    <w:p w14:paraId="2B4C9517" w14:textId="3D7DBBB5" w:rsidR="00EA648D" w:rsidRPr="001F7513" w:rsidRDefault="00EA648D" w:rsidP="00EA648D">
      <w:r>
        <w:t xml:space="preserve">The </w:t>
      </w:r>
      <w:sdt>
        <w:sdtPr>
          <w:alias w:val="Title"/>
          <w:tag w:val=""/>
          <w:id w:val="-947925801"/>
          <w:placeholder>
            <w:docPart w:val="52AAD6BFEEB043CF97A8B51913AD00CB"/>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comes up according to the reset (default) values as described in the register description section (refer to chapter </w:t>
      </w:r>
      <w:r>
        <w:fldChar w:fldCharType="begin" w:fldLock="1"/>
      </w:r>
      <w:r>
        <w:instrText xml:space="preserve"> REF _Ref357011041 \r \h </w:instrText>
      </w:r>
      <w:r>
        <w:fldChar w:fldCharType="separate"/>
      </w:r>
      <w:r>
        <w:t>6</w:t>
      </w:r>
      <w:r>
        <w:fldChar w:fldCharType="end"/>
      </w:r>
      <w:r>
        <w:t>).</w:t>
      </w:r>
    </w:p>
    <w:p w14:paraId="34005644" w14:textId="77777777" w:rsidR="00EA648D" w:rsidRDefault="00EA648D" w:rsidP="00EA648D">
      <w:pPr>
        <w:pStyle w:val="Heading2"/>
        <w:spacing w:after="240" w:line="276" w:lineRule="auto"/>
        <w:jc w:val="both"/>
      </w:pPr>
      <w:bookmarkStart w:id="104" w:name="_Toc343903628"/>
      <w:bookmarkStart w:id="105" w:name="_Toc485906306"/>
      <w:bookmarkStart w:id="106" w:name="_Toc4171044"/>
      <w:r>
        <w:t>Image Processing Chain</w:t>
      </w:r>
      <w:bookmarkStart w:id="107" w:name="OLE_LINK35"/>
      <w:bookmarkStart w:id="108" w:name="OLE_LINK36"/>
      <w:bookmarkEnd w:id="104"/>
      <w:bookmarkEnd w:id="105"/>
      <w:bookmarkEnd w:id="106"/>
      <w:r>
        <w:fldChar w:fldCharType="begin"/>
      </w:r>
      <w:r>
        <w:instrText xml:space="preserve"> XE "</w:instrText>
      </w:r>
      <w:r w:rsidRPr="00181B9A">
        <w:instrText>Image Processing Chain</w:instrText>
      </w:r>
      <w:r>
        <w:instrText xml:space="preserve">" </w:instrText>
      </w:r>
      <w:r>
        <w:fldChar w:fldCharType="end"/>
      </w:r>
      <w:bookmarkEnd w:id="107"/>
      <w:bookmarkEnd w:id="108"/>
    </w:p>
    <w:p w14:paraId="0BFA506A" w14:textId="68E73902" w:rsidR="00EA648D" w:rsidRDefault="00EA648D" w:rsidP="00EA648D">
      <w:r>
        <w:t xml:space="preserve">The following flow diagram shows the image processing chain of the </w:t>
      </w:r>
      <w:sdt>
        <w:sdtPr>
          <w:alias w:val="Title"/>
          <w:tag w:val=""/>
          <w:id w:val="-655990313"/>
          <w:placeholder>
            <w:docPart w:val="9B066B6BB1A74838B0E20E7B529EBF24"/>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for the distance data. For the amplitude data currently no post processing will be performed.</w:t>
      </w:r>
    </w:p>
    <w:p w14:paraId="1CEBA097" w14:textId="65F55265" w:rsidR="00EA648D" w:rsidRDefault="00945170" w:rsidP="00EA648D">
      <w:pPr>
        <w:jc w:val="center"/>
      </w:pPr>
      <w:r>
        <w:rPr>
          <w:noProof/>
        </w:rPr>
        <w:drawing>
          <wp:inline distT="0" distB="0" distL="0" distR="0" wp14:anchorId="7DD1434F" wp14:editId="1DE294F4">
            <wp:extent cx="2920042" cy="5651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8174" cy="5667239"/>
                    </a:xfrm>
                    <a:prstGeom prst="rect">
                      <a:avLst/>
                    </a:prstGeom>
                    <a:noFill/>
                    <a:ln>
                      <a:noFill/>
                    </a:ln>
                  </pic:spPr>
                </pic:pic>
              </a:graphicData>
            </a:graphic>
          </wp:inline>
        </w:drawing>
      </w:r>
    </w:p>
    <w:p w14:paraId="167C8F88" w14:textId="2A7C8C5D" w:rsidR="00EA648D" w:rsidRDefault="00EA648D" w:rsidP="00EA648D">
      <w:pPr>
        <w:pStyle w:val="Caption"/>
      </w:pPr>
      <w:bookmarkStart w:id="109" w:name="_Ref3376823"/>
      <w:bookmarkStart w:id="110" w:name="_Toc340670951"/>
      <w:bookmarkStart w:id="111" w:name="_Toc343903669"/>
      <w:bookmarkStart w:id="112" w:name="_Toc485906367"/>
      <w:bookmarkStart w:id="113" w:name="_Toc4171104"/>
      <w:r>
        <w:t xml:space="preserve">Figure </w:t>
      </w:r>
      <w:r>
        <w:fldChar w:fldCharType="begin"/>
      </w:r>
      <w:r>
        <w:instrText xml:space="preserve"> STYLEREF 1 \s </w:instrText>
      </w:r>
      <w:r>
        <w:fldChar w:fldCharType="separate"/>
      </w:r>
      <w:r w:rsidR="00715B40">
        <w:rPr>
          <w:noProof/>
        </w:rPr>
        <w:t>4</w:t>
      </w:r>
      <w:r>
        <w:fldChar w:fldCharType="end"/>
      </w:r>
      <w:r>
        <w:noBreakHyphen/>
      </w:r>
      <w:r>
        <w:fldChar w:fldCharType="begin"/>
      </w:r>
      <w:r>
        <w:instrText xml:space="preserve"> SEQ Figure \* ARABIC \s 1 </w:instrText>
      </w:r>
      <w:r>
        <w:fldChar w:fldCharType="separate"/>
      </w:r>
      <w:r w:rsidR="00715B40">
        <w:rPr>
          <w:noProof/>
        </w:rPr>
        <w:t>1</w:t>
      </w:r>
      <w:r>
        <w:fldChar w:fldCharType="end"/>
      </w:r>
      <w:bookmarkEnd w:id="109"/>
      <w:r>
        <w:t>: Image processing flow</w:t>
      </w:r>
      <w:bookmarkEnd w:id="110"/>
      <w:bookmarkEnd w:id="111"/>
      <w:bookmarkEnd w:id="112"/>
      <w:bookmarkEnd w:id="113"/>
    </w:p>
    <w:p w14:paraId="31B1CAED" w14:textId="77777777" w:rsidR="00EA648D" w:rsidRDefault="00EA648D" w:rsidP="00EA648D">
      <w:pPr>
        <w:pStyle w:val="Heading2"/>
        <w:spacing w:after="240" w:line="276" w:lineRule="auto"/>
      </w:pPr>
      <w:bookmarkStart w:id="114" w:name="_Ref338423081"/>
      <w:bookmarkStart w:id="115" w:name="_Toc343903629"/>
      <w:bookmarkStart w:id="116" w:name="_Toc485906307"/>
      <w:bookmarkStart w:id="117" w:name="_Toc4171045"/>
      <w:r>
        <w:lastRenderedPageBreak/>
        <w:t>Image filtering</w:t>
      </w:r>
      <w:bookmarkEnd w:id="114"/>
      <w:bookmarkEnd w:id="115"/>
      <w:bookmarkEnd w:id="116"/>
      <w:bookmarkEnd w:id="117"/>
      <w:r>
        <w:fldChar w:fldCharType="begin"/>
      </w:r>
      <w:r>
        <w:instrText xml:space="preserve"> XE "Image Filters" </w:instrText>
      </w:r>
      <w:r>
        <w:fldChar w:fldCharType="end"/>
      </w:r>
    </w:p>
    <w:p w14:paraId="0CC2A2DE" w14:textId="560EBBB0" w:rsidR="00EA648D" w:rsidRDefault="00EA648D" w:rsidP="00EA648D">
      <w:pPr>
        <w:jc w:val="both"/>
      </w:pPr>
      <w:r>
        <w:t xml:space="preserve">After the distance and amplitude calculation some filters can be applied to the distance data. The amplitude data will be left unchanged. Each of the filter provides one or more configuration parameters. The iteration count for each filter can also be configured. The filters can be enabled or disabled by writing the </w:t>
      </w:r>
      <w:r w:rsidRPr="002D72C6">
        <w:rPr>
          <w:rStyle w:val="RegisterRefChar"/>
        </w:rPr>
        <w:t>ImgProcConfig</w:t>
      </w:r>
      <w:r w:rsidRPr="002D72C6">
        <w:t xml:space="preserve"> </w:t>
      </w:r>
      <w:r>
        <w:t xml:space="preserve">and </w:t>
      </w:r>
      <w:r w:rsidRPr="00BE417C">
        <w:rPr>
          <w:b/>
          <w:i/>
        </w:rPr>
        <w:t>ImgProcConfig2</w:t>
      </w:r>
      <w:r>
        <w:t xml:space="preserve"> </w:t>
      </w:r>
      <w:r w:rsidRPr="002D72C6">
        <w:t>register</w:t>
      </w:r>
      <w:r>
        <w:t>s. Enabling more than one filter is possible but each added filter reduces the maximum achievable frame rate (as does the number of iterations).</w:t>
      </w:r>
    </w:p>
    <w:p w14:paraId="63C8F2BB" w14:textId="4EEFF053" w:rsidR="00EA648D" w:rsidRDefault="00EA648D" w:rsidP="001B4956">
      <w:pPr>
        <w:jc w:val="both"/>
      </w:pPr>
      <w:r>
        <w:t>The filters are applied in the following order:</w:t>
      </w:r>
    </w:p>
    <w:p w14:paraId="2F14EC9E" w14:textId="77777777" w:rsidR="00EA648D" w:rsidRDefault="00EA648D" w:rsidP="00EA648D">
      <w:pPr>
        <w:pStyle w:val="ListParagraph"/>
        <w:numPr>
          <w:ilvl w:val="0"/>
          <w:numId w:val="22"/>
        </w:numPr>
        <w:jc w:val="both"/>
      </w:pPr>
      <w:r>
        <w:t>Frame Average filter</w:t>
      </w:r>
    </w:p>
    <w:p w14:paraId="50C62677" w14:textId="77777777" w:rsidR="00EA648D" w:rsidRDefault="00EA648D" w:rsidP="00EA648D">
      <w:pPr>
        <w:pStyle w:val="ListParagraph"/>
        <w:numPr>
          <w:ilvl w:val="0"/>
          <w:numId w:val="22"/>
        </w:numPr>
        <w:jc w:val="both"/>
      </w:pPr>
      <w:r>
        <w:t>Sliding Average filter</w:t>
      </w:r>
    </w:p>
    <w:p w14:paraId="5CBE7E7E" w14:textId="77777777" w:rsidR="00EA648D" w:rsidRDefault="00EA648D" w:rsidP="00EA648D">
      <w:pPr>
        <w:pStyle w:val="ListParagraph"/>
        <w:numPr>
          <w:ilvl w:val="0"/>
          <w:numId w:val="22"/>
        </w:numPr>
        <w:jc w:val="both"/>
      </w:pPr>
      <w:r>
        <w:t>Median filter</w:t>
      </w:r>
    </w:p>
    <w:p w14:paraId="13078AC2" w14:textId="77777777" w:rsidR="00EA648D" w:rsidRDefault="00EA648D" w:rsidP="00EA648D">
      <w:pPr>
        <w:pStyle w:val="ListParagraph"/>
        <w:numPr>
          <w:ilvl w:val="0"/>
          <w:numId w:val="22"/>
        </w:numPr>
        <w:jc w:val="both"/>
      </w:pPr>
      <w:r>
        <w:t>Bilateral filter</w:t>
      </w:r>
    </w:p>
    <w:p w14:paraId="69FD235E" w14:textId="77777777" w:rsidR="00EA648D" w:rsidRDefault="00EA648D" w:rsidP="00EA648D">
      <w:pPr>
        <w:pStyle w:val="Heading3"/>
        <w:spacing w:after="240" w:line="276" w:lineRule="auto"/>
      </w:pPr>
      <w:bookmarkStart w:id="118" w:name="_Toc485906309"/>
      <w:bookmarkStart w:id="119" w:name="_Toc4171046"/>
      <w:r>
        <w:t>Median Filter</w:t>
      </w:r>
      <w:bookmarkEnd w:id="118"/>
      <w:bookmarkEnd w:id="119"/>
    </w:p>
    <w:p w14:paraId="2F42B261" w14:textId="77777777" w:rsidR="00EA648D" w:rsidRPr="006B19F2" w:rsidRDefault="00EA648D" w:rsidP="00EA648D">
      <w:pPr>
        <w:rPr>
          <w:lang w:eastAsia="en-US"/>
        </w:rPr>
      </w:pPr>
      <w:r>
        <w:rPr>
          <w:lang w:eastAsia="en-US"/>
        </w:rPr>
        <w:t>A 3x3 median filter can be applied.</w:t>
      </w:r>
    </w:p>
    <w:p w14:paraId="2CC1F5ED" w14:textId="77777777" w:rsidR="00EA648D" w:rsidRDefault="00EA648D" w:rsidP="00EA648D">
      <w:pPr>
        <w:rPr>
          <w:i/>
        </w:rPr>
      </w:pPr>
      <w:r w:rsidRPr="00057951">
        <w:rPr>
          <w:lang w:eastAsia="en-US"/>
        </w:rPr>
        <w:t>Register</w:t>
      </w:r>
      <w:r>
        <w:rPr>
          <w:lang w:eastAsia="en-US"/>
        </w:rPr>
        <w:t xml:space="preserve">: </w:t>
      </w:r>
      <w:r w:rsidRPr="00CA4060">
        <w:rPr>
          <w:rStyle w:val="RegisterRefChar"/>
        </w:rPr>
        <w:t>FilterMedianConfig</w:t>
      </w:r>
    </w:p>
    <w:p w14:paraId="280451E7" w14:textId="77777777" w:rsidR="00EA648D" w:rsidRPr="006E5C84" w:rsidRDefault="00EA648D" w:rsidP="00EA648D">
      <w:pPr>
        <w:rPr>
          <w:lang w:eastAsia="en-US"/>
        </w:rPr>
      </w:pPr>
      <w:r>
        <w:t>The number of iterations is configurable.</w:t>
      </w:r>
    </w:p>
    <w:p w14:paraId="48C6C55D" w14:textId="77777777" w:rsidR="00EA648D" w:rsidRDefault="00EA648D" w:rsidP="00EA648D">
      <w:pPr>
        <w:pStyle w:val="Heading3"/>
        <w:spacing w:after="240" w:line="276" w:lineRule="auto"/>
      </w:pPr>
      <w:bookmarkStart w:id="120" w:name="_Toc485906310"/>
      <w:bookmarkStart w:id="121" w:name="_Toc4171047"/>
      <w:r>
        <w:t>Bilateral filter</w:t>
      </w:r>
      <w:bookmarkEnd w:id="120"/>
      <w:bookmarkEnd w:id="121"/>
    </w:p>
    <w:p w14:paraId="0C8E4E57" w14:textId="77777777" w:rsidR="00EA648D" w:rsidRDefault="00EA648D" w:rsidP="00EA648D">
      <w:pPr>
        <w:rPr>
          <w:i/>
          <w:lang w:eastAsia="en-US"/>
        </w:rPr>
      </w:pPr>
      <w:r w:rsidRPr="00057951">
        <w:rPr>
          <w:lang w:eastAsia="en-US"/>
        </w:rPr>
        <w:t>Register</w:t>
      </w:r>
      <w:r>
        <w:rPr>
          <w:lang w:eastAsia="en-US"/>
        </w:rPr>
        <w:t xml:space="preserve">s: </w:t>
      </w:r>
      <w:r w:rsidRPr="00CA4060">
        <w:rPr>
          <w:rStyle w:val="RegisterRefChar"/>
        </w:rPr>
        <w:t>FilterBilateralConfig</w:t>
      </w:r>
      <w:r>
        <w:rPr>
          <w:rStyle w:val="RegisterRefChar"/>
        </w:rPr>
        <w:t>, FilterBilateralConfig2</w:t>
      </w:r>
    </w:p>
    <w:p w14:paraId="4A601302" w14:textId="77777777" w:rsidR="00EA648D" w:rsidRDefault="00EA648D" w:rsidP="00EA648D">
      <w:pPr>
        <w:rPr>
          <w:lang w:eastAsia="en-US"/>
        </w:rPr>
      </w:pPr>
      <w:r>
        <w:rPr>
          <w:lang w:eastAsia="en-US"/>
        </w:rPr>
        <w:t xml:space="preserve">Configuration options are </w:t>
      </w:r>
      <w:r>
        <w:rPr>
          <w:lang w:eastAsia="en-US"/>
        </w:rPr>
        <w:sym w:font="Mathematica1" w:char="F073"/>
      </w:r>
      <w:r w:rsidRPr="00796500">
        <w:rPr>
          <w:vertAlign w:val="subscript"/>
          <w:lang w:eastAsia="en-US"/>
        </w:rPr>
        <w:t>R</w:t>
      </w:r>
      <w:r>
        <w:rPr>
          <w:lang w:eastAsia="en-US"/>
        </w:rPr>
        <w:t xml:space="preserve"> (Width of range kernel), </w:t>
      </w:r>
      <w:r>
        <w:rPr>
          <w:lang w:eastAsia="en-US"/>
        </w:rPr>
        <w:sym w:font="Mathematica1" w:char="F073"/>
      </w:r>
      <w:r w:rsidRPr="00796500">
        <w:rPr>
          <w:vertAlign w:val="subscript"/>
          <w:lang w:eastAsia="en-US"/>
        </w:rPr>
        <w:t>S</w:t>
      </w:r>
      <w:r>
        <w:rPr>
          <w:lang w:eastAsia="en-US"/>
        </w:rPr>
        <w:t xml:space="preserve"> (Width of spatial kernel), number of iterations, and window size.</w:t>
      </w:r>
    </w:p>
    <w:p w14:paraId="62C5FE6E" w14:textId="77777777" w:rsidR="00EA648D" w:rsidRDefault="00EA648D" w:rsidP="00EA648D">
      <w:pPr>
        <w:pStyle w:val="Heading3"/>
        <w:spacing w:after="240" w:line="276" w:lineRule="auto"/>
      </w:pPr>
      <w:bookmarkStart w:id="122" w:name="_Toc485906311"/>
      <w:bookmarkStart w:id="123" w:name="_Toc4171048"/>
      <w:r>
        <w:t>Sliding Average Filter</w:t>
      </w:r>
      <w:bookmarkEnd w:id="122"/>
      <w:bookmarkEnd w:id="123"/>
    </w:p>
    <w:p w14:paraId="60BE9F78" w14:textId="77777777" w:rsidR="00EA648D" w:rsidRDefault="00EA648D" w:rsidP="00EA648D">
      <w:pPr>
        <w:rPr>
          <w:i/>
        </w:rPr>
      </w:pPr>
      <w:r w:rsidRPr="00057951">
        <w:rPr>
          <w:lang w:eastAsia="en-US"/>
        </w:rPr>
        <w:t>Register</w:t>
      </w:r>
      <w:r>
        <w:rPr>
          <w:lang w:eastAsia="en-US"/>
        </w:rPr>
        <w:t xml:space="preserve">: </w:t>
      </w:r>
      <w:r w:rsidRPr="00057951">
        <w:rPr>
          <w:rStyle w:val="RegisterRefChar"/>
        </w:rPr>
        <w:t>FilterSLAFconfig</w:t>
      </w:r>
    </w:p>
    <w:p w14:paraId="0BF8B2D0" w14:textId="77777777" w:rsidR="00EA648D" w:rsidRDefault="00EA648D" w:rsidP="00EA648D">
      <w:pPr>
        <w:rPr>
          <w:lang w:eastAsia="en-US"/>
        </w:rPr>
      </w:pPr>
      <w:r>
        <w:rPr>
          <w:lang w:eastAsia="en-US"/>
        </w:rPr>
        <w:t>A sliding average filter over up to 255 frames can be applied. The number of frames is configurable. Only the distance data will be averaged. The amplitude data will be left unchanged. An increasing number of frames will not decrease the frame rate but may add blurring effects.</w:t>
      </w:r>
    </w:p>
    <w:p w14:paraId="5EF07E79" w14:textId="77777777" w:rsidR="00EA648D" w:rsidRDefault="00EA648D" w:rsidP="00EA648D">
      <w:pPr>
        <w:pStyle w:val="Heading3"/>
        <w:spacing w:after="240" w:line="276" w:lineRule="auto"/>
        <w:rPr>
          <w:lang w:eastAsia="en-US"/>
        </w:rPr>
      </w:pPr>
      <w:bookmarkStart w:id="124" w:name="_Toc417934206"/>
      <w:bookmarkStart w:id="125" w:name="_Toc485906312"/>
      <w:bookmarkStart w:id="126" w:name="_Toc4171049"/>
      <w:r>
        <w:rPr>
          <w:lang w:eastAsia="en-US"/>
        </w:rPr>
        <w:t>Frame Average Filter</w:t>
      </w:r>
      <w:bookmarkEnd w:id="124"/>
      <w:bookmarkEnd w:id="125"/>
      <w:bookmarkEnd w:id="126"/>
    </w:p>
    <w:p w14:paraId="4B30C88A" w14:textId="77777777" w:rsidR="00EA648D" w:rsidRDefault="00EA648D" w:rsidP="00EA648D">
      <w:pPr>
        <w:rPr>
          <w:lang w:eastAsia="en-US"/>
        </w:rPr>
      </w:pPr>
      <w:r>
        <w:rPr>
          <w:lang w:eastAsia="en-US"/>
        </w:rPr>
        <w:t xml:space="preserve">Register: </w:t>
      </w:r>
      <w:r w:rsidRPr="009D6314">
        <w:rPr>
          <w:b/>
          <w:i/>
          <w:lang w:eastAsia="en-US"/>
        </w:rPr>
        <w:t>FilterFrameAverageConfig</w:t>
      </w:r>
    </w:p>
    <w:p w14:paraId="298A3525" w14:textId="77777777" w:rsidR="00EA648D" w:rsidRDefault="00EA648D" w:rsidP="00EA648D">
      <w:pPr>
        <w:rPr>
          <w:lang w:eastAsia="en-US"/>
        </w:rPr>
      </w:pPr>
      <w:r>
        <w:rPr>
          <w:lang w:eastAsia="en-US"/>
        </w:rPr>
        <w:lastRenderedPageBreak/>
        <w:t>A frame average filter over up to 15 frames can be applied. The number of frames is configurable. Only the distance data will be averaged. The amplitude data is left unchanged.</w:t>
      </w:r>
    </w:p>
    <w:p w14:paraId="36258C35" w14:textId="77777777" w:rsidR="00EA648D" w:rsidRPr="009D6314" w:rsidRDefault="00EA648D" w:rsidP="00EA648D">
      <w:pPr>
        <w:rPr>
          <w:lang w:eastAsia="en-US"/>
        </w:rPr>
      </w:pPr>
      <w:r>
        <w:rPr>
          <w:lang w:eastAsia="en-US"/>
        </w:rPr>
        <w:t>The frame rate of the data interface will be divided by the number of configured frames to be averaged, e.g., if the evaluation kit is configured to 40 frames per second, and the frame average filter with number 4 is used, the resulting output frame rate will be 10.</w:t>
      </w:r>
    </w:p>
    <w:p w14:paraId="35275175" w14:textId="77777777" w:rsidR="00EA648D" w:rsidRDefault="00EA648D" w:rsidP="00EA648D">
      <w:pPr>
        <w:pStyle w:val="Heading2"/>
        <w:spacing w:after="240" w:line="276" w:lineRule="auto"/>
      </w:pPr>
      <w:bookmarkStart w:id="127" w:name="_Ref444595173"/>
      <w:bookmarkStart w:id="128" w:name="_Toc485906313"/>
      <w:bookmarkStart w:id="129" w:name="_Toc4171050"/>
      <w:r>
        <w:t>Pixel Invalidation</w:t>
      </w:r>
      <w:bookmarkEnd w:id="127"/>
      <w:bookmarkEnd w:id="128"/>
      <w:bookmarkEnd w:id="129"/>
      <w:r>
        <w:fldChar w:fldCharType="begin"/>
      </w:r>
      <w:r>
        <w:instrText xml:space="preserve"> XE "Pixel Invalidation" </w:instrText>
      </w:r>
      <w:r>
        <w:fldChar w:fldCharType="end"/>
      </w:r>
    </w:p>
    <w:p w14:paraId="406CB472" w14:textId="3DB5158B" w:rsidR="00EA648D" w:rsidRDefault="00EA648D" w:rsidP="00EA648D">
      <w:bookmarkStart w:id="130" w:name="_Ref388862052"/>
      <w:bookmarkStart w:id="131" w:name="_Toc351047516"/>
      <w:bookmarkStart w:id="132" w:name="_Ref357778904"/>
      <w:bookmarkStart w:id="133" w:name="_Ref357778912"/>
      <w:bookmarkStart w:id="134" w:name="_Ref357780654"/>
      <w:bookmarkStart w:id="135" w:name="_Ref358017122"/>
      <w:bookmarkStart w:id="136" w:name="_Ref358017549"/>
      <w:r>
        <w:t xml:space="preserve">The </w:t>
      </w:r>
      <w:sdt>
        <w:sdtPr>
          <w:alias w:val="Title"/>
          <w:id w:val="354503556"/>
          <w:placeholder>
            <w:docPart w:val="A8B48CCE5A324A87B0A29C99B576A3FD"/>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provides an on-board check for invalid pixels:</w:t>
      </w:r>
    </w:p>
    <w:p w14:paraId="25534312" w14:textId="588ABDF2" w:rsidR="00EA648D" w:rsidRDefault="00EA648D" w:rsidP="00822267">
      <w:pPr>
        <w:pStyle w:val="Quote"/>
      </w:pPr>
      <w:r w:rsidRPr="00107505">
        <w:rPr>
          <w:u w:val="single"/>
        </w:rPr>
        <w:t>Underexposed pixels</w:t>
      </w:r>
      <w:r>
        <w:t xml:space="preserve">: The amplitude is too low for the distance value to be trustworthy. The </w:t>
      </w:r>
      <w:sdt>
        <w:sdtPr>
          <w:alias w:val="Title"/>
          <w:tag w:val=""/>
          <w:id w:val="-2038414757"/>
          <w:placeholder>
            <w:docPart w:val="05F7A474C4B049D481DBF2E68F1EB0C0"/>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sets the pixel distance to the maximum value. The threshold is set via register </w:t>
      </w:r>
      <w:r w:rsidRPr="00971755">
        <w:rPr>
          <w:b/>
          <w:i/>
        </w:rPr>
        <w:t>ConfidenceThresLow</w:t>
      </w:r>
      <w:r>
        <w:t>.</w:t>
      </w:r>
    </w:p>
    <w:p w14:paraId="0640D239" w14:textId="3A268147" w:rsidR="00EA648D" w:rsidRDefault="00EA648D" w:rsidP="00822267">
      <w:pPr>
        <w:pStyle w:val="Quote"/>
      </w:pPr>
      <w:r w:rsidRPr="00107505">
        <w:rPr>
          <w:u w:val="single"/>
        </w:rPr>
        <w:t>Overexposed pixels</w:t>
      </w:r>
      <w:r>
        <w:t xml:space="preserve">: The amplitude is too high for the distance value to be trustworthy. The </w:t>
      </w:r>
      <w:sdt>
        <w:sdtPr>
          <w:alias w:val="Title"/>
          <w:tag w:val=""/>
          <w:id w:val="-2118210687"/>
          <w:placeholder>
            <w:docPart w:val="0557C8D8BC294216B75F9DB3BB8A233D"/>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sets the pixel distance to the minimum value. The threshold is set via register</w:t>
      </w:r>
      <w:r w:rsidR="00822267">
        <w:t xml:space="preserve"> </w:t>
      </w:r>
      <w:r w:rsidRPr="00971755">
        <w:rPr>
          <w:b/>
          <w:i/>
        </w:rPr>
        <w:t>ConfidenceThresHigh</w:t>
      </w:r>
      <w:r>
        <w:t>.</w:t>
      </w:r>
    </w:p>
    <w:p w14:paraId="0C07F813" w14:textId="77777777" w:rsidR="00EA648D" w:rsidRDefault="00EA648D" w:rsidP="00E00648">
      <w:pPr>
        <w:pStyle w:val="Heading3"/>
      </w:pPr>
      <w:bookmarkStart w:id="137" w:name="_Toc4171051"/>
      <w:r>
        <w:t>Distance values</w:t>
      </w:r>
      <w:bookmarkEnd w:id="137"/>
    </w:p>
    <w:p w14:paraId="28C4B610" w14:textId="77777777" w:rsidR="00EA648D" w:rsidRDefault="00EA648D" w:rsidP="00EA648D">
      <w:r>
        <w:t xml:space="preserve">If the amplitude of the reflected signal is below a threshold (underexposure) the distance value of the appropriate pixel will be set to 0xFFFF. If the amplitude is too high (overexposure) the distance value will be set to 0x0000. </w:t>
      </w:r>
    </w:p>
    <w:p w14:paraId="37DDD83B" w14:textId="77777777" w:rsidR="00EA648D" w:rsidRDefault="00EA648D" w:rsidP="00E00648">
      <w:pPr>
        <w:pStyle w:val="Heading3"/>
      </w:pPr>
      <w:bookmarkStart w:id="138" w:name="_Toc4171052"/>
      <w:r>
        <w:t>XYZ values</w:t>
      </w:r>
      <w:bookmarkEnd w:id="138"/>
    </w:p>
    <w:p w14:paraId="54BD2959" w14:textId="77777777" w:rsidR="00EA648D" w:rsidRDefault="00EA648D" w:rsidP="00EA648D">
      <w:pPr>
        <w:rPr>
          <w:lang w:eastAsia="en-US"/>
        </w:rPr>
      </w:pPr>
      <w:r>
        <w:rPr>
          <w:lang w:eastAsia="en-US"/>
        </w:rPr>
        <w:t>If the amplitude of the reflected signal is below a threshold (underexposure) the X value of the appropriate pixel is set to 32767 (0x7FFF), i.e., the largest positive Int16 value. Y and Z values are set to 0.</w:t>
      </w:r>
    </w:p>
    <w:p w14:paraId="77E813F8" w14:textId="77777777" w:rsidR="00EA648D" w:rsidRDefault="00EA648D" w:rsidP="00EA648D">
      <w:pPr>
        <w:rPr>
          <w:lang w:eastAsia="en-US"/>
        </w:rPr>
      </w:pPr>
      <w:r>
        <w:rPr>
          <w:lang w:eastAsia="en-US"/>
        </w:rPr>
        <w:t>If the amplitude of the reflected signal is above a threshold (overexposure) the X of the appropriate pixel is set to 0. Y and Z values are set to 0 as well.</w:t>
      </w:r>
    </w:p>
    <w:p w14:paraId="161C0A53" w14:textId="77777777" w:rsidR="00EA648D" w:rsidRDefault="00EA648D" w:rsidP="00EA648D">
      <w:pPr>
        <w:pStyle w:val="Heading2"/>
        <w:spacing w:after="240" w:line="276" w:lineRule="auto"/>
      </w:pPr>
      <w:bookmarkStart w:id="139" w:name="_Toc485906314"/>
      <w:bookmarkStart w:id="140" w:name="_Toc4171053"/>
      <w:r>
        <w:t>Coordinate System</w:t>
      </w:r>
      <w:bookmarkEnd w:id="130"/>
      <w:bookmarkEnd w:id="139"/>
      <w:bookmarkEnd w:id="140"/>
    </w:p>
    <w:p w14:paraId="4CC4C1F5" w14:textId="77777777" w:rsidR="00EA648D" w:rsidRDefault="00EA648D" w:rsidP="00EA648D">
      <w:r>
        <w:t xml:space="preserve">The default coordinate system starts pixel numbering in the upper right corner of the pixel array, seen from the evaluation kit’s point of view. </w:t>
      </w:r>
    </w:p>
    <w:p w14:paraId="3351A980" w14:textId="77777777" w:rsidR="00EA648D" w:rsidRDefault="00EA648D" w:rsidP="00EA648D">
      <w:pPr>
        <w:pStyle w:val="Heading2"/>
        <w:spacing w:after="240" w:line="276" w:lineRule="auto"/>
      </w:pPr>
      <w:bookmarkStart w:id="141" w:name="_Ref420069959"/>
      <w:bookmarkStart w:id="142" w:name="_Toc485906315"/>
      <w:bookmarkStart w:id="143" w:name="_Toc4171054"/>
      <w:r>
        <w:t>Data Format</w:t>
      </w:r>
      <w:bookmarkEnd w:id="131"/>
      <w:bookmarkEnd w:id="132"/>
      <w:bookmarkEnd w:id="133"/>
      <w:bookmarkEnd w:id="134"/>
      <w:bookmarkEnd w:id="135"/>
      <w:bookmarkEnd w:id="136"/>
      <w:bookmarkEnd w:id="141"/>
      <w:bookmarkEnd w:id="142"/>
      <w:bookmarkEnd w:id="143"/>
      <w:r>
        <w:fldChar w:fldCharType="begin"/>
      </w:r>
      <w:r>
        <w:instrText xml:space="preserve"> XE "Data Format" </w:instrText>
      </w:r>
      <w:r>
        <w:fldChar w:fldCharType="end"/>
      </w:r>
    </w:p>
    <w:p w14:paraId="5EE050A4" w14:textId="20E6B4AA" w:rsidR="00EA648D" w:rsidRDefault="00EA648D" w:rsidP="00EA648D">
      <w:r>
        <w:t>The evaluation kit provides up to 8 data channels. The meaning of each data channel depends on the selected data format.</w:t>
      </w:r>
    </w:p>
    <w:p w14:paraId="4DADB0ED" w14:textId="5DE8604B" w:rsidR="008D27EE" w:rsidRPr="00C40532" w:rsidRDefault="008D27EE" w:rsidP="00EA648D">
      <w:pPr>
        <w:rPr>
          <w:lang w:eastAsia="en-US"/>
        </w:rPr>
      </w:pPr>
      <w:r>
        <w:rPr>
          <w:lang w:eastAsia="en-US"/>
        </w:rPr>
        <w:lastRenderedPageBreak/>
        <w:t>The stream usually starts with pixel #0. The maximum array size for one channel is 640x480 pixels. The output size can be decreased by binning settings for some modes.</w:t>
      </w:r>
    </w:p>
    <w:p w14:paraId="5E8285CF" w14:textId="77777777" w:rsidR="00EA648D" w:rsidRDefault="00EA648D" w:rsidP="00EA648D">
      <w:pPr>
        <w:rPr>
          <w:lang w:eastAsia="en-US"/>
        </w:rPr>
      </w:pPr>
      <w:r>
        <w:rPr>
          <w:lang w:eastAsia="en-US"/>
        </w:rPr>
        <w:t xml:space="preserve">Which image format will be transferred can be selected by the register </w:t>
      </w:r>
      <w:r w:rsidRPr="00251226">
        <w:rPr>
          <w:rStyle w:val="RegisterRefChar"/>
        </w:rPr>
        <w:t>ImageDataFormat</w:t>
      </w:r>
      <w:r>
        <w:rPr>
          <w:lang w:eastAsia="en-US"/>
        </w:rPr>
        <w:t xml:space="preserve">. The following sections describe each of the supported formats in detail. Only the data section which contains the image data of the transferred frame will be described. For information about the packet format and meta-data please refer to chapter </w:t>
      </w:r>
      <w:r>
        <w:rPr>
          <w:lang w:eastAsia="en-US"/>
        </w:rPr>
        <w:fldChar w:fldCharType="begin" w:fldLock="1"/>
      </w:r>
      <w:r>
        <w:rPr>
          <w:lang w:eastAsia="en-US"/>
        </w:rPr>
        <w:instrText xml:space="preserve"> REF _Ref357062576 \r \h </w:instrText>
      </w:r>
      <w:r>
        <w:rPr>
          <w:lang w:eastAsia="en-US"/>
        </w:rPr>
      </w:r>
      <w:r>
        <w:rPr>
          <w:lang w:eastAsia="en-US"/>
        </w:rPr>
        <w:fldChar w:fldCharType="separate"/>
      </w:r>
      <w:r>
        <w:rPr>
          <w:lang w:eastAsia="en-US"/>
        </w:rPr>
        <w:t>3.2</w:t>
      </w:r>
      <w:r>
        <w:rPr>
          <w:lang w:eastAsia="en-US"/>
        </w:rPr>
        <w:fldChar w:fldCharType="end"/>
      </w:r>
      <w:r>
        <w:rPr>
          <w:lang w:eastAsia="en-US"/>
        </w:rPr>
        <w:t>.</w:t>
      </w:r>
    </w:p>
    <w:p w14:paraId="677EC273" w14:textId="77777777" w:rsidR="00EA648D" w:rsidRDefault="00EA648D" w:rsidP="00EA648D">
      <w:pPr>
        <w:pStyle w:val="Heading3"/>
        <w:spacing w:after="240" w:line="276" w:lineRule="auto"/>
        <w:rPr>
          <w:lang w:eastAsia="en-US"/>
        </w:rPr>
      </w:pPr>
      <w:bookmarkStart w:id="144" w:name="_Ref409599142"/>
      <w:bookmarkStart w:id="145" w:name="_Toc485906317"/>
      <w:bookmarkStart w:id="146" w:name="_Toc4171055"/>
      <w:r>
        <w:rPr>
          <w:lang w:eastAsia="en-US"/>
        </w:rPr>
        <w:t>Distances and Amplitudes</w:t>
      </w:r>
      <w:bookmarkStart w:id="147" w:name="OLE_LINK23"/>
      <w:bookmarkEnd w:id="144"/>
      <w:bookmarkEnd w:id="145"/>
      <w:bookmarkEnd w:id="146"/>
      <w:r>
        <w:fldChar w:fldCharType="begin"/>
      </w:r>
      <w:r>
        <w:instrText xml:space="preserve"> XE "Data Format:Distances and Amplitudes" </w:instrText>
      </w:r>
      <w:r>
        <w:fldChar w:fldCharType="end"/>
      </w:r>
      <w:bookmarkEnd w:id="147"/>
    </w:p>
    <w:p w14:paraId="04F691DE"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0</w:t>
      </w:r>
    </w:p>
    <w:p w14:paraId="0246AE32" w14:textId="77777777" w:rsidR="00EA648D" w:rsidRDefault="00EA648D" w:rsidP="00EA648D">
      <w:pPr>
        <w:rPr>
          <w:lang w:eastAsia="en-US"/>
        </w:rPr>
      </w:pPr>
      <w:bookmarkStart w:id="148" w:name="OLE_LINK16"/>
      <w:r>
        <w:rPr>
          <w:lang w:eastAsia="en-US"/>
        </w:rPr>
        <w:t>In this mode the distances and amplitudes will be transferred in progressive mode, first the distance array, then the amplitude array.</w:t>
      </w:r>
    </w:p>
    <w:p w14:paraId="3B0174D7" w14:textId="77777777" w:rsidR="00EA648D" w:rsidRDefault="00EA648D" w:rsidP="00EA648D">
      <w:pPr>
        <w:rPr>
          <w:lang w:eastAsia="en-US"/>
        </w:rPr>
      </w:pPr>
      <w:r>
        <w:rPr>
          <w:lang w:eastAsia="en-US"/>
        </w:rPr>
        <w:t xml:space="preserve">The </w:t>
      </w:r>
      <w:r w:rsidRPr="00D47C48">
        <w:rPr>
          <w:b/>
          <w:lang w:eastAsia="en-US"/>
        </w:rPr>
        <w:t>distances</w:t>
      </w:r>
      <w:r>
        <w:rPr>
          <w:lang w:eastAsia="en-US"/>
        </w:rPr>
        <w:t xml:space="preserve"> are coded in </w:t>
      </w:r>
      <w:r w:rsidRPr="00251226">
        <w:rPr>
          <w:b/>
          <w:lang w:eastAsia="en-US"/>
        </w:rPr>
        <w:t>millimeters</w:t>
      </w:r>
      <w:r>
        <w:rPr>
          <w:lang w:eastAsia="en-US"/>
        </w:rPr>
        <w:t xml:space="preserve"> as </w:t>
      </w:r>
      <w:r w:rsidRPr="00D47C48">
        <w:rPr>
          <w:b/>
          <w:lang w:eastAsia="en-US"/>
        </w:rPr>
        <w:t>Uint16</w:t>
      </w:r>
      <w:r>
        <w:rPr>
          <w:lang w:eastAsia="en-US"/>
        </w:rPr>
        <w:t xml:space="preserve">, the </w:t>
      </w:r>
      <w:r>
        <w:rPr>
          <w:b/>
          <w:lang w:eastAsia="en-US"/>
        </w:rPr>
        <w:t>amplitude</w:t>
      </w:r>
      <w:r w:rsidRPr="00D47C48">
        <w:rPr>
          <w:b/>
          <w:lang w:eastAsia="en-US"/>
        </w:rPr>
        <w:t>s</w:t>
      </w:r>
      <w:r>
        <w:rPr>
          <w:lang w:eastAsia="en-US"/>
        </w:rPr>
        <w:t xml:space="preserve"> also as </w:t>
      </w:r>
      <w:r w:rsidRPr="00D47C48">
        <w:rPr>
          <w:b/>
          <w:lang w:eastAsia="en-US"/>
        </w:rPr>
        <w:t>Uint16</w:t>
      </w:r>
      <w:r>
        <w:rPr>
          <w:lang w:eastAsia="en-US"/>
        </w:rPr>
        <w:t>.</w:t>
      </w:r>
    </w:p>
    <w:bookmarkEnd w:id="148"/>
    <w:p w14:paraId="41EC21A4" w14:textId="77777777" w:rsidR="00EA648D" w:rsidRDefault="00EA648D" w:rsidP="00EA648D">
      <w:pPr>
        <w:pStyle w:val="Caption"/>
      </w:pPr>
      <w:r>
        <w:object w:dxaOrig="8130" w:dyaOrig="6060" w14:anchorId="5DEC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02.9pt;height:302.55pt" o:ole="">
            <v:imagedata r:id="rId23" o:title=""/>
          </v:shape>
          <o:OLEObject Type="Embed" ProgID="Visio.Drawing.15" ShapeID="_x0000_i1053" DrawAspect="Content" ObjectID="_1614783695" r:id="rId24"/>
        </w:object>
      </w:r>
    </w:p>
    <w:p w14:paraId="1AD359A3" w14:textId="0CEED15E" w:rsidR="00EA648D" w:rsidRDefault="00EA648D" w:rsidP="00EA648D">
      <w:pPr>
        <w:pStyle w:val="Caption"/>
      </w:pPr>
      <w:bookmarkStart w:id="149" w:name="_Toc485906369"/>
      <w:bookmarkStart w:id="150" w:name="_Toc4171105"/>
      <w:r>
        <w:t xml:space="preserve">Figure </w:t>
      </w:r>
      <w:r>
        <w:fldChar w:fldCharType="begin"/>
      </w:r>
      <w:r>
        <w:instrText xml:space="preserve"> STYLEREF 1 \s </w:instrText>
      </w:r>
      <w:r>
        <w:fldChar w:fldCharType="separate"/>
      </w:r>
      <w:r w:rsidR="00715B40">
        <w:rPr>
          <w:noProof/>
        </w:rPr>
        <w:t>4</w:t>
      </w:r>
      <w:r>
        <w:fldChar w:fldCharType="end"/>
      </w:r>
      <w:r>
        <w:noBreakHyphen/>
      </w:r>
      <w:r>
        <w:fldChar w:fldCharType="begin"/>
      </w:r>
      <w:r>
        <w:instrText xml:space="preserve"> SEQ Figure \* ARABIC \s 1 </w:instrText>
      </w:r>
      <w:r>
        <w:fldChar w:fldCharType="separate"/>
      </w:r>
      <w:r w:rsidR="00715B40">
        <w:rPr>
          <w:noProof/>
        </w:rPr>
        <w:t>2</w:t>
      </w:r>
      <w:r>
        <w:fldChar w:fldCharType="end"/>
      </w:r>
      <w:r>
        <w:t>: Data stream</w:t>
      </w:r>
      <w:r w:rsidR="00822267">
        <w:t xml:space="preserve"> example</w:t>
      </w:r>
      <w:r>
        <w:t xml:space="preserve"> of Distance and Amplitude data</w:t>
      </w:r>
      <w:bookmarkEnd w:id="149"/>
      <w:r w:rsidR="008D27EE">
        <w:t xml:space="preserve"> for 320x240 pixel</w:t>
      </w:r>
      <w:bookmarkEnd w:id="150"/>
    </w:p>
    <w:p w14:paraId="6C5E3A18" w14:textId="77777777" w:rsidR="00EA648D" w:rsidRDefault="00EA648D" w:rsidP="00EA648D">
      <w:pPr>
        <w:pStyle w:val="Heading3"/>
        <w:spacing w:after="240" w:line="276" w:lineRule="auto"/>
        <w:rPr>
          <w:lang w:eastAsia="en-US"/>
        </w:rPr>
      </w:pPr>
      <w:bookmarkStart w:id="151" w:name="_Ref409599148"/>
      <w:bookmarkStart w:id="152" w:name="_Toc485906319"/>
      <w:bookmarkStart w:id="153" w:name="_Toc351047517"/>
      <w:bookmarkStart w:id="154" w:name="_Toc4171056"/>
      <w:r>
        <w:rPr>
          <w:lang w:eastAsia="en-US"/>
        </w:rPr>
        <w:t>Distances</w:t>
      </w:r>
      <w:bookmarkEnd w:id="151"/>
      <w:bookmarkEnd w:id="152"/>
      <w:bookmarkEnd w:id="154"/>
    </w:p>
    <w:p w14:paraId="75E79E68"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12</w:t>
      </w:r>
    </w:p>
    <w:p w14:paraId="51B4E701" w14:textId="77777777" w:rsidR="00EA648D" w:rsidRDefault="00EA648D" w:rsidP="00EA648D">
      <w:pPr>
        <w:rPr>
          <w:lang w:eastAsia="en-US"/>
        </w:rPr>
      </w:pPr>
      <w:r>
        <w:rPr>
          <w:lang w:eastAsia="en-US"/>
        </w:rPr>
        <w:t>In this mode a single array with distances is transferred.</w:t>
      </w:r>
    </w:p>
    <w:p w14:paraId="2715B8A4" w14:textId="77777777" w:rsidR="00EA648D" w:rsidRDefault="00EA648D" w:rsidP="00EA648D">
      <w:pPr>
        <w:rPr>
          <w:lang w:eastAsia="en-US"/>
        </w:rPr>
      </w:pPr>
      <w:r>
        <w:rPr>
          <w:lang w:eastAsia="en-US"/>
        </w:rPr>
        <w:lastRenderedPageBreak/>
        <w:t xml:space="preserve">The </w:t>
      </w:r>
      <w:r w:rsidRPr="002D293D">
        <w:rPr>
          <w:b/>
          <w:lang w:eastAsia="en-US"/>
        </w:rPr>
        <w:t>distances</w:t>
      </w:r>
      <w:r>
        <w:rPr>
          <w:lang w:eastAsia="en-US"/>
        </w:rPr>
        <w:t xml:space="preserve"> are coded in </w:t>
      </w:r>
      <w:r w:rsidRPr="00251226">
        <w:rPr>
          <w:b/>
          <w:lang w:eastAsia="en-US"/>
        </w:rPr>
        <w:t>millimeters</w:t>
      </w:r>
      <w:r>
        <w:rPr>
          <w:lang w:eastAsia="en-US"/>
        </w:rPr>
        <w:t xml:space="preserve"> as </w:t>
      </w:r>
      <w:r w:rsidRPr="002D293D">
        <w:rPr>
          <w:b/>
          <w:lang w:eastAsia="en-US"/>
        </w:rPr>
        <w:t>Uint16</w:t>
      </w:r>
      <w:r w:rsidRPr="003367BD">
        <w:rPr>
          <w:lang w:eastAsia="en-US"/>
        </w:rPr>
        <w:t>.</w:t>
      </w:r>
    </w:p>
    <w:p w14:paraId="07592C65" w14:textId="77777777" w:rsidR="00EA648D" w:rsidRDefault="00EA648D" w:rsidP="00EA648D">
      <w:pPr>
        <w:pStyle w:val="Heading3"/>
        <w:spacing w:after="240" w:line="276" w:lineRule="auto"/>
      </w:pPr>
      <w:bookmarkStart w:id="155" w:name="_Toc428468348"/>
      <w:bookmarkStart w:id="156" w:name="_Ref428962584"/>
      <w:bookmarkStart w:id="157" w:name="_Toc485906320"/>
      <w:bookmarkStart w:id="158" w:name="_Toc4171057"/>
      <w:r>
        <w:t>XYZ Point Cloud</w:t>
      </w:r>
      <w:bookmarkEnd w:id="155"/>
      <w:bookmarkEnd w:id="156"/>
      <w:bookmarkEnd w:id="157"/>
      <w:bookmarkEnd w:id="158"/>
      <w:r>
        <w:fldChar w:fldCharType="begin"/>
      </w:r>
      <w:r>
        <w:instrText xml:space="preserve"> XE "Data Format:XYZ Point cloud" </w:instrText>
      </w:r>
      <w:r>
        <w:fldChar w:fldCharType="end"/>
      </w:r>
    </w:p>
    <w:p w14:paraId="0308D6BE"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3</w:t>
      </w:r>
    </w:p>
    <w:p w14:paraId="0522E568" w14:textId="77777777" w:rsidR="00EA648D" w:rsidRDefault="00EA648D" w:rsidP="00EA648D">
      <w:pPr>
        <w:rPr>
          <w:lang w:eastAsia="en-US"/>
        </w:rPr>
      </w:pPr>
      <w:r>
        <w:rPr>
          <w:lang w:eastAsia="en-US"/>
        </w:rPr>
        <w:t xml:space="preserve">In this mode the XYZ point cloud will be transferred in progressive mode, first the X coordinate array (channel 0) then the Y (channel 1) and Z (channel 2) coordinate array. </w:t>
      </w:r>
    </w:p>
    <w:p w14:paraId="502B21CD" w14:textId="77777777" w:rsidR="00EA648D" w:rsidRPr="00AC6B10" w:rsidRDefault="00EA648D" w:rsidP="00EA648D">
      <w:pPr>
        <w:rPr>
          <w:lang w:eastAsia="en-US"/>
        </w:rPr>
      </w:pPr>
      <w:r>
        <w:rPr>
          <w:lang w:eastAsia="en-US"/>
        </w:rPr>
        <w:t xml:space="preserve">The </w:t>
      </w:r>
      <w:r w:rsidRPr="00D26EBE">
        <w:rPr>
          <w:b/>
          <w:lang w:eastAsia="en-US"/>
        </w:rPr>
        <w:t>coordinates</w:t>
      </w:r>
      <w:r>
        <w:rPr>
          <w:lang w:eastAsia="en-US"/>
        </w:rPr>
        <w:t xml:space="preserve"> are coded in </w:t>
      </w:r>
      <w:r w:rsidRPr="00251226">
        <w:rPr>
          <w:b/>
          <w:lang w:eastAsia="en-US"/>
        </w:rPr>
        <w:t>millimeters</w:t>
      </w:r>
      <w:r>
        <w:rPr>
          <w:lang w:eastAsia="en-US"/>
        </w:rPr>
        <w:t xml:space="preserve"> as </w:t>
      </w:r>
      <w:r w:rsidRPr="00D26EBE">
        <w:rPr>
          <w:b/>
          <w:lang w:eastAsia="en-US"/>
        </w:rPr>
        <w:t>I</w:t>
      </w:r>
      <w:r w:rsidRPr="00D47C48">
        <w:rPr>
          <w:b/>
          <w:lang w:eastAsia="en-US"/>
        </w:rPr>
        <w:t>nt16</w:t>
      </w:r>
      <w:r>
        <w:rPr>
          <w:b/>
          <w:lang w:eastAsia="en-US"/>
        </w:rPr>
        <w:t>.</w:t>
      </w:r>
    </w:p>
    <w:p w14:paraId="21BC9EA3" w14:textId="33E93B10" w:rsidR="00EA648D" w:rsidRDefault="008D27EE" w:rsidP="00EA648D">
      <w:pPr>
        <w:keepNext/>
        <w:jc w:val="center"/>
      </w:pPr>
      <w:r>
        <w:object w:dxaOrig="11026" w:dyaOrig="8535" w14:anchorId="475BEA32">
          <v:shape id="_x0000_i1054" type="#_x0000_t75" style="width:414pt;height:315.7pt" o:ole="">
            <v:imagedata r:id="rId25" o:title=""/>
          </v:shape>
          <o:OLEObject Type="Embed" ProgID="Visio.Drawing.15" ShapeID="_x0000_i1054" DrawAspect="Content" ObjectID="_1614783696" r:id="rId26"/>
        </w:object>
      </w:r>
    </w:p>
    <w:p w14:paraId="5C1E9740" w14:textId="0C837B82" w:rsidR="00EA648D" w:rsidRPr="00B02541" w:rsidRDefault="00EA648D" w:rsidP="00EA648D">
      <w:pPr>
        <w:pStyle w:val="Caption"/>
      </w:pPr>
      <w:bookmarkStart w:id="159" w:name="_Toc403656899"/>
      <w:bookmarkStart w:id="160" w:name="_Toc428468412"/>
      <w:bookmarkStart w:id="161" w:name="_Toc485906370"/>
      <w:bookmarkStart w:id="162" w:name="_Toc4171106"/>
      <w:r w:rsidRPr="00B02541">
        <w:t xml:space="preserve">Figure </w:t>
      </w:r>
      <w:r w:rsidRPr="00B02541">
        <w:fldChar w:fldCharType="begin"/>
      </w:r>
      <w:r w:rsidRPr="00B02541">
        <w:instrText xml:space="preserve"> STYLEREF 1 \s </w:instrText>
      </w:r>
      <w:r w:rsidRPr="00B02541">
        <w:fldChar w:fldCharType="separate"/>
      </w:r>
      <w:r w:rsidR="00715B40">
        <w:rPr>
          <w:noProof/>
        </w:rPr>
        <w:t>4</w:t>
      </w:r>
      <w:r w:rsidRPr="00B02541">
        <w:fldChar w:fldCharType="end"/>
      </w:r>
      <w:r w:rsidRPr="00B02541">
        <w:noBreakHyphen/>
      </w:r>
      <w:r w:rsidRPr="00B02541">
        <w:fldChar w:fldCharType="begin"/>
      </w:r>
      <w:r w:rsidRPr="00B02541">
        <w:instrText xml:space="preserve"> SEQ Figure \* ARABIC \s 1 </w:instrText>
      </w:r>
      <w:r w:rsidRPr="00B02541">
        <w:fldChar w:fldCharType="separate"/>
      </w:r>
      <w:r w:rsidR="00715B40">
        <w:rPr>
          <w:noProof/>
        </w:rPr>
        <w:t>3</w:t>
      </w:r>
      <w:r w:rsidRPr="00B02541">
        <w:fldChar w:fldCharType="end"/>
      </w:r>
      <w:r w:rsidRPr="00B02541">
        <w:t xml:space="preserve">: Data stream of </w:t>
      </w:r>
      <w:r w:rsidR="00822267">
        <w:t xml:space="preserve">160x120 pixel </w:t>
      </w:r>
      <w:r w:rsidRPr="00B02541">
        <w:t>XYZ Point Cloud</w:t>
      </w:r>
      <w:bookmarkEnd w:id="159"/>
      <w:bookmarkEnd w:id="160"/>
      <w:bookmarkEnd w:id="161"/>
      <w:bookmarkEnd w:id="16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8563"/>
      </w:tblGrid>
      <w:tr w:rsidR="00EA648D" w:rsidRPr="008346B2" w14:paraId="24C461DF" w14:textId="77777777" w:rsidTr="00EA648D">
        <w:trPr>
          <w:trHeight w:val="397"/>
        </w:trPr>
        <w:tc>
          <w:tcPr>
            <w:tcW w:w="607" w:type="pct"/>
            <w:vMerge w:val="restart"/>
          </w:tcPr>
          <w:p w14:paraId="1C9D4965" w14:textId="416554BD" w:rsidR="00EA648D" w:rsidRPr="008346B2" w:rsidRDefault="00CA4060" w:rsidP="00EA648D">
            <w:pPr>
              <w:rPr>
                <w:rFonts w:asciiTheme="minorHAnsi" w:hAnsiTheme="minorHAnsi"/>
                <w:szCs w:val="20"/>
              </w:rPr>
            </w:pPr>
            <w:r>
              <w:rPr>
                <w:noProof/>
              </w:rPr>
              <w:drawing>
                <wp:inline distT="0" distB="0" distL="0" distR="0" wp14:anchorId="6770A2C9" wp14:editId="6721F34D">
                  <wp:extent cx="612000" cy="538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393" w:type="pct"/>
          </w:tcPr>
          <w:p w14:paraId="591564AF" w14:textId="77777777" w:rsidR="00EA648D" w:rsidRPr="008346B2" w:rsidRDefault="00EA648D" w:rsidP="00EA648D">
            <w:pPr>
              <w:spacing w:line="360" w:lineRule="auto"/>
              <w:rPr>
                <w:rFonts w:asciiTheme="minorHAnsi" w:hAnsiTheme="minorHAnsi"/>
                <w:b/>
                <w:szCs w:val="20"/>
              </w:rPr>
            </w:pPr>
            <w:r w:rsidRPr="00CA4060">
              <w:rPr>
                <w:rStyle w:val="Strong"/>
              </w:rPr>
              <w:t>Note</w:t>
            </w:r>
          </w:p>
        </w:tc>
      </w:tr>
      <w:tr w:rsidR="00EA648D" w:rsidRPr="008346B2" w14:paraId="3F1CE1AB" w14:textId="77777777" w:rsidTr="00EA648D">
        <w:trPr>
          <w:trHeight w:val="397"/>
        </w:trPr>
        <w:tc>
          <w:tcPr>
            <w:tcW w:w="607" w:type="pct"/>
            <w:vMerge/>
          </w:tcPr>
          <w:p w14:paraId="1CEB68C1" w14:textId="77777777" w:rsidR="00EA648D" w:rsidRPr="008346B2" w:rsidRDefault="00EA648D" w:rsidP="00EA648D">
            <w:pPr>
              <w:rPr>
                <w:rFonts w:asciiTheme="minorHAnsi" w:hAnsiTheme="minorHAnsi"/>
                <w:szCs w:val="20"/>
              </w:rPr>
            </w:pPr>
          </w:p>
        </w:tc>
        <w:tc>
          <w:tcPr>
            <w:tcW w:w="4393" w:type="pct"/>
          </w:tcPr>
          <w:p w14:paraId="0E1E6532" w14:textId="12A9A5F8" w:rsidR="00EA648D" w:rsidRPr="008346B2" w:rsidRDefault="00EA648D" w:rsidP="00EA648D">
            <w:pPr>
              <w:rPr>
                <w:rFonts w:asciiTheme="minorHAnsi" w:hAnsiTheme="minorHAnsi"/>
                <w:szCs w:val="20"/>
              </w:rPr>
            </w:pPr>
            <w:r w:rsidRPr="00CA4060">
              <w:rPr>
                <w:rStyle w:val="NoSpacingChar"/>
              </w:rPr>
              <w:t xml:space="preserve">XYZ data will not be reliable until a proper Lens Calibration is programmed onto the evaluation kit. After programming the Lens Calibration, set the lens identifier (= horizontal opening angle; default: </w:t>
            </w:r>
            <w:r w:rsidR="007C5B31">
              <w:rPr>
                <w:rStyle w:val="NoSpacingChar"/>
              </w:rPr>
              <w:t>110</w:t>
            </w:r>
            <w:r w:rsidRPr="00CA4060">
              <w:rPr>
                <w:rStyle w:val="NoSpacingChar"/>
              </w:rPr>
              <w:t>) in register</w:t>
            </w:r>
            <w:r>
              <w:rPr>
                <w:rFonts w:asciiTheme="minorHAnsi" w:hAnsiTheme="minorHAnsi"/>
                <w:szCs w:val="20"/>
              </w:rPr>
              <w:t xml:space="preserve"> </w:t>
            </w:r>
            <w:r w:rsidRPr="00CA4060">
              <w:rPr>
                <w:rStyle w:val="RegisterRefChar"/>
              </w:rPr>
              <w:t>HardwareConfiguration</w:t>
            </w:r>
            <w:r>
              <w:rPr>
                <w:rFonts w:asciiTheme="minorHAnsi" w:hAnsiTheme="minorHAnsi"/>
                <w:szCs w:val="20"/>
              </w:rPr>
              <w:t>.</w:t>
            </w:r>
          </w:p>
        </w:tc>
      </w:tr>
    </w:tbl>
    <w:p w14:paraId="699E330F" w14:textId="77777777" w:rsidR="00EA648D" w:rsidRDefault="00EA648D" w:rsidP="00EA648D">
      <w:pPr>
        <w:pStyle w:val="Heading3"/>
        <w:spacing w:after="240" w:line="276" w:lineRule="auto"/>
        <w:rPr>
          <w:lang w:eastAsia="en-US"/>
        </w:rPr>
      </w:pPr>
      <w:bookmarkStart w:id="163" w:name="_Toc428468350"/>
      <w:bookmarkStart w:id="164" w:name="_Ref428962597"/>
      <w:bookmarkStart w:id="165" w:name="_Toc485906321"/>
      <w:bookmarkStart w:id="166" w:name="_Toc4171058"/>
      <w:r>
        <w:rPr>
          <w:lang w:eastAsia="en-US"/>
        </w:rPr>
        <w:t>Distances and XYZ Point Cloud</w:t>
      </w:r>
      <w:bookmarkEnd w:id="163"/>
      <w:bookmarkEnd w:id="164"/>
      <w:bookmarkEnd w:id="165"/>
      <w:bookmarkEnd w:id="166"/>
    </w:p>
    <w:p w14:paraId="7519B62A"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9</w:t>
      </w:r>
    </w:p>
    <w:p w14:paraId="766E62CA" w14:textId="77777777" w:rsidR="00EA648D" w:rsidRDefault="00EA648D" w:rsidP="00EA648D">
      <w:pPr>
        <w:rPr>
          <w:lang w:eastAsia="en-US"/>
        </w:rPr>
      </w:pPr>
      <w:r>
        <w:rPr>
          <w:lang w:eastAsia="en-US"/>
        </w:rPr>
        <w:lastRenderedPageBreak/>
        <w:t>In this mode the distances and the XYZ point cloud will be transferred in progressive mode, first the distances array (channel 0), then X (channel 1), Y (channel 2), and Z (channel 3) coordinate arrays.</w:t>
      </w:r>
    </w:p>
    <w:p w14:paraId="253AEDBB" w14:textId="2ED9363E" w:rsidR="0077565A" w:rsidRDefault="00EA648D" w:rsidP="00EA648D">
      <w:pPr>
        <w:rPr>
          <w:lang w:eastAsia="en-US"/>
        </w:rPr>
      </w:pPr>
      <w:r>
        <w:rPr>
          <w:lang w:eastAsia="en-US"/>
        </w:rPr>
        <w:t xml:space="preserve">The </w:t>
      </w:r>
      <w:r w:rsidRPr="003367BD">
        <w:rPr>
          <w:b/>
          <w:lang w:eastAsia="en-US"/>
        </w:rPr>
        <w:t>distances</w:t>
      </w:r>
      <w:r>
        <w:rPr>
          <w:lang w:eastAsia="en-US"/>
        </w:rPr>
        <w:t xml:space="preserve"> are coded in millimeters as Uint16. The </w:t>
      </w:r>
      <w:r w:rsidRPr="00D26EBE">
        <w:rPr>
          <w:b/>
          <w:lang w:eastAsia="en-US"/>
        </w:rPr>
        <w:t>coordinates</w:t>
      </w:r>
      <w:r>
        <w:rPr>
          <w:lang w:eastAsia="en-US"/>
        </w:rPr>
        <w:t xml:space="preserve"> are coded in </w:t>
      </w:r>
      <w:r w:rsidRPr="00251226">
        <w:rPr>
          <w:b/>
          <w:lang w:eastAsia="en-US"/>
        </w:rPr>
        <w:t>millimeters</w:t>
      </w:r>
      <w:r>
        <w:rPr>
          <w:lang w:eastAsia="en-US"/>
        </w:rPr>
        <w:t xml:space="preserve"> as </w:t>
      </w:r>
      <w:r w:rsidRPr="00D26EBE">
        <w:rPr>
          <w:b/>
          <w:lang w:eastAsia="en-US"/>
        </w:rPr>
        <w:t>I</w:t>
      </w:r>
      <w:r w:rsidRPr="00D47C48">
        <w:rPr>
          <w:b/>
          <w:lang w:eastAsia="en-US"/>
        </w:rPr>
        <w:t>nt16</w:t>
      </w:r>
      <w:r w:rsidRPr="003367BD">
        <w:rPr>
          <w:lang w:eastAsia="en-US"/>
        </w:rPr>
        <w:t>.</w:t>
      </w:r>
    </w:p>
    <w:tbl>
      <w:tblPr>
        <w:tblStyle w:val="TableGrid"/>
        <w:tblW w:w="48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231"/>
      </w:tblGrid>
      <w:tr w:rsidR="0077565A" w:rsidRPr="008346B2" w14:paraId="2040BB42" w14:textId="77777777" w:rsidTr="0077565A">
        <w:trPr>
          <w:trHeight w:val="294"/>
        </w:trPr>
        <w:tc>
          <w:tcPr>
            <w:tcW w:w="669" w:type="pct"/>
            <w:vMerge w:val="restart"/>
          </w:tcPr>
          <w:p w14:paraId="5242DEED" w14:textId="60C453A6" w:rsidR="0077565A" w:rsidRPr="00CA4060" w:rsidRDefault="0077565A" w:rsidP="00EA648D">
            <w:pPr>
              <w:spacing w:line="360" w:lineRule="auto"/>
              <w:rPr>
                <w:rStyle w:val="Strong"/>
              </w:rPr>
            </w:pPr>
            <w:r>
              <w:rPr>
                <w:noProof/>
              </w:rPr>
              <w:drawing>
                <wp:inline distT="0" distB="0" distL="0" distR="0" wp14:anchorId="66C9F586" wp14:editId="6CDCF6EF">
                  <wp:extent cx="612000" cy="538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331" w:type="pct"/>
          </w:tcPr>
          <w:p w14:paraId="5D9B0CA3" w14:textId="1D2E6621" w:rsidR="0077565A" w:rsidRPr="00963DF2" w:rsidRDefault="0077565A" w:rsidP="00EA648D">
            <w:pPr>
              <w:spacing w:line="360" w:lineRule="auto"/>
              <w:rPr>
                <w:b/>
                <w:bCs/>
              </w:rPr>
            </w:pPr>
            <w:r w:rsidRPr="00CA4060">
              <w:rPr>
                <w:rStyle w:val="Strong"/>
              </w:rPr>
              <w:t>Not</w:t>
            </w:r>
            <w:r>
              <w:rPr>
                <w:rStyle w:val="Strong"/>
              </w:rPr>
              <w:t>e</w:t>
            </w:r>
          </w:p>
        </w:tc>
      </w:tr>
      <w:tr w:rsidR="0077565A" w:rsidRPr="008346B2" w14:paraId="2CA68C5E" w14:textId="77777777" w:rsidTr="0077565A">
        <w:trPr>
          <w:trHeight w:val="397"/>
        </w:trPr>
        <w:tc>
          <w:tcPr>
            <w:tcW w:w="669" w:type="pct"/>
            <w:vMerge/>
          </w:tcPr>
          <w:p w14:paraId="42E23E3C" w14:textId="77777777" w:rsidR="0077565A" w:rsidRPr="00CA4060" w:rsidRDefault="0077565A" w:rsidP="00EA648D">
            <w:pPr>
              <w:rPr>
                <w:rStyle w:val="NoSpacingChar"/>
              </w:rPr>
            </w:pPr>
          </w:p>
        </w:tc>
        <w:tc>
          <w:tcPr>
            <w:tcW w:w="4331" w:type="pct"/>
          </w:tcPr>
          <w:p w14:paraId="713F838C" w14:textId="41C11EBC" w:rsidR="0077565A" w:rsidRPr="008346B2" w:rsidRDefault="0077565A" w:rsidP="00EA648D">
            <w:pPr>
              <w:rPr>
                <w:rFonts w:asciiTheme="minorHAnsi" w:hAnsiTheme="minorHAnsi"/>
                <w:szCs w:val="20"/>
              </w:rPr>
            </w:pPr>
            <w:r w:rsidRPr="00CA4060">
              <w:rPr>
                <w:rStyle w:val="NoSpacingChar"/>
              </w:rPr>
              <w:t xml:space="preserve">XYZ data will not be reliable until a proper Lens Calibration is programmed onto the evaluation kit. After programming the Lens Calibration, set the lens identifier (= horizontal opening angle; default: </w:t>
            </w:r>
            <w:r w:rsidR="007C5B31">
              <w:rPr>
                <w:rStyle w:val="NoSpacingChar"/>
              </w:rPr>
              <w:t>110</w:t>
            </w:r>
            <w:r w:rsidRPr="00CA4060">
              <w:rPr>
                <w:rStyle w:val="NoSpacingChar"/>
              </w:rPr>
              <w:t>) in register</w:t>
            </w:r>
            <w:r>
              <w:rPr>
                <w:rFonts w:asciiTheme="minorHAnsi" w:hAnsiTheme="minorHAnsi"/>
                <w:szCs w:val="20"/>
              </w:rPr>
              <w:t xml:space="preserve"> </w:t>
            </w:r>
            <w:r w:rsidRPr="00CA4060">
              <w:rPr>
                <w:rStyle w:val="RegisterRefChar"/>
              </w:rPr>
              <w:t>HardwareConfiguration</w:t>
            </w:r>
            <w:r>
              <w:rPr>
                <w:rFonts w:asciiTheme="minorHAnsi" w:hAnsiTheme="minorHAnsi"/>
                <w:szCs w:val="20"/>
              </w:rPr>
              <w:t>.</w:t>
            </w:r>
          </w:p>
        </w:tc>
      </w:tr>
    </w:tbl>
    <w:p w14:paraId="6B7E7B9D" w14:textId="77777777" w:rsidR="00EA648D" w:rsidRDefault="00EA648D" w:rsidP="00EA648D">
      <w:pPr>
        <w:pStyle w:val="Heading3"/>
        <w:spacing w:after="240" w:line="276" w:lineRule="auto"/>
        <w:rPr>
          <w:lang w:eastAsia="en-US"/>
        </w:rPr>
      </w:pPr>
      <w:bookmarkStart w:id="167" w:name="_Toc428468351"/>
      <w:bookmarkStart w:id="168" w:name="_Ref428962601"/>
      <w:bookmarkStart w:id="169" w:name="_Toc485906322"/>
      <w:bookmarkStart w:id="170" w:name="_Toc4171059"/>
      <w:r>
        <w:rPr>
          <w:lang w:eastAsia="en-US"/>
        </w:rPr>
        <w:t xml:space="preserve">X Coordinate and </w:t>
      </w:r>
      <w:bookmarkEnd w:id="167"/>
      <w:bookmarkEnd w:id="168"/>
      <w:r>
        <w:rPr>
          <w:lang w:eastAsia="en-US"/>
        </w:rPr>
        <w:t>Amplitudes</w:t>
      </w:r>
      <w:bookmarkEnd w:id="169"/>
      <w:bookmarkEnd w:id="170"/>
    </w:p>
    <w:p w14:paraId="6E593064"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10</w:t>
      </w:r>
    </w:p>
    <w:p w14:paraId="6EA25DFE" w14:textId="77777777" w:rsidR="00EA648D" w:rsidRDefault="00EA648D" w:rsidP="00EA648D">
      <w:pPr>
        <w:rPr>
          <w:lang w:eastAsia="en-US"/>
        </w:rPr>
      </w:pPr>
      <w:r>
        <w:rPr>
          <w:lang w:eastAsia="en-US"/>
        </w:rPr>
        <w:t>In this mode a single coordinate array, more specifically, the one belonging to the optical axis of the evaluation kit (X), is transferred in channel 0, as well as the amplitudes (channel 1).</w:t>
      </w:r>
    </w:p>
    <w:p w14:paraId="2D9ACCD0" w14:textId="77777777" w:rsidR="00EA648D" w:rsidRDefault="00EA648D" w:rsidP="00EA648D">
      <w:pPr>
        <w:rPr>
          <w:lang w:eastAsia="en-US"/>
        </w:rPr>
      </w:pPr>
      <w:r w:rsidRPr="007A35FE">
        <w:rPr>
          <w:b/>
          <w:lang w:eastAsia="en-US"/>
        </w:rPr>
        <w:t>C</w:t>
      </w:r>
      <w:r w:rsidRPr="00D26EBE">
        <w:rPr>
          <w:b/>
          <w:lang w:eastAsia="en-US"/>
        </w:rPr>
        <w:t>oordinate</w:t>
      </w:r>
      <w:r>
        <w:rPr>
          <w:b/>
          <w:lang w:eastAsia="en-US"/>
        </w:rPr>
        <w:t xml:space="preserve"> </w:t>
      </w:r>
      <w:r w:rsidRPr="006D1A7D">
        <w:rPr>
          <w:lang w:eastAsia="en-US"/>
        </w:rPr>
        <w:t>values</w:t>
      </w:r>
      <w:r>
        <w:rPr>
          <w:lang w:eastAsia="en-US"/>
        </w:rPr>
        <w:t xml:space="preserve"> are coded in </w:t>
      </w:r>
      <w:r w:rsidRPr="00251226">
        <w:rPr>
          <w:b/>
          <w:lang w:eastAsia="en-US"/>
        </w:rPr>
        <w:t>millimeters</w:t>
      </w:r>
      <w:r>
        <w:rPr>
          <w:lang w:eastAsia="en-US"/>
        </w:rPr>
        <w:t xml:space="preserve"> as </w:t>
      </w:r>
      <w:r w:rsidRPr="00D26EBE">
        <w:rPr>
          <w:b/>
          <w:lang w:eastAsia="en-US"/>
        </w:rPr>
        <w:t>I</w:t>
      </w:r>
      <w:r w:rsidRPr="00D47C48">
        <w:rPr>
          <w:b/>
          <w:lang w:eastAsia="en-US"/>
        </w:rPr>
        <w:t>nt16</w:t>
      </w:r>
      <w:r w:rsidRPr="003367BD">
        <w:rPr>
          <w:lang w:eastAsia="en-US"/>
        </w:rPr>
        <w:t>.</w:t>
      </w:r>
      <w:r>
        <w:rPr>
          <w:lang w:eastAsia="en-US"/>
        </w:rPr>
        <w:t xml:space="preserve"> The </w:t>
      </w:r>
      <w:r>
        <w:rPr>
          <w:b/>
          <w:lang w:eastAsia="en-US"/>
        </w:rPr>
        <w:t>amplitude</w:t>
      </w:r>
      <w:r w:rsidRPr="0076478F">
        <w:rPr>
          <w:b/>
          <w:lang w:eastAsia="en-US"/>
        </w:rPr>
        <w:t>s</w:t>
      </w:r>
      <w:r>
        <w:rPr>
          <w:lang w:eastAsia="en-US"/>
        </w:rPr>
        <w:t xml:space="preserve"> </w:t>
      </w:r>
      <w:r w:rsidRPr="00B15818">
        <w:rPr>
          <w:lang w:eastAsia="en-US"/>
        </w:rPr>
        <w:t xml:space="preserve">are coded as </w:t>
      </w:r>
      <w:r w:rsidRPr="007A35FE">
        <w:rPr>
          <w:b/>
          <w:lang w:eastAsia="en-US"/>
        </w:rPr>
        <w:t>Ui</w:t>
      </w:r>
      <w:r w:rsidRPr="00B15818">
        <w:rPr>
          <w:b/>
          <w:lang w:eastAsia="en-US"/>
        </w:rPr>
        <w:t>nt16</w:t>
      </w:r>
      <w:r w:rsidRPr="00B15818">
        <w:rPr>
          <w:lang w:eastAsia="en-US"/>
        </w:rPr>
        <w:t>.</w:t>
      </w:r>
      <w:r>
        <w:rPr>
          <w:lang w:eastAsia="en-U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8563"/>
      </w:tblGrid>
      <w:tr w:rsidR="00EA648D" w:rsidRPr="008346B2" w14:paraId="0A4CC2A3" w14:textId="77777777" w:rsidTr="00EA648D">
        <w:trPr>
          <w:trHeight w:val="397"/>
        </w:trPr>
        <w:tc>
          <w:tcPr>
            <w:tcW w:w="607" w:type="pct"/>
            <w:vMerge w:val="restart"/>
          </w:tcPr>
          <w:p w14:paraId="26B01CAF" w14:textId="7991BC94" w:rsidR="00EA648D" w:rsidRPr="008346B2" w:rsidRDefault="00CA4060" w:rsidP="00EA648D">
            <w:pPr>
              <w:rPr>
                <w:rFonts w:asciiTheme="minorHAnsi" w:hAnsiTheme="minorHAnsi"/>
                <w:szCs w:val="20"/>
              </w:rPr>
            </w:pPr>
            <w:r>
              <w:rPr>
                <w:noProof/>
              </w:rPr>
              <w:drawing>
                <wp:inline distT="0" distB="0" distL="0" distR="0" wp14:anchorId="66FC8235" wp14:editId="001C229E">
                  <wp:extent cx="612000" cy="538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393" w:type="pct"/>
          </w:tcPr>
          <w:p w14:paraId="4D49263D" w14:textId="77777777" w:rsidR="00EA648D" w:rsidRPr="008346B2" w:rsidRDefault="00EA648D" w:rsidP="00EA648D">
            <w:pPr>
              <w:spacing w:line="360" w:lineRule="auto"/>
              <w:rPr>
                <w:rFonts w:asciiTheme="minorHAnsi" w:hAnsiTheme="minorHAnsi"/>
                <w:b/>
                <w:szCs w:val="20"/>
              </w:rPr>
            </w:pPr>
            <w:r w:rsidRPr="00CA4060">
              <w:rPr>
                <w:rStyle w:val="Strong"/>
              </w:rPr>
              <w:t>Note</w:t>
            </w:r>
          </w:p>
        </w:tc>
      </w:tr>
      <w:tr w:rsidR="00EA648D" w:rsidRPr="008346B2" w14:paraId="3291B1A6" w14:textId="77777777" w:rsidTr="00EA648D">
        <w:trPr>
          <w:trHeight w:val="397"/>
        </w:trPr>
        <w:tc>
          <w:tcPr>
            <w:tcW w:w="607" w:type="pct"/>
            <w:vMerge/>
          </w:tcPr>
          <w:p w14:paraId="3DD39DD7" w14:textId="77777777" w:rsidR="00EA648D" w:rsidRPr="008346B2" w:rsidRDefault="00EA648D" w:rsidP="00EA648D">
            <w:pPr>
              <w:rPr>
                <w:rFonts w:asciiTheme="minorHAnsi" w:hAnsiTheme="minorHAnsi"/>
                <w:szCs w:val="20"/>
              </w:rPr>
            </w:pPr>
          </w:p>
        </w:tc>
        <w:tc>
          <w:tcPr>
            <w:tcW w:w="4393" w:type="pct"/>
          </w:tcPr>
          <w:p w14:paraId="7A5B048A" w14:textId="5970A159" w:rsidR="00EA648D" w:rsidRPr="00CA4060" w:rsidRDefault="00EA648D" w:rsidP="00CA4060">
            <w:pPr>
              <w:pStyle w:val="NoSpacing"/>
            </w:pPr>
            <w:r w:rsidRPr="00CA4060">
              <w:t xml:space="preserve">XYZ data will not be reliable until a proper Lens Calibration is programmed onto the evaluation kit. After programming the Lens Calibration, set the lens identifier (= horizontal opening angle; default: </w:t>
            </w:r>
            <w:r w:rsidR="007C5B31">
              <w:t>110</w:t>
            </w:r>
            <w:r w:rsidRPr="00CA4060">
              <w:t xml:space="preserve">) in register </w:t>
            </w:r>
            <w:r w:rsidRPr="00CA4060">
              <w:rPr>
                <w:rStyle w:val="RegisterRefChar"/>
              </w:rPr>
              <w:t>HardwareConfiguration</w:t>
            </w:r>
            <w:r w:rsidRPr="00CA4060">
              <w:t>.</w:t>
            </w:r>
          </w:p>
          <w:p w14:paraId="10CA0E42" w14:textId="77777777" w:rsidR="00EA648D" w:rsidRPr="008346B2" w:rsidRDefault="00EA648D" w:rsidP="00CA4060">
            <w:pPr>
              <w:pStyle w:val="NoSpacing"/>
            </w:pPr>
            <w:r w:rsidRPr="00CA4060">
              <w:t>Each binning mode requires a separate Lens Calibration to be programmed!</w:t>
            </w:r>
          </w:p>
        </w:tc>
      </w:tr>
    </w:tbl>
    <w:p w14:paraId="64378AD4" w14:textId="77777777" w:rsidR="00EA648D" w:rsidRDefault="00EA648D" w:rsidP="00EA648D">
      <w:pPr>
        <w:pStyle w:val="Heading3"/>
        <w:spacing w:after="240" w:line="276" w:lineRule="auto"/>
        <w:rPr>
          <w:lang w:eastAsia="en-US"/>
        </w:rPr>
      </w:pPr>
      <w:bookmarkStart w:id="171" w:name="_Toc485906323"/>
      <w:bookmarkStart w:id="172" w:name="_Toc4171060"/>
      <w:r>
        <w:rPr>
          <w:lang w:eastAsia="en-US"/>
        </w:rPr>
        <w:t>Test mode</w:t>
      </w:r>
      <w:bookmarkEnd w:id="171"/>
      <w:bookmarkEnd w:id="172"/>
    </w:p>
    <w:p w14:paraId="41D5CA39"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11</w:t>
      </w:r>
    </w:p>
    <w:p w14:paraId="41BBB311" w14:textId="414E5254" w:rsidR="00EA648D" w:rsidRDefault="00EA648D" w:rsidP="00EA648D">
      <w:pPr>
        <w:rPr>
          <w:lang w:eastAsia="en-US"/>
        </w:rPr>
      </w:pPr>
      <w:r>
        <w:rPr>
          <w:lang w:eastAsia="en-US"/>
        </w:rPr>
        <w:t xml:space="preserve">In this mode four arrays with test data are transferred in progressive order. Each array has size </w:t>
      </w:r>
      <w:r w:rsidR="008D27EE">
        <w:rPr>
          <w:lang w:eastAsia="en-US"/>
        </w:rPr>
        <w:t>640x480</w:t>
      </w:r>
      <w:r>
        <w:rPr>
          <w:lang w:eastAsia="en-US"/>
        </w:rPr>
        <w:t xml:space="preserve"> pixels</w:t>
      </w:r>
      <w:r w:rsidR="00AE3881">
        <w:rPr>
          <w:lang w:eastAsia="en-US"/>
        </w:rPr>
        <w:t>.</w:t>
      </w:r>
    </w:p>
    <w:p w14:paraId="58D15C28" w14:textId="77777777" w:rsidR="00EA648D" w:rsidRDefault="00EA648D" w:rsidP="00673EC5">
      <w:pPr>
        <w:pStyle w:val="ListParagraph"/>
        <w:numPr>
          <w:ilvl w:val="0"/>
          <w:numId w:val="16"/>
        </w:numPr>
        <w:spacing w:line="240" w:lineRule="auto"/>
        <w:ind w:left="714" w:hanging="357"/>
        <w:rPr>
          <w:lang w:eastAsia="en-US"/>
        </w:rPr>
      </w:pPr>
      <w:r>
        <w:rPr>
          <w:lang w:eastAsia="en-US"/>
        </w:rPr>
        <w:t>First array:</w:t>
      </w:r>
      <w:r>
        <w:rPr>
          <w:lang w:eastAsia="en-US"/>
        </w:rPr>
        <w:tab/>
        <w:t>Uint16 value = Pixel Index</w:t>
      </w:r>
    </w:p>
    <w:p w14:paraId="72C94138" w14:textId="77777777" w:rsidR="00EA648D" w:rsidRPr="0080395D" w:rsidRDefault="00EA648D" w:rsidP="00673EC5">
      <w:pPr>
        <w:pStyle w:val="ListParagraph"/>
        <w:numPr>
          <w:ilvl w:val="0"/>
          <w:numId w:val="16"/>
        </w:numPr>
        <w:spacing w:line="240" w:lineRule="auto"/>
        <w:ind w:left="714" w:hanging="357"/>
        <w:rPr>
          <w:lang w:eastAsia="en-US"/>
        </w:rPr>
      </w:pPr>
      <w:r>
        <w:rPr>
          <w:lang w:eastAsia="en-US"/>
        </w:rPr>
        <w:t>Second array:</w:t>
      </w:r>
      <w:r>
        <w:rPr>
          <w:lang w:eastAsia="en-US"/>
        </w:rPr>
        <w:tab/>
        <w:t>Uint16 value always constant ‘0xbeef’</w:t>
      </w:r>
    </w:p>
    <w:p w14:paraId="2DD8079E" w14:textId="77777777" w:rsidR="00EA648D" w:rsidRPr="0080395D" w:rsidRDefault="00EA648D" w:rsidP="00673EC5">
      <w:pPr>
        <w:pStyle w:val="ListParagraph"/>
        <w:numPr>
          <w:ilvl w:val="0"/>
          <w:numId w:val="16"/>
        </w:numPr>
        <w:spacing w:line="240" w:lineRule="auto"/>
        <w:ind w:left="714" w:hanging="357"/>
        <w:rPr>
          <w:lang w:eastAsia="en-US"/>
        </w:rPr>
      </w:pPr>
      <w:r w:rsidRPr="0080395D">
        <w:rPr>
          <w:lang w:eastAsia="en-US"/>
        </w:rPr>
        <w:t>Th</w:t>
      </w:r>
      <w:r>
        <w:rPr>
          <w:lang w:eastAsia="en-US"/>
        </w:rPr>
        <w:t>ird array:</w:t>
      </w:r>
      <w:r>
        <w:rPr>
          <w:lang w:eastAsia="en-US"/>
        </w:rPr>
        <w:tab/>
        <w:t>Uint16 value = (Pixel Index)</w:t>
      </w:r>
      <w:r w:rsidRPr="0080395D">
        <w:rPr>
          <w:vertAlign w:val="superscript"/>
          <w:lang w:eastAsia="en-US"/>
        </w:rPr>
        <w:t>2</w:t>
      </w:r>
      <w:r w:rsidRPr="0080395D">
        <w:rPr>
          <w:lang w:eastAsia="en-US"/>
        </w:rPr>
        <w:t xml:space="preserve"> </w:t>
      </w:r>
    </w:p>
    <w:p w14:paraId="53A8FF0E" w14:textId="1877B4E4" w:rsidR="00EA648D" w:rsidRDefault="00EA648D" w:rsidP="00673EC5">
      <w:pPr>
        <w:pStyle w:val="ListParagraph"/>
        <w:numPr>
          <w:ilvl w:val="0"/>
          <w:numId w:val="16"/>
        </w:numPr>
        <w:spacing w:line="240" w:lineRule="auto"/>
        <w:ind w:left="714" w:hanging="357"/>
        <w:rPr>
          <w:lang w:eastAsia="en-US"/>
        </w:rPr>
      </w:pPr>
      <w:r w:rsidRPr="0080395D">
        <w:rPr>
          <w:lang w:eastAsia="en-US"/>
        </w:rPr>
        <w:t>Fourth array:</w:t>
      </w:r>
      <w:r w:rsidRPr="0080395D">
        <w:rPr>
          <w:lang w:eastAsia="en-US"/>
        </w:rPr>
        <w:tab/>
        <w:t>Uint16 value always constan</w:t>
      </w:r>
      <w:r>
        <w:rPr>
          <w:lang w:eastAsia="en-US"/>
        </w:rPr>
        <w:t>t ‘0x0000’</w:t>
      </w:r>
    </w:p>
    <w:p w14:paraId="4363503E" w14:textId="77777777" w:rsidR="00AE3881" w:rsidRDefault="00AE3881" w:rsidP="00AE3881">
      <w:pPr>
        <w:rPr>
          <w:lang w:eastAsia="en-US"/>
        </w:rPr>
      </w:pPr>
    </w:p>
    <w:p w14:paraId="037CAE5F" w14:textId="77777777" w:rsidR="00085C41" w:rsidRDefault="00085C41" w:rsidP="00085C41">
      <w:pPr>
        <w:pStyle w:val="Heading3"/>
        <w:spacing w:after="240" w:line="276" w:lineRule="auto"/>
        <w:rPr>
          <w:lang w:eastAsia="en-US"/>
        </w:rPr>
      </w:pPr>
      <w:bookmarkStart w:id="173" w:name="_Ref423951650"/>
      <w:bookmarkStart w:id="174" w:name="_Toc485906316"/>
      <w:bookmarkStart w:id="175" w:name="_Toc4171061"/>
      <w:r>
        <w:rPr>
          <w:lang w:eastAsia="en-US"/>
        </w:rPr>
        <w:t>Raw phase data</w:t>
      </w:r>
      <w:bookmarkEnd w:id="173"/>
      <w:bookmarkEnd w:id="174"/>
      <w:bookmarkEnd w:id="175"/>
      <w:r>
        <w:fldChar w:fldCharType="begin"/>
      </w:r>
      <w:r>
        <w:instrText xml:space="preserve"> XE "Data Format:Raw" </w:instrText>
      </w:r>
      <w:r>
        <w:fldChar w:fldCharType="end"/>
      </w:r>
    </w:p>
    <w:p w14:paraId="613A2FBA" w14:textId="67984CF6" w:rsidR="00085C41" w:rsidRPr="008F3D2D" w:rsidRDefault="00085C41" w:rsidP="00085C41">
      <w:pPr>
        <w:rPr>
          <w:lang w:eastAsia="en-US"/>
        </w:rPr>
      </w:pPr>
      <w:r>
        <w:rPr>
          <w:lang w:eastAsia="en-US"/>
        </w:rPr>
        <w:t xml:space="preserve">Format number for </w:t>
      </w:r>
      <w:r w:rsidRPr="001E2D22">
        <w:rPr>
          <w:b/>
          <w:i/>
          <w:lang w:eastAsia="en-US"/>
        </w:rPr>
        <w:t>ImageDataFormat</w:t>
      </w:r>
      <w:r>
        <w:rPr>
          <w:lang w:eastAsia="en-US"/>
        </w:rPr>
        <w:t xml:space="preserve"> register: 2</w:t>
      </w:r>
      <w:r w:rsidR="00AE3881">
        <w:rPr>
          <w:lang w:eastAsia="en-US"/>
        </w:rPr>
        <w:t>4</w:t>
      </w:r>
    </w:p>
    <w:p w14:paraId="76808973" w14:textId="5DDFC121" w:rsidR="00085C41" w:rsidRDefault="00085C41" w:rsidP="00085C41">
      <w:pPr>
        <w:rPr>
          <w:lang w:eastAsia="en-US"/>
        </w:rPr>
      </w:pPr>
      <w:r w:rsidRPr="000271CB">
        <w:rPr>
          <w:lang w:eastAsia="en-US"/>
        </w:rPr>
        <w:t xml:space="preserve">In this mode the raw phase data will be </w:t>
      </w:r>
      <w:r>
        <w:rPr>
          <w:lang w:eastAsia="en-US"/>
        </w:rPr>
        <w:t xml:space="preserve">transferred in progressive mode. There are 1 to 8 channels that contain phase data. How many channels will be actually transferred depends on </w:t>
      </w:r>
      <w:r w:rsidR="00AE3881">
        <w:rPr>
          <w:lang w:eastAsia="en-US"/>
        </w:rPr>
        <w:t xml:space="preserve">register </w:t>
      </w:r>
      <w:r w:rsidR="00AE3881" w:rsidRPr="00AE3881">
        <w:rPr>
          <w:rStyle w:val="RegisterRefChar"/>
        </w:rPr>
        <w:t>NofPhases</w:t>
      </w:r>
      <w:r>
        <w:rPr>
          <w:lang w:eastAsia="en-US"/>
        </w:rPr>
        <w:t>.</w:t>
      </w:r>
    </w:p>
    <w:p w14:paraId="592CA667" w14:textId="77777777" w:rsidR="00085C41" w:rsidRDefault="00085C41" w:rsidP="00085C41">
      <w:pPr>
        <w:pStyle w:val="Heading3"/>
        <w:spacing w:after="240" w:line="276" w:lineRule="auto"/>
        <w:rPr>
          <w:lang w:eastAsia="en-US"/>
        </w:rPr>
      </w:pPr>
      <w:bookmarkStart w:id="176" w:name="_Toc4171062"/>
      <w:r>
        <w:rPr>
          <w:lang w:eastAsia="en-US"/>
        </w:rPr>
        <w:lastRenderedPageBreak/>
        <w:t>Distances and Conficence</w:t>
      </w:r>
      <w:bookmarkEnd w:id="176"/>
    </w:p>
    <w:p w14:paraId="74CCB2F6" w14:textId="77777777" w:rsidR="00085C41" w:rsidRDefault="00085C41" w:rsidP="00085C41">
      <w:pPr>
        <w:rPr>
          <w:lang w:eastAsia="en-US"/>
        </w:rPr>
      </w:pPr>
      <w:r>
        <w:rPr>
          <w:lang w:eastAsia="en-US"/>
        </w:rPr>
        <w:t xml:space="preserve">Format number for </w:t>
      </w:r>
      <w:r w:rsidRPr="008F3D2D">
        <w:rPr>
          <w:b/>
          <w:i/>
          <w:lang w:eastAsia="en-US"/>
        </w:rPr>
        <w:t>ImageDataFormat</w:t>
      </w:r>
      <w:r>
        <w:rPr>
          <w:lang w:eastAsia="en-US"/>
        </w:rPr>
        <w:t xml:space="preserve"> register: 26</w:t>
      </w:r>
    </w:p>
    <w:p w14:paraId="2DC314A5" w14:textId="40017A32" w:rsidR="00085C41" w:rsidRDefault="00085C41" w:rsidP="00085C41">
      <w:pPr>
        <w:rPr>
          <w:lang w:eastAsia="en-US"/>
        </w:rPr>
      </w:pPr>
      <w:r>
        <w:rPr>
          <w:lang w:eastAsia="en-US"/>
        </w:rPr>
        <w:t xml:space="preserve">In this mode the distances and </w:t>
      </w:r>
      <w:r w:rsidR="008B6838">
        <w:rPr>
          <w:lang w:eastAsia="en-US"/>
        </w:rPr>
        <w:t>confidence data</w:t>
      </w:r>
      <w:r>
        <w:rPr>
          <w:lang w:eastAsia="en-US"/>
        </w:rPr>
        <w:t xml:space="preserve"> will be transferred in progressive mode, first the distance array, then the </w:t>
      </w:r>
      <w:r w:rsidR="008B6838">
        <w:rPr>
          <w:lang w:eastAsia="en-US"/>
        </w:rPr>
        <w:t>confidence</w:t>
      </w:r>
      <w:r>
        <w:rPr>
          <w:lang w:eastAsia="en-US"/>
        </w:rPr>
        <w:t xml:space="preserve"> array.</w:t>
      </w:r>
    </w:p>
    <w:p w14:paraId="1371F51F" w14:textId="4A6795CA" w:rsidR="008B6838" w:rsidRDefault="008B6838" w:rsidP="00085C41">
      <w:pPr>
        <w:rPr>
          <w:lang w:eastAsia="en-US"/>
        </w:rPr>
      </w:pPr>
      <w:r>
        <w:rPr>
          <w:lang w:eastAsia="en-US"/>
        </w:rPr>
        <w:t xml:space="preserve">This mode is designed to offer increased framerate at full VGA resolution with a predefined configuration: </w:t>
      </w:r>
    </w:p>
    <w:p w14:paraId="5F673834" w14:textId="63C8D71E" w:rsidR="008B6838" w:rsidRDefault="008B6838" w:rsidP="00A96EE5">
      <w:pPr>
        <w:pStyle w:val="Quote"/>
        <w:rPr>
          <w:lang w:eastAsia="en-US"/>
        </w:rPr>
      </w:pPr>
      <w:r>
        <w:rPr>
          <w:lang w:eastAsia="en-US"/>
        </w:rPr>
        <w:t>FPPN correction is applied if enabled</w:t>
      </w:r>
    </w:p>
    <w:p w14:paraId="503725A0" w14:textId="15723459" w:rsidR="008B6838" w:rsidRDefault="008B6838" w:rsidP="00A96EE5">
      <w:pPr>
        <w:pStyle w:val="Quote"/>
        <w:rPr>
          <w:lang w:eastAsia="en-US"/>
        </w:rPr>
      </w:pPr>
      <w:r>
        <w:rPr>
          <w:lang w:eastAsia="en-US"/>
        </w:rPr>
        <w:t>Wiggling correction is applied if enabled</w:t>
      </w:r>
    </w:p>
    <w:p w14:paraId="12E47F5D" w14:textId="5233E63D" w:rsidR="008B6838" w:rsidRDefault="008B6838" w:rsidP="00A96EE5">
      <w:pPr>
        <w:pStyle w:val="Quote"/>
        <w:rPr>
          <w:lang w:eastAsia="en-US"/>
        </w:rPr>
      </w:pPr>
      <w:r>
        <w:rPr>
          <w:lang w:eastAsia="en-US"/>
        </w:rPr>
        <w:t>Distance offset is applied</w:t>
      </w:r>
    </w:p>
    <w:p w14:paraId="2DE9B887" w14:textId="3EA5F163" w:rsidR="008B6838" w:rsidRDefault="008B6838" w:rsidP="00A96EE5">
      <w:pPr>
        <w:pStyle w:val="Quote"/>
        <w:rPr>
          <w:lang w:eastAsia="en-US"/>
        </w:rPr>
      </w:pPr>
      <w:r>
        <w:rPr>
          <w:lang w:eastAsia="en-US"/>
        </w:rPr>
        <w:t>Temperature compensation is applied</w:t>
      </w:r>
    </w:p>
    <w:p w14:paraId="6FC4B7DC" w14:textId="2AA0CF4C" w:rsidR="00A96EE5" w:rsidRDefault="008B6838" w:rsidP="00A96EE5">
      <w:pPr>
        <w:pStyle w:val="Quote"/>
        <w:rPr>
          <w:lang w:eastAsia="en-US"/>
        </w:rPr>
      </w:pPr>
      <w:r>
        <w:rPr>
          <w:lang w:eastAsia="en-US"/>
        </w:rPr>
        <w:t>Confidence data corresponds to amplitude data reduced to 8 bit resolution</w:t>
      </w:r>
      <w:r w:rsidR="00A96EE5">
        <w:rPr>
          <w:lang w:eastAsia="en-US"/>
        </w:rPr>
        <w:t>.</w:t>
      </w:r>
    </w:p>
    <w:p w14:paraId="763D577F" w14:textId="25F81997" w:rsidR="00A96EE5" w:rsidRDefault="00A96EE5" w:rsidP="00A96EE5">
      <w:pPr>
        <w:pStyle w:val="Quote"/>
        <w:rPr>
          <w:lang w:eastAsia="en-US"/>
        </w:rPr>
      </w:pPr>
      <w:r>
        <w:rPr>
          <w:lang w:eastAsia="en-US"/>
        </w:rPr>
        <w:t xml:space="preserve">UDP message size is fixed to 51232 byte, frame header is sent as a separate </w:t>
      </w:r>
      <w:r w:rsidR="008D27EE">
        <w:rPr>
          <w:lang w:eastAsia="en-US"/>
        </w:rPr>
        <w:t>96 byte message</w:t>
      </w:r>
    </w:p>
    <w:p w14:paraId="5DAA1A53" w14:textId="77777777" w:rsidR="00A96EE5" w:rsidRDefault="00A96EE5" w:rsidP="00A96EE5">
      <w:pPr>
        <w:pStyle w:val="Quote"/>
        <w:numPr>
          <w:ilvl w:val="0"/>
          <w:numId w:val="0"/>
        </w:numPr>
        <w:rPr>
          <w:lang w:eastAsia="en-US"/>
        </w:rPr>
      </w:pPr>
    </w:p>
    <w:p w14:paraId="31D17D26" w14:textId="40A05F6C" w:rsidR="008B6838" w:rsidRDefault="008B6838" w:rsidP="008D27EE">
      <w:pPr>
        <w:rPr>
          <w:lang w:eastAsia="en-US"/>
        </w:rPr>
      </w:pPr>
      <w:r>
        <w:rPr>
          <w:lang w:eastAsia="en-US"/>
        </w:rPr>
        <w:t>Any other image processing options (e.g. filters) are ignored.</w:t>
      </w:r>
    </w:p>
    <w:p w14:paraId="6E22BCB9" w14:textId="20D1DF5B" w:rsidR="008D27EE" w:rsidRDefault="00085C41" w:rsidP="008D27EE">
      <w:pPr>
        <w:rPr>
          <w:lang w:eastAsia="en-US"/>
        </w:rPr>
      </w:pPr>
      <w:r>
        <w:rPr>
          <w:lang w:eastAsia="en-US"/>
        </w:rPr>
        <w:t xml:space="preserve">Both arrays have size </w:t>
      </w:r>
      <w:r w:rsidR="008B6838">
        <w:rPr>
          <w:lang w:eastAsia="en-US"/>
        </w:rPr>
        <w:t>640x480</w:t>
      </w:r>
      <w:r>
        <w:rPr>
          <w:lang w:eastAsia="en-US"/>
        </w:rPr>
        <w:t xml:space="preserve"> pixels.</w:t>
      </w:r>
      <w:r w:rsidR="008D27EE">
        <w:rPr>
          <w:lang w:eastAsia="en-US"/>
        </w:rPr>
        <w:t xml:space="preserve"> Binning must be disabled.</w:t>
      </w:r>
    </w:p>
    <w:p w14:paraId="685BCA50" w14:textId="67136551" w:rsidR="00085C41" w:rsidRDefault="00085C41" w:rsidP="008D27EE">
      <w:pPr>
        <w:rPr>
          <w:lang w:eastAsia="en-US"/>
        </w:rPr>
      </w:pPr>
      <w:r>
        <w:rPr>
          <w:lang w:eastAsia="en-US"/>
        </w:rPr>
        <w:t xml:space="preserve">The </w:t>
      </w:r>
      <w:r w:rsidRPr="00D47C48">
        <w:rPr>
          <w:b/>
          <w:lang w:eastAsia="en-US"/>
        </w:rPr>
        <w:t>distances</w:t>
      </w:r>
      <w:r>
        <w:rPr>
          <w:lang w:eastAsia="en-US"/>
        </w:rPr>
        <w:t xml:space="preserve"> are coded in </w:t>
      </w:r>
      <w:r w:rsidRPr="00251226">
        <w:rPr>
          <w:b/>
          <w:lang w:eastAsia="en-US"/>
        </w:rPr>
        <w:t>millimeters</w:t>
      </w:r>
      <w:r>
        <w:rPr>
          <w:lang w:eastAsia="en-US"/>
        </w:rPr>
        <w:t xml:space="preserve"> as </w:t>
      </w:r>
      <w:r w:rsidRPr="00D47C48">
        <w:rPr>
          <w:b/>
          <w:lang w:eastAsia="en-US"/>
        </w:rPr>
        <w:t>Uint16</w:t>
      </w:r>
      <w:r>
        <w:rPr>
          <w:lang w:eastAsia="en-US"/>
        </w:rPr>
        <w:t xml:space="preserve">, </w:t>
      </w:r>
      <w:r w:rsidR="00A96EE5">
        <w:rPr>
          <w:lang w:eastAsia="en-US"/>
        </w:rPr>
        <w:t>confidence</w:t>
      </w:r>
      <w:r>
        <w:rPr>
          <w:lang w:eastAsia="en-US"/>
        </w:rPr>
        <w:t xml:space="preserve"> as </w:t>
      </w:r>
      <w:r w:rsidRPr="00D47C48">
        <w:rPr>
          <w:b/>
          <w:lang w:eastAsia="en-US"/>
        </w:rPr>
        <w:t>Uint</w:t>
      </w:r>
      <w:r w:rsidR="00A96EE5">
        <w:rPr>
          <w:b/>
          <w:lang w:eastAsia="en-US"/>
        </w:rPr>
        <w:t>8</w:t>
      </w:r>
      <w:r>
        <w:rPr>
          <w:lang w:eastAsia="en-US"/>
        </w:rPr>
        <w:t>.</w:t>
      </w:r>
    </w:p>
    <w:p w14:paraId="684298DB" w14:textId="564C28B1" w:rsidR="0080744C" w:rsidRDefault="0080744C" w:rsidP="0080744C">
      <w:pPr>
        <w:pStyle w:val="Heading3"/>
        <w:spacing w:after="240" w:line="276" w:lineRule="auto"/>
        <w:rPr>
          <w:lang w:eastAsia="en-US"/>
        </w:rPr>
      </w:pPr>
      <w:bookmarkStart w:id="177" w:name="_Toc4171063"/>
      <w:r>
        <w:rPr>
          <w:lang w:eastAsia="en-US"/>
        </w:rPr>
        <w:t>Amplitude</w:t>
      </w:r>
      <w:bookmarkEnd w:id="177"/>
    </w:p>
    <w:p w14:paraId="21255A18" w14:textId="52ABBEEE" w:rsidR="0080744C" w:rsidRPr="008F3D2D" w:rsidRDefault="0080744C" w:rsidP="0080744C">
      <w:pPr>
        <w:rPr>
          <w:lang w:eastAsia="en-US"/>
        </w:rPr>
      </w:pPr>
      <w:r>
        <w:rPr>
          <w:lang w:eastAsia="en-US"/>
        </w:rPr>
        <w:t xml:space="preserve">Format number for </w:t>
      </w:r>
      <w:r w:rsidRPr="008F3D2D">
        <w:rPr>
          <w:b/>
          <w:i/>
          <w:lang w:eastAsia="en-US"/>
        </w:rPr>
        <w:t>ImageDataFormat</w:t>
      </w:r>
      <w:r>
        <w:rPr>
          <w:lang w:eastAsia="en-US"/>
        </w:rPr>
        <w:t xml:space="preserve"> register: 27</w:t>
      </w:r>
    </w:p>
    <w:p w14:paraId="30FE071D" w14:textId="0CB2FE66" w:rsidR="0080744C" w:rsidRDefault="0080744C" w:rsidP="0080744C">
      <w:pPr>
        <w:rPr>
          <w:lang w:eastAsia="en-US"/>
        </w:rPr>
      </w:pPr>
      <w:r>
        <w:rPr>
          <w:lang w:eastAsia="en-US"/>
        </w:rPr>
        <w:t>In this mode a single array with amplitudes is transferred.</w:t>
      </w:r>
    </w:p>
    <w:p w14:paraId="1D698AB5" w14:textId="2B8848C0" w:rsidR="0080744C" w:rsidRDefault="0080744C" w:rsidP="0080744C">
      <w:pPr>
        <w:rPr>
          <w:lang w:eastAsia="en-US"/>
        </w:rPr>
      </w:pPr>
      <w:r>
        <w:rPr>
          <w:lang w:eastAsia="en-US"/>
        </w:rPr>
        <w:t xml:space="preserve">The </w:t>
      </w:r>
      <w:r>
        <w:rPr>
          <w:b/>
          <w:lang w:eastAsia="en-US"/>
        </w:rPr>
        <w:t>amplitudes</w:t>
      </w:r>
      <w:r>
        <w:rPr>
          <w:lang w:eastAsia="en-US"/>
        </w:rPr>
        <w:t xml:space="preserve"> are sent as </w:t>
      </w:r>
      <w:r w:rsidRPr="002D293D">
        <w:rPr>
          <w:b/>
          <w:lang w:eastAsia="en-US"/>
        </w:rPr>
        <w:t>Uint16</w:t>
      </w:r>
      <w:r w:rsidRPr="003367BD">
        <w:rPr>
          <w:lang w:eastAsia="en-US"/>
        </w:rPr>
        <w:t>.</w:t>
      </w:r>
    </w:p>
    <w:p w14:paraId="7270CE4C" w14:textId="77777777" w:rsidR="00822267" w:rsidRDefault="00822267" w:rsidP="00822267">
      <w:pPr>
        <w:pStyle w:val="Heading2"/>
        <w:spacing w:after="240" w:line="276" w:lineRule="auto"/>
      </w:pPr>
      <w:bookmarkStart w:id="178" w:name="_Toc494186453"/>
      <w:bookmarkStart w:id="179" w:name="_Toc536604645"/>
      <w:bookmarkStart w:id="180" w:name="_Toc4171064"/>
      <w:r>
        <w:t>ToF Modulation Frequency</w:t>
      </w:r>
      <w:bookmarkEnd w:id="178"/>
      <w:bookmarkEnd w:id="179"/>
      <w:bookmarkEnd w:id="180"/>
      <w:r>
        <w:fldChar w:fldCharType="begin"/>
      </w:r>
      <w:r>
        <w:instrText xml:space="preserve"> XE "</w:instrText>
      </w:r>
      <w:r w:rsidRPr="004F5C59">
        <w:instrText>Modulation Frequency</w:instrText>
      </w:r>
      <w:r>
        <w:instrText xml:space="preserve">" </w:instrText>
      </w:r>
      <w:r>
        <w:fldChar w:fldCharType="end"/>
      </w:r>
    </w:p>
    <w:p w14:paraId="6CA722BB" w14:textId="45E2A360" w:rsidR="00822267" w:rsidRDefault="00822267" w:rsidP="00822267">
      <w:r>
        <w:t xml:space="preserve">The modulation frequency of the illumination is set to 40 MHz per default. Other modulation frequencies can be set using register </w:t>
      </w:r>
      <w:r w:rsidRPr="00284E52">
        <w:rPr>
          <w:rStyle w:val="RegisterRefChar"/>
        </w:rPr>
        <w:t>ModulationFrequency</w:t>
      </w:r>
      <w:r>
        <w:t>. Be aware that this also changes the ambiguity range of the camera. On writing these registers, if inexact values are supplied, the camera searches for the next possible modulation frequency automatically.</w:t>
      </w:r>
    </w:p>
    <w:p w14:paraId="408D7854" w14:textId="77777777" w:rsidR="00822267" w:rsidRDefault="00822267" w:rsidP="00822267">
      <w:pPr>
        <w:pStyle w:val="Heading2"/>
        <w:spacing w:after="240" w:line="276" w:lineRule="auto"/>
      </w:pPr>
      <w:bookmarkStart w:id="181" w:name="_Toc351047519"/>
      <w:bookmarkStart w:id="182" w:name="_Ref389199591"/>
      <w:bookmarkStart w:id="183" w:name="_Toc494186454"/>
      <w:bookmarkStart w:id="184" w:name="_Toc536604646"/>
      <w:bookmarkStart w:id="185" w:name="_Toc4171065"/>
      <w:r>
        <w:t>Frame Rate and Integration Time</w:t>
      </w:r>
      <w:bookmarkEnd w:id="181"/>
      <w:bookmarkEnd w:id="182"/>
      <w:bookmarkEnd w:id="183"/>
      <w:bookmarkEnd w:id="184"/>
      <w:bookmarkEnd w:id="185"/>
      <w:r>
        <w:fldChar w:fldCharType="begin"/>
      </w:r>
      <w:r>
        <w:instrText xml:space="preserve"> XE "Frame rate" </w:instrText>
      </w:r>
      <w:r>
        <w:fldChar w:fldCharType="end"/>
      </w:r>
      <w:r>
        <w:fldChar w:fldCharType="begin"/>
      </w:r>
      <w:r>
        <w:instrText xml:space="preserve"> XE "Integration Time" </w:instrText>
      </w:r>
      <w:r>
        <w:fldChar w:fldCharType="end"/>
      </w:r>
    </w:p>
    <w:p w14:paraId="0E4DF507" w14:textId="56067805" w:rsidR="00822267" w:rsidRDefault="00822267" w:rsidP="00822267">
      <w:pPr>
        <w:rPr>
          <w:lang w:eastAsia="en-US"/>
        </w:rPr>
      </w:pPr>
      <w:r>
        <w:t xml:space="preserve">The frame rate and the integration time of the ToF sensor can be set by using the registers </w:t>
      </w:r>
      <w:r w:rsidRPr="00BF086D">
        <w:rPr>
          <w:rStyle w:val="RegisterRefChar"/>
        </w:rPr>
        <w:t>Framerate</w:t>
      </w:r>
      <w:r>
        <w:t xml:space="preserve"> and </w:t>
      </w:r>
      <w:r w:rsidRPr="00BF086D">
        <w:rPr>
          <w:rStyle w:val="RegisterRefChar"/>
        </w:rPr>
        <w:t>IntegrationTime</w:t>
      </w:r>
      <w:r w:rsidR="009C51C1">
        <w:rPr>
          <w:rStyle w:val="RegisterRefChar"/>
          <w:b w:val="0"/>
          <w:i w:val="0"/>
        </w:rPr>
        <w:t>.</w:t>
      </w:r>
    </w:p>
    <w:p w14:paraId="5FBDBE18" w14:textId="77777777" w:rsidR="00822267" w:rsidRDefault="00822267" w:rsidP="00822267">
      <w:pPr>
        <w:rPr>
          <w:lang w:eastAsia="en-US"/>
        </w:rPr>
      </w:pPr>
      <w:r>
        <w:rPr>
          <w:lang w:eastAsia="en-US"/>
        </w:rPr>
        <w:t xml:space="preserve">The combination of frame rate and integration time influences the input current as well as the dissipated heat and will be characterized by the </w:t>
      </w:r>
      <w:r w:rsidRPr="005A249F">
        <w:rPr>
          <w:i/>
          <w:lang w:eastAsia="en-US"/>
        </w:rPr>
        <w:t>“Fra</w:t>
      </w:r>
      <w:r>
        <w:rPr>
          <w:i/>
          <w:lang w:eastAsia="en-US"/>
        </w:rPr>
        <w:t xml:space="preserve">me </w:t>
      </w:r>
      <w:r w:rsidRPr="005A249F">
        <w:rPr>
          <w:i/>
          <w:lang w:eastAsia="en-US"/>
        </w:rPr>
        <w:t>rate Integration Time Product”</w:t>
      </w:r>
      <w:r>
        <w:rPr>
          <w:lang w:eastAsia="en-US"/>
        </w:rPr>
        <w:t xml:space="preserve"> (FITP) which has been defined as follows:</w:t>
      </w:r>
    </w:p>
    <w:p w14:paraId="0D329389" w14:textId="34E35B2E" w:rsidR="00822267" w:rsidRDefault="00822267" w:rsidP="00822267">
      <m:oMathPara>
        <m:oMath>
          <m:sSub>
            <m:sSubPr>
              <m:ctrlPr>
                <w:rPr>
                  <w:rFonts w:ascii="Cambria Math" w:hAnsi="Cambria Math"/>
                  <w:i/>
                </w:rPr>
              </m:ctrlPr>
            </m:sSubPr>
            <m:e>
              <m:r>
                <w:rPr>
                  <w:rFonts w:ascii="Cambria Math" w:hAnsi="Cambria Math"/>
                </w:rPr>
                <m:t>FITP=t</m:t>
              </m:r>
            </m:e>
            <m:sub>
              <m:r>
                <w:rPr>
                  <w:rFonts w:ascii="Cambria Math" w:hAnsi="Cambria Math"/>
                </w:rPr>
                <m:t>INT</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ms</m:t>
              </m:r>
            </m:e>
          </m:d>
          <m:r>
            <w:rPr>
              <w:rFonts w:ascii="Cambria Math" w:hAnsi="Cambria Math"/>
            </w:rPr>
            <m:t xml:space="preserve">∙fps </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s</m:t>
                  </m:r>
                </m:den>
              </m:f>
            </m:e>
          </m:d>
          <m:r>
            <w:rPr>
              <w:rFonts w:ascii="Cambria Math" w:hAnsi="Cambria Math"/>
            </w:rPr>
            <m:t>∙</m:t>
          </m:r>
          <m:r>
            <w:rPr>
              <w:rFonts w:ascii="Cambria Math" w:hAnsi="Cambria Math"/>
            </w:rPr>
            <m:t>4</m:t>
          </m:r>
        </m:oMath>
      </m:oMathPara>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8588"/>
      </w:tblGrid>
      <w:tr w:rsidR="00822267" w:rsidRPr="008346B2" w14:paraId="3B871764" w14:textId="77777777" w:rsidTr="00822267">
        <w:trPr>
          <w:trHeight w:val="397"/>
        </w:trPr>
        <w:tc>
          <w:tcPr>
            <w:tcW w:w="594" w:type="pct"/>
            <w:vMerge w:val="restart"/>
          </w:tcPr>
          <w:p w14:paraId="6852A910" w14:textId="77777777" w:rsidR="00822267" w:rsidRPr="008346B2" w:rsidRDefault="00822267" w:rsidP="00822267">
            <w:pPr>
              <w:rPr>
                <w:rFonts w:asciiTheme="minorHAnsi" w:hAnsiTheme="minorHAnsi"/>
                <w:szCs w:val="20"/>
              </w:rPr>
            </w:pPr>
            <w:r w:rsidRPr="008346B2">
              <w:rPr>
                <w:rFonts w:asciiTheme="minorHAnsi" w:hAnsiTheme="minorHAnsi"/>
                <w:noProof/>
                <w:szCs w:val="20"/>
                <w:lang w:val="de-AT" w:eastAsia="de-AT"/>
              </w:rPr>
              <w:drawing>
                <wp:anchor distT="0" distB="0" distL="114300" distR="114300" simplePos="0" relativeHeight="251660288" behindDoc="0" locked="0" layoutInCell="1" allowOverlap="1" wp14:anchorId="74D4A5A5" wp14:editId="1CE3A4B4">
                  <wp:simplePos x="0" y="0"/>
                  <wp:positionH relativeFrom="column">
                    <wp:posOffset>0</wp:posOffset>
                  </wp:positionH>
                  <wp:positionV relativeFrom="paragraph">
                    <wp:posOffset>3175</wp:posOffset>
                  </wp:positionV>
                  <wp:extent cx="613636" cy="539999"/>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_W1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06" w:type="pct"/>
          </w:tcPr>
          <w:p w14:paraId="462CB0CA" w14:textId="77777777" w:rsidR="00822267" w:rsidRPr="009C51C1" w:rsidRDefault="00822267" w:rsidP="00822267">
            <w:pPr>
              <w:spacing w:line="360" w:lineRule="auto"/>
              <w:rPr>
                <w:rStyle w:val="Strong"/>
              </w:rPr>
            </w:pPr>
            <w:r w:rsidRPr="009C51C1">
              <w:rPr>
                <w:rStyle w:val="Strong"/>
              </w:rPr>
              <w:t>Caution</w:t>
            </w:r>
          </w:p>
        </w:tc>
      </w:tr>
      <w:tr w:rsidR="00822267" w:rsidRPr="008346B2" w14:paraId="232E35D1" w14:textId="77777777" w:rsidTr="00822267">
        <w:trPr>
          <w:trHeight w:val="677"/>
        </w:trPr>
        <w:tc>
          <w:tcPr>
            <w:tcW w:w="594" w:type="pct"/>
            <w:vMerge/>
          </w:tcPr>
          <w:p w14:paraId="48992148" w14:textId="77777777" w:rsidR="00822267" w:rsidRPr="008346B2" w:rsidRDefault="00822267" w:rsidP="00822267">
            <w:pPr>
              <w:rPr>
                <w:rFonts w:asciiTheme="minorHAnsi" w:hAnsiTheme="minorHAnsi"/>
                <w:szCs w:val="20"/>
              </w:rPr>
            </w:pPr>
          </w:p>
        </w:tc>
        <w:tc>
          <w:tcPr>
            <w:tcW w:w="4406" w:type="pct"/>
          </w:tcPr>
          <w:p w14:paraId="359EABB6" w14:textId="77777777" w:rsidR="00822267" w:rsidRPr="008346B2" w:rsidRDefault="00822267" w:rsidP="009C51C1">
            <w:r>
              <w:t>Be careful in setting different integration times and frame rate combinations. Not all combinations are possible! Without appropriate cooling the device may be damaged! Refer to the Hardware User Manual for more information.</w:t>
            </w:r>
          </w:p>
        </w:tc>
      </w:tr>
    </w:tbl>
    <w:p w14:paraId="265BC964" w14:textId="77777777" w:rsidR="00822267" w:rsidRDefault="00822267" w:rsidP="0080744C">
      <w:pPr>
        <w:rPr>
          <w:lang w:eastAsia="en-US"/>
        </w:rPr>
      </w:pPr>
    </w:p>
    <w:p w14:paraId="371838D0" w14:textId="45FCF1E6" w:rsidR="00EA648D" w:rsidRDefault="00EA648D" w:rsidP="00673EC5">
      <w:pPr>
        <w:pStyle w:val="Heading2"/>
        <w:spacing w:after="240" w:line="276" w:lineRule="auto"/>
      </w:pPr>
      <w:bookmarkStart w:id="186" w:name="_Toc485906325"/>
      <w:bookmarkStart w:id="187" w:name="_Toc351047520"/>
      <w:bookmarkStart w:id="188" w:name="_Toc403724186"/>
      <w:bookmarkStart w:id="189" w:name="_Ref403724121"/>
      <w:bookmarkStart w:id="190" w:name="_Ref409599485"/>
      <w:bookmarkStart w:id="191" w:name="_Ref423950608"/>
      <w:bookmarkStart w:id="192" w:name="_Toc4171066"/>
      <w:bookmarkEnd w:id="153"/>
      <w:r>
        <w:t>Distance Offset Calibration</w:t>
      </w:r>
      <w:bookmarkEnd w:id="186"/>
      <w:bookmarkEnd w:id="192"/>
      <w:r>
        <w:fldChar w:fldCharType="begin"/>
      </w:r>
      <w:r>
        <w:instrText xml:space="preserve"> XE "</w:instrText>
      </w:r>
      <w:r w:rsidRPr="00E5330A">
        <w:instrText>Calibration</w:instrText>
      </w:r>
      <w:r w:rsidRPr="000F7917">
        <w:instrText>:</w:instrText>
      </w:r>
      <w:r w:rsidRPr="00E5330A">
        <w:instrText>Distance Offset</w:instrText>
      </w:r>
      <w:r>
        <w:instrText xml:space="preserve">" </w:instrText>
      </w:r>
      <w:r>
        <w:fldChar w:fldCharType="end"/>
      </w:r>
    </w:p>
    <w:p w14:paraId="374852EA" w14:textId="77777777" w:rsidR="00EA648D" w:rsidRDefault="00EA648D" w:rsidP="00EA648D">
      <w:r>
        <w:t xml:space="preserve">There is an absolute offset in millimeters all distances are corrected with. The absolute offset is stored in register </w:t>
      </w:r>
      <w:r>
        <w:rPr>
          <w:b/>
          <w:i/>
        </w:rPr>
        <w:t>DistOffset0</w:t>
      </w:r>
      <w:r>
        <w:t>. You can modify this value by a register write.</w:t>
      </w:r>
    </w:p>
    <w:p w14:paraId="6CA19C31" w14:textId="77777777" w:rsidR="00EA648D" w:rsidRPr="00F40D6A" w:rsidRDefault="00EA648D" w:rsidP="00EA648D">
      <w:r>
        <w:t xml:space="preserve">The evaluation kit has also a built-in offset calibration function, which is described in the following procedure. You let the evaluation kit know the real distance and it will calculate the correct absolute offset. It uses a square of 4x4 pixels in the center of the distance image. See the register description of registers </w:t>
      </w:r>
      <w:r w:rsidRPr="00FE74FC">
        <w:rPr>
          <w:b/>
          <w:i/>
        </w:rPr>
        <w:t>RealWorldXCoordinate</w:t>
      </w:r>
      <w:r>
        <w:t xml:space="preserve"> and </w:t>
      </w:r>
      <w:r w:rsidRPr="00FE74FC">
        <w:rPr>
          <w:b/>
          <w:i/>
        </w:rPr>
        <w:t>CalibrationCommand</w:t>
      </w:r>
      <w:r>
        <w:t>.</w:t>
      </w:r>
    </w:p>
    <w:p w14:paraId="0EF2050E" w14:textId="77777777" w:rsidR="00EA648D" w:rsidRDefault="00EA648D" w:rsidP="00EA648D">
      <w:pPr>
        <w:pStyle w:val="Heading2"/>
        <w:spacing w:after="240" w:line="276" w:lineRule="auto"/>
      </w:pPr>
      <w:bookmarkStart w:id="193" w:name="_Ref460489426"/>
      <w:bookmarkStart w:id="194" w:name="_Toc485906326"/>
      <w:bookmarkStart w:id="195" w:name="_Toc4171067"/>
      <w:r>
        <w:t>Trigger Modes</w:t>
      </w:r>
      <w:bookmarkEnd w:id="193"/>
      <w:bookmarkEnd w:id="194"/>
      <w:bookmarkEnd w:id="195"/>
      <w:r>
        <w:fldChar w:fldCharType="begin"/>
      </w:r>
      <w:r>
        <w:instrText xml:space="preserve"> XE "Trigger:Modes" </w:instrText>
      </w:r>
      <w:r>
        <w:fldChar w:fldCharType="end"/>
      </w:r>
    </w:p>
    <w:p w14:paraId="75B8AA4C" w14:textId="3D88D811" w:rsidR="00EA648D" w:rsidRDefault="00EA648D" w:rsidP="007C5B31">
      <w:r>
        <w:t xml:space="preserve">The default mode of the </w:t>
      </w:r>
      <w:r w:rsidR="007C5B31">
        <w:fldChar w:fldCharType="begin"/>
      </w:r>
      <w:r w:rsidR="007C5B31">
        <w:instrText xml:space="preserve"> REF sensorname </w:instrText>
      </w:r>
      <w:r w:rsidR="007C5B31">
        <w:fldChar w:fldCharType="separate"/>
      </w:r>
      <w:r w:rsidR="00715B40">
        <w:t xml:space="preserve">MLX75027 </w:t>
      </w:r>
      <w:r w:rsidR="007C5B31">
        <w:fldChar w:fldCharType="end"/>
      </w:r>
      <w:r w:rsidR="007C5B31">
        <w:t xml:space="preserve"> </w:t>
      </w:r>
      <w:r>
        <w:t>is “</w:t>
      </w:r>
      <w:r w:rsidR="007C5B31">
        <w:t>video</w:t>
      </w:r>
      <w:r>
        <w:t xml:space="preserve"> mode”, where the kit streams continuously with configured frame rate. To use manual frame triggering, you have to put the </w:t>
      </w:r>
      <w:r w:rsidR="007C5B31">
        <w:fldChar w:fldCharType="begin"/>
      </w:r>
      <w:r w:rsidR="007C5B31">
        <w:instrText xml:space="preserve"> REF sensorname </w:instrText>
      </w:r>
      <w:r w:rsidR="007C5B31">
        <w:fldChar w:fldCharType="separate"/>
      </w:r>
      <w:r w:rsidR="00715B40">
        <w:t xml:space="preserve">MLX75027 </w:t>
      </w:r>
      <w:r w:rsidR="007C5B31">
        <w:fldChar w:fldCharType="end"/>
      </w:r>
      <w:r w:rsidR="007C5B31">
        <w:t xml:space="preserve"> </w:t>
      </w:r>
      <w:r>
        <w:t>into “</w:t>
      </w:r>
      <w:r w:rsidR="007C5B31">
        <w:t>manual trigger mode</w:t>
      </w:r>
      <w:r>
        <w:t>”</w:t>
      </w:r>
      <w:r w:rsidR="007C5B31">
        <w:t xml:space="preserve"> via register </w:t>
      </w:r>
      <w:r w:rsidR="007C5B31" w:rsidRPr="00C11D2F">
        <w:rPr>
          <w:rStyle w:val="RegisterRefChar"/>
        </w:rPr>
        <w:t>Mode0</w:t>
      </w:r>
      <w:r w:rsidR="007C5B31">
        <w:rPr>
          <w:rStyle w:val="RegisterRefChar"/>
        </w:rPr>
        <w:t xml:space="preserve"> </w:t>
      </w:r>
      <w:r w:rsidR="007C5B31" w:rsidRPr="007C5B31">
        <w:t>bit</w:t>
      </w:r>
      <w:r w:rsidR="007C5B31">
        <w:t xml:space="preserve"> 0.</w:t>
      </w:r>
    </w:p>
    <w:p w14:paraId="486A1900" w14:textId="796601E1" w:rsidR="00EA648D" w:rsidRDefault="00EA648D" w:rsidP="00EA648D">
      <w:r>
        <w:t xml:space="preserve">In this mode, a frame capture on the ToF sensor is triggered via register </w:t>
      </w:r>
      <w:r w:rsidRPr="00C11D2F">
        <w:rPr>
          <w:rStyle w:val="RegisterRefChar"/>
        </w:rPr>
        <w:t>Mode0</w:t>
      </w:r>
      <w:r>
        <w:t xml:space="preserve">, where the application processor sends a trigger signal to the </w:t>
      </w:r>
      <w:r w:rsidR="007C5B31">
        <w:fldChar w:fldCharType="begin"/>
      </w:r>
      <w:r w:rsidR="007C5B31">
        <w:instrText xml:space="preserve"> REF sensorname </w:instrText>
      </w:r>
      <w:r w:rsidR="007C5B31">
        <w:fldChar w:fldCharType="separate"/>
      </w:r>
      <w:r w:rsidR="00715B40">
        <w:t xml:space="preserve">MLX75027 </w:t>
      </w:r>
      <w:r w:rsidR="007C5B31">
        <w:fldChar w:fldCharType="end"/>
      </w:r>
      <w:r w:rsidR="007C5B31">
        <w:t>.</w:t>
      </w:r>
    </w:p>
    <w:p w14:paraId="1DEE5260" w14:textId="77777777" w:rsidR="00EA648D" w:rsidRDefault="00EA648D" w:rsidP="00EA648D">
      <w:pPr>
        <w:pStyle w:val="Heading2"/>
        <w:spacing w:after="240" w:line="276" w:lineRule="auto"/>
      </w:pPr>
      <w:bookmarkStart w:id="196" w:name="_Toc485906329"/>
      <w:bookmarkStart w:id="197" w:name="_Toc4171068"/>
      <w:r>
        <w:t>Illumination Power Control</w:t>
      </w:r>
      <w:bookmarkEnd w:id="196"/>
      <w:bookmarkEnd w:id="197"/>
      <w:r>
        <w:fldChar w:fldCharType="begin"/>
      </w:r>
      <w:r>
        <w:instrText xml:space="preserve"> XE "Illumination Power" </w:instrText>
      </w:r>
      <w:r>
        <w:fldChar w:fldCharType="end"/>
      </w:r>
    </w:p>
    <w:p w14:paraId="5ADADCAE" w14:textId="77777777" w:rsidR="00EA648D" w:rsidRPr="005D5F54" w:rsidRDefault="00EA648D" w:rsidP="00EA648D">
      <w:r>
        <w:t xml:space="preserve">The output power of the illumination can be controlled using register </w:t>
      </w:r>
      <w:r w:rsidRPr="005D5F54">
        <w:rPr>
          <w:b/>
          <w:i/>
        </w:rPr>
        <w:t>IllPower</w:t>
      </w:r>
      <w:r>
        <w:t>. The register takes a percent value between 0 and 100, whereas 1 is the least output power and 100 the highest. A value of 0 disables the illumination completely.</w:t>
      </w:r>
    </w:p>
    <w:p w14:paraId="17D2D6B9" w14:textId="77777777" w:rsidR="00EA648D" w:rsidRDefault="00EA648D" w:rsidP="00EA648D">
      <w:pPr>
        <w:pStyle w:val="Heading2"/>
        <w:spacing w:after="240" w:line="276" w:lineRule="auto"/>
      </w:pPr>
      <w:bookmarkStart w:id="198" w:name="_Toc485906331"/>
      <w:bookmarkStart w:id="199" w:name="_Toc4171069"/>
      <w:bookmarkEnd w:id="187"/>
      <w:bookmarkEnd w:id="188"/>
      <w:bookmarkEnd w:id="189"/>
      <w:bookmarkEnd w:id="190"/>
      <w:bookmarkEnd w:id="191"/>
      <w:r>
        <w:t>Temperature Monitoring</w:t>
      </w:r>
      <w:bookmarkEnd w:id="198"/>
      <w:bookmarkEnd w:id="199"/>
      <w:r>
        <w:fldChar w:fldCharType="begin"/>
      </w:r>
      <w:r>
        <w:instrText xml:space="preserve"> XE "Temperature" </w:instrText>
      </w:r>
      <w:r>
        <w:fldChar w:fldCharType="end"/>
      </w:r>
    </w:p>
    <w:p w14:paraId="0E842A03" w14:textId="77777777" w:rsidR="00EA648D" w:rsidRDefault="00EA648D" w:rsidP="00EA648D">
      <w:pPr>
        <w:pStyle w:val="Heading3"/>
        <w:spacing w:after="240" w:line="276" w:lineRule="auto"/>
      </w:pPr>
      <w:bookmarkStart w:id="200" w:name="_Toc485906332"/>
      <w:bookmarkStart w:id="201" w:name="_Toc4171070"/>
      <w:r>
        <w:t>Illumination Temperature</w:t>
      </w:r>
      <w:bookmarkEnd w:id="200"/>
      <w:bookmarkEnd w:id="201"/>
    </w:p>
    <w:p w14:paraId="7F4C6E68" w14:textId="4683B19D" w:rsidR="00EA648D" w:rsidRPr="00125EC2" w:rsidRDefault="00EA648D" w:rsidP="00EA648D">
      <w:r>
        <w:t xml:space="preserve">The firmware constantly reads the values of the temperature sensor on the illumination board. The temperature value is provided via register </w:t>
      </w:r>
      <w:r w:rsidRPr="00CA4060">
        <w:rPr>
          <w:rStyle w:val="RegisterRefChar"/>
        </w:rPr>
        <w:t>LedboardTemp</w:t>
      </w:r>
      <w:r w:rsidRPr="001718E3">
        <w:t xml:space="preserve"> </w:t>
      </w:r>
      <w:r>
        <w:t xml:space="preserve">as well as in each image header (see chapter </w:t>
      </w:r>
      <w:r>
        <w:fldChar w:fldCharType="begin"/>
      </w:r>
      <w:r>
        <w:instrText xml:space="preserve"> REF _Ref393973155 \r \h </w:instrText>
      </w:r>
      <w:r>
        <w:fldChar w:fldCharType="separate"/>
      </w:r>
      <w:r w:rsidR="00715B40">
        <w:t>3.2</w:t>
      </w:r>
      <w:r>
        <w:fldChar w:fldCharType="end"/>
      </w:r>
      <w:r>
        <w:t>).</w:t>
      </w:r>
    </w:p>
    <w:p w14:paraId="32348A43" w14:textId="77777777" w:rsidR="00EA648D" w:rsidRDefault="00EA648D" w:rsidP="00EA648D">
      <w:r>
        <w:t xml:space="preserve">If no LED temperature could be read, Bit[3] in the </w:t>
      </w:r>
      <w:r w:rsidRPr="00CA4060">
        <w:rPr>
          <w:rStyle w:val="RegisterRefChar"/>
        </w:rPr>
        <w:t>Status</w:t>
      </w:r>
      <w:r>
        <w:t xml:space="preserve"> register is set.</w:t>
      </w:r>
    </w:p>
    <w:p w14:paraId="24A8F732" w14:textId="77777777" w:rsidR="00EA648D" w:rsidRDefault="00EA648D" w:rsidP="00EA648D">
      <w:pPr>
        <w:pStyle w:val="Heading3"/>
        <w:spacing w:after="240" w:line="276" w:lineRule="auto"/>
      </w:pPr>
      <w:bookmarkStart w:id="202" w:name="_Toc485906333"/>
      <w:bookmarkStart w:id="203" w:name="_Toc4171071"/>
      <w:r>
        <w:lastRenderedPageBreak/>
        <w:t>Illumination Over-Temperature Protection</w:t>
      </w:r>
      <w:bookmarkEnd w:id="202"/>
      <w:bookmarkEnd w:id="203"/>
      <w:r>
        <w:fldChar w:fldCharType="begin"/>
      </w:r>
      <w:r>
        <w:instrText xml:space="preserve"> XE "Temperature:Overtemperature" </w:instrText>
      </w:r>
      <w:r>
        <w:fldChar w:fldCharType="end"/>
      </w:r>
    </w:p>
    <w:p w14:paraId="011FFE41" w14:textId="4956FB32" w:rsidR="00EA648D" w:rsidRDefault="00EA648D" w:rsidP="00EA648D">
      <w:pPr>
        <w:rPr>
          <w:lang w:eastAsia="en-US"/>
        </w:rPr>
      </w:pPr>
      <w:r>
        <w:rPr>
          <w:lang w:eastAsia="en-US"/>
        </w:rPr>
        <w:t xml:space="preserve">The </w:t>
      </w:r>
      <w:sdt>
        <w:sdtPr>
          <w:rPr>
            <w:lang w:eastAsia="en-US"/>
          </w:rPr>
          <w:alias w:val="Title"/>
          <w:tag w:val=""/>
          <w:id w:val="-1132779118"/>
          <w:placeholder>
            <w:docPart w:val="6C6E02E639F346F48554CDDD30C8C29F"/>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firmware has a built-in monitoring for over-temperature condition of the illumination board. If this temperature exceeds 70°C, the evaluation kit will automatically stop illumination and streaming, until temperature is below 68°C.</w:t>
      </w:r>
    </w:p>
    <w:p w14:paraId="4369A2DC" w14:textId="77777777" w:rsidR="00EA648D" w:rsidRDefault="00EA648D" w:rsidP="00EA648D">
      <w:r>
        <w:rPr>
          <w:lang w:eastAsia="en-US"/>
        </w:rPr>
        <w:t xml:space="preserve">During over-temperature condition, </w:t>
      </w:r>
      <w:r>
        <w:t xml:space="preserve">Bit[9] of the </w:t>
      </w:r>
      <w:r w:rsidRPr="00CA4060">
        <w:rPr>
          <w:rStyle w:val="RegisterRefChar"/>
        </w:rPr>
        <w:t>Status</w:t>
      </w:r>
      <w:r>
        <w:t xml:space="preserve"> register is set.</w:t>
      </w:r>
    </w:p>
    <w:p w14:paraId="4699A1F2" w14:textId="77777777" w:rsidR="00EA648D" w:rsidRDefault="00EA648D" w:rsidP="00EA648D">
      <w:r w:rsidRPr="00FC22EE">
        <w:t xml:space="preserve">The maximum temperature can be set via register </w:t>
      </w:r>
      <w:r w:rsidRPr="00CA4060">
        <w:rPr>
          <w:rStyle w:val="RegisterRefChar"/>
        </w:rPr>
        <w:t>MaxLedTemp</w:t>
      </w:r>
      <w:r w:rsidRPr="00FC22EE">
        <w:t>.</w:t>
      </w:r>
    </w:p>
    <w:p w14:paraId="0EE6A5EC" w14:textId="4E9D6BDB" w:rsidR="00EA648D" w:rsidRDefault="00EA648D" w:rsidP="00EA648D">
      <w:pPr>
        <w:pStyle w:val="Heading3"/>
        <w:spacing w:after="240" w:line="276" w:lineRule="auto"/>
      </w:pPr>
      <w:bookmarkStart w:id="204" w:name="_Toc485906334"/>
      <w:bookmarkStart w:id="205" w:name="_Toc4171072"/>
      <w:r>
        <w:t>ToF Sensor Temperature</w:t>
      </w:r>
      <w:bookmarkEnd w:id="204"/>
      <w:bookmarkEnd w:id="205"/>
    </w:p>
    <w:p w14:paraId="53DFE9AE" w14:textId="6CA3873E" w:rsidR="007C5B31" w:rsidRDefault="007C5B31" w:rsidP="007C5B31">
      <w:r>
        <w:t xml:space="preserve">The value of </w:t>
      </w:r>
      <w:r>
        <w:fldChar w:fldCharType="begin"/>
      </w:r>
      <w:r>
        <w:instrText xml:space="preserve"> REF sensorname </w:instrText>
      </w:r>
      <w:r>
        <w:fldChar w:fldCharType="separate"/>
      </w:r>
      <w:r w:rsidR="00715B40">
        <w:t xml:space="preserve">MLX75027 </w:t>
      </w:r>
      <w:r>
        <w:fldChar w:fldCharType="end"/>
      </w:r>
      <w:r>
        <w:t xml:space="preserve"> built in temperature sensor is provided in register </w:t>
      </w:r>
      <w:r>
        <w:rPr>
          <w:rStyle w:val="RegisterRefChar"/>
        </w:rPr>
        <w:t>Main</w:t>
      </w:r>
      <w:r w:rsidRPr="00CA4060">
        <w:rPr>
          <w:rStyle w:val="RegisterRefChar"/>
        </w:rPr>
        <w:t>boardTemp</w:t>
      </w:r>
      <w:r>
        <w:t xml:space="preserve">, as well as in each image header (see chapter </w:t>
      </w:r>
      <w:r>
        <w:fldChar w:fldCharType="begin"/>
      </w:r>
      <w:r>
        <w:instrText xml:space="preserve"> REF _Ref393973155 \r \h </w:instrText>
      </w:r>
      <w:r>
        <w:fldChar w:fldCharType="separate"/>
      </w:r>
      <w:r w:rsidR="00715B40">
        <w:t>3.2</w:t>
      </w:r>
      <w:r>
        <w:fldChar w:fldCharType="end"/>
      </w:r>
      <w:r>
        <w:t>).</w:t>
      </w:r>
    </w:p>
    <w:p w14:paraId="4177FC84" w14:textId="1978EDB2" w:rsidR="00EA648D" w:rsidRDefault="00EA648D" w:rsidP="00EA648D">
      <w:r>
        <w:t xml:space="preserve">The value of the temperature sensor near the </w:t>
      </w:r>
      <w:r w:rsidR="000A6250">
        <w:fldChar w:fldCharType="begin"/>
      </w:r>
      <w:r w:rsidR="000A6250">
        <w:instrText xml:space="preserve"> REF sensorname </w:instrText>
      </w:r>
      <w:r w:rsidR="000A6250">
        <w:fldChar w:fldCharType="separate"/>
      </w:r>
      <w:r w:rsidR="00715B40">
        <w:t xml:space="preserve">MLX75027 </w:t>
      </w:r>
      <w:r w:rsidR="000A6250">
        <w:fldChar w:fldCharType="end"/>
      </w:r>
      <w:r>
        <w:t xml:space="preserve">ToF sensor is provided in register </w:t>
      </w:r>
      <w:r w:rsidR="007C5B31">
        <w:rPr>
          <w:rStyle w:val="RegisterRefChar"/>
        </w:rPr>
        <w:t>Base</w:t>
      </w:r>
      <w:r w:rsidRPr="00CA4060">
        <w:rPr>
          <w:rStyle w:val="RegisterRefChar"/>
        </w:rPr>
        <w:t>boardTemp</w:t>
      </w:r>
      <w:r>
        <w:t xml:space="preserve">, as well as in each image header (see </w:t>
      </w:r>
      <w:bookmarkStart w:id="206" w:name="OLE_LINK2"/>
      <w:bookmarkStart w:id="207" w:name="OLE_LINK3"/>
      <w:r>
        <w:t xml:space="preserve">chapter </w:t>
      </w:r>
      <w:r>
        <w:fldChar w:fldCharType="begin"/>
      </w:r>
      <w:r>
        <w:instrText xml:space="preserve"> REF _Ref393973155 \r \h </w:instrText>
      </w:r>
      <w:r>
        <w:fldChar w:fldCharType="separate"/>
      </w:r>
      <w:r w:rsidR="00715B40">
        <w:t>3.2</w:t>
      </w:r>
      <w:r>
        <w:fldChar w:fldCharType="end"/>
      </w:r>
      <w:r>
        <w:t>).</w:t>
      </w:r>
    </w:p>
    <w:p w14:paraId="3F19A73F" w14:textId="77777777" w:rsidR="00EA648D" w:rsidRDefault="00EA648D" w:rsidP="00EA648D">
      <w:pPr>
        <w:pStyle w:val="Heading3"/>
        <w:spacing w:after="240" w:line="276" w:lineRule="auto"/>
      </w:pPr>
      <w:bookmarkStart w:id="208" w:name="_Toc485906336"/>
      <w:bookmarkStart w:id="209" w:name="_Toc4171073"/>
      <w:bookmarkEnd w:id="206"/>
      <w:bookmarkEnd w:id="207"/>
      <w:r>
        <w:t>Application Processor temperature/speed</w:t>
      </w:r>
      <w:bookmarkEnd w:id="208"/>
      <w:bookmarkEnd w:id="209"/>
    </w:p>
    <w:p w14:paraId="5631E6BD" w14:textId="03F63F07" w:rsidR="00EA648D" w:rsidRDefault="00EA648D" w:rsidP="00EA648D">
      <w:r>
        <w:t xml:space="preserve">Via register </w:t>
      </w:r>
      <w:r w:rsidRPr="00CA4060">
        <w:rPr>
          <w:rStyle w:val="RegisterRefChar"/>
        </w:rPr>
        <w:t>ProcessorStatus</w:t>
      </w:r>
      <w:r>
        <w:t xml:space="preserve">, the temperature of the processor on the </w:t>
      </w:r>
      <w:sdt>
        <w:sdtPr>
          <w:alias w:val="Title"/>
          <w:tag w:val=""/>
          <w:id w:val="1422982125"/>
          <w:placeholder>
            <w:docPart w:val="A962F27358D443909EB93C482F5CEAAE"/>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as well as its current clock speed can be read out.</w:t>
      </w:r>
      <w:r w:rsidRPr="00C20D5E">
        <w:t xml:space="preserve"> </w:t>
      </w:r>
      <w:r>
        <w:t>Users can detect insufficient cooling of the processor this way.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8564"/>
      </w:tblGrid>
      <w:tr w:rsidR="00EA648D" w:rsidRPr="008346B2" w14:paraId="39CFAFAE" w14:textId="77777777" w:rsidTr="00EA648D">
        <w:trPr>
          <w:trHeight w:val="397"/>
        </w:trPr>
        <w:tc>
          <w:tcPr>
            <w:tcW w:w="606" w:type="pct"/>
            <w:vMerge w:val="restart"/>
          </w:tcPr>
          <w:p w14:paraId="536DCC1B" w14:textId="2AC7D98A" w:rsidR="00EA648D" w:rsidRPr="008346B2" w:rsidRDefault="00574126" w:rsidP="00EA648D">
            <w:pPr>
              <w:rPr>
                <w:rFonts w:asciiTheme="minorHAnsi" w:hAnsiTheme="minorHAnsi"/>
                <w:szCs w:val="20"/>
              </w:rPr>
            </w:pPr>
            <w:r w:rsidRPr="008346B2">
              <w:rPr>
                <w:rFonts w:asciiTheme="minorHAnsi" w:hAnsiTheme="minorHAnsi"/>
                <w:noProof/>
                <w:szCs w:val="20"/>
                <w:lang w:val="de-AT" w:eastAsia="de-AT"/>
              </w:rPr>
              <w:drawing>
                <wp:inline distT="0" distB="0" distL="0" distR="0" wp14:anchorId="4FF14718" wp14:editId="764133E4">
                  <wp:extent cx="613636" cy="53999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W1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394" w:type="pct"/>
          </w:tcPr>
          <w:p w14:paraId="363C13C8" w14:textId="77777777" w:rsidR="00EA648D" w:rsidRPr="00CA4060" w:rsidRDefault="00EA648D" w:rsidP="00EA648D">
            <w:pPr>
              <w:spacing w:line="360" w:lineRule="auto"/>
              <w:rPr>
                <w:rStyle w:val="Strong"/>
              </w:rPr>
            </w:pPr>
            <w:r w:rsidRPr="00CA4060">
              <w:rPr>
                <w:rStyle w:val="Strong"/>
              </w:rPr>
              <w:t>Warning</w:t>
            </w:r>
          </w:p>
        </w:tc>
      </w:tr>
      <w:tr w:rsidR="00EA648D" w:rsidRPr="008346B2" w14:paraId="67C708AA" w14:textId="77777777" w:rsidTr="00EA648D">
        <w:trPr>
          <w:trHeight w:val="397"/>
        </w:trPr>
        <w:tc>
          <w:tcPr>
            <w:tcW w:w="606" w:type="pct"/>
            <w:vMerge/>
          </w:tcPr>
          <w:p w14:paraId="6F937FBF" w14:textId="77777777" w:rsidR="00EA648D" w:rsidRPr="008346B2" w:rsidRDefault="00EA648D" w:rsidP="00EA648D">
            <w:pPr>
              <w:rPr>
                <w:rFonts w:asciiTheme="minorHAnsi" w:hAnsiTheme="minorHAnsi"/>
                <w:szCs w:val="20"/>
              </w:rPr>
            </w:pPr>
          </w:p>
        </w:tc>
        <w:tc>
          <w:tcPr>
            <w:tcW w:w="4394" w:type="pct"/>
          </w:tcPr>
          <w:p w14:paraId="0898C4EA" w14:textId="1EDEF590" w:rsidR="00AD4C49" w:rsidRPr="00AD4C49" w:rsidRDefault="00EA648D" w:rsidP="00EA648D">
            <w:r>
              <w:t>If the temperature goes above 80°C, the cooling is insufficient. The processor will automatically decrease its clock speed in this case (default is ca. 1 GHz).</w:t>
            </w:r>
          </w:p>
        </w:tc>
      </w:tr>
      <w:tr w:rsidR="00AD4C49" w:rsidRPr="008346B2" w14:paraId="021EFE32" w14:textId="77777777" w:rsidTr="00EA648D">
        <w:trPr>
          <w:trHeight w:val="397"/>
        </w:trPr>
        <w:tc>
          <w:tcPr>
            <w:tcW w:w="606" w:type="pct"/>
          </w:tcPr>
          <w:p w14:paraId="6D992CBB" w14:textId="77777777" w:rsidR="00AD4C49" w:rsidRPr="008346B2" w:rsidRDefault="00AD4C49" w:rsidP="00EA648D">
            <w:pPr>
              <w:rPr>
                <w:rFonts w:asciiTheme="minorHAnsi" w:hAnsiTheme="minorHAnsi"/>
                <w:szCs w:val="20"/>
              </w:rPr>
            </w:pPr>
          </w:p>
        </w:tc>
        <w:tc>
          <w:tcPr>
            <w:tcW w:w="4394" w:type="pct"/>
          </w:tcPr>
          <w:p w14:paraId="2855E42B" w14:textId="77777777" w:rsidR="00AD4C49" w:rsidRDefault="00AD4C49" w:rsidP="00EA648D"/>
        </w:tc>
      </w:tr>
    </w:tbl>
    <w:p w14:paraId="126E8A9F" w14:textId="5A1A7C37" w:rsidR="00EA648D" w:rsidRDefault="00EA648D" w:rsidP="00EA648D">
      <w:pPr>
        <w:pStyle w:val="Heading2"/>
        <w:spacing w:after="240" w:line="276" w:lineRule="auto"/>
      </w:pPr>
      <w:bookmarkStart w:id="210" w:name="_Ref404172958"/>
      <w:bookmarkStart w:id="211" w:name="_Toc485906337"/>
      <w:bookmarkStart w:id="212" w:name="_Toc4171074"/>
      <w:r>
        <w:t>Save Registers</w:t>
      </w:r>
      <w:bookmarkEnd w:id="210"/>
      <w:bookmarkEnd w:id="211"/>
      <w:bookmarkEnd w:id="212"/>
    </w:p>
    <w:p w14:paraId="35C8A1D2" w14:textId="77777777" w:rsidR="00EA648D" w:rsidRDefault="00EA648D" w:rsidP="00EA648D">
      <w:r>
        <w:t>The entire register map</w:t>
      </w:r>
      <w:r>
        <w:fldChar w:fldCharType="begin"/>
      </w:r>
      <w:r>
        <w:instrText xml:space="preserve"> XE "</w:instrText>
      </w:r>
      <w:r w:rsidRPr="00E74B79">
        <w:instrText xml:space="preserve">Register </w:instrText>
      </w:r>
      <w:r>
        <w:instrText>M</w:instrText>
      </w:r>
      <w:r w:rsidRPr="00E74B79">
        <w:instrText>ap:</w:instrText>
      </w:r>
      <w:r w:rsidRPr="000263BD">
        <w:instrText>Save</w:instrText>
      </w:r>
      <w:r>
        <w:instrText xml:space="preserve">" </w:instrText>
      </w:r>
      <w:r>
        <w:fldChar w:fldCharType="end"/>
      </w:r>
      <w:r>
        <w:t xml:space="preserve"> can be saved into the flash using the register </w:t>
      </w:r>
      <w:r w:rsidRPr="007079B9">
        <w:rPr>
          <w:rStyle w:val="RegisterRefChar"/>
        </w:rPr>
        <w:t>CmdExec</w:t>
      </w:r>
      <w:r>
        <w:t>. It will be restored from flash after a reboot or power cycle. Use this feature to save a user specific configuration.</w:t>
      </w:r>
    </w:p>
    <w:p w14:paraId="059B8399" w14:textId="77777777" w:rsidR="00EA648D" w:rsidRDefault="00EA648D" w:rsidP="00EA648D">
      <w:pPr>
        <w:pStyle w:val="Heading2"/>
        <w:spacing w:after="240" w:line="276" w:lineRule="auto"/>
        <w:rPr>
          <w:lang w:eastAsia="en-US"/>
        </w:rPr>
      </w:pPr>
      <w:bookmarkStart w:id="213" w:name="_Toc485906338"/>
      <w:bookmarkStart w:id="214" w:name="_Toc4171075"/>
      <w:r>
        <w:rPr>
          <w:lang w:eastAsia="en-US"/>
        </w:rPr>
        <w:t>Ethernet/IP Settings</w:t>
      </w:r>
      <w:bookmarkEnd w:id="213"/>
      <w:bookmarkEnd w:id="214"/>
      <w:r>
        <w:fldChar w:fldCharType="begin"/>
      </w:r>
      <w:r>
        <w:instrText xml:space="preserve"> XE "Network Settings" </w:instrText>
      </w:r>
      <w:r>
        <w:fldChar w:fldCharType="end"/>
      </w:r>
    </w:p>
    <w:p w14:paraId="3A142DDE" w14:textId="77777777" w:rsidR="00EA648D" w:rsidRDefault="00EA648D" w:rsidP="00EA648D">
      <w:pPr>
        <w:pStyle w:val="Heading3"/>
        <w:spacing w:after="240" w:line="276" w:lineRule="auto"/>
        <w:rPr>
          <w:lang w:eastAsia="en-US"/>
        </w:rPr>
      </w:pPr>
      <w:bookmarkStart w:id="215" w:name="_Toc485906339"/>
      <w:bookmarkStart w:id="216" w:name="_Toc4171076"/>
      <w:r>
        <w:rPr>
          <w:lang w:eastAsia="en-US"/>
        </w:rPr>
        <w:t>MAC Address</w:t>
      </w:r>
      <w:bookmarkEnd w:id="215"/>
      <w:bookmarkEnd w:id="216"/>
    </w:p>
    <w:p w14:paraId="33307AB6" w14:textId="2C30DDAA" w:rsidR="00EA648D" w:rsidRDefault="00EA648D" w:rsidP="00EA648D">
      <w:pPr>
        <w:rPr>
          <w:lang w:eastAsia="en-US"/>
        </w:rPr>
      </w:pPr>
      <w:r>
        <w:rPr>
          <w:lang w:eastAsia="en-US"/>
        </w:rPr>
        <w:t xml:space="preserve">A dedicated Ethernet MAC address from </w:t>
      </w:r>
      <w:r w:rsidR="00577C7C">
        <w:rPr>
          <w:lang w:eastAsia="en-US"/>
        </w:rPr>
        <w:t>BECOM Systems</w:t>
      </w:r>
      <w:r>
        <w:rPr>
          <w:lang w:eastAsia="en-US"/>
        </w:rPr>
        <w:t xml:space="preserve"> MAC address pool is assigned to each </w:t>
      </w:r>
      <w:sdt>
        <w:sdtPr>
          <w:rPr>
            <w:lang w:eastAsia="en-US"/>
          </w:rPr>
          <w:alias w:val="Title"/>
          <w:tag w:val=""/>
          <w:id w:val="-1944298714"/>
          <w:placeholder>
            <w:docPart w:val="8550E4461DB64C3A8B8052F3112DE39E"/>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by default. This MAC address is saved in the OTP and cannot be changed by the user.</w:t>
      </w:r>
    </w:p>
    <w:p w14:paraId="65E06285" w14:textId="37C4D8D2" w:rsidR="00EA648D" w:rsidRDefault="00EA648D" w:rsidP="00EA648D">
      <w:pPr>
        <w:rPr>
          <w:lang w:eastAsia="en-US"/>
        </w:rPr>
      </w:pPr>
      <w:r>
        <w:rPr>
          <w:lang w:eastAsia="en-US"/>
        </w:rPr>
        <w:t xml:space="preserve">The user is allowed to assign the </w:t>
      </w:r>
      <w:sdt>
        <w:sdtPr>
          <w:rPr>
            <w:lang w:eastAsia="en-US"/>
          </w:rPr>
          <w:alias w:val="Title"/>
          <w:tag w:val=""/>
          <w:id w:val="1216779683"/>
          <w:placeholder>
            <w:docPart w:val="454EEE761D844A9AAB66F41E9462DA62"/>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another MAC address using the registers </w:t>
      </w:r>
      <w:r w:rsidRPr="007079B9">
        <w:rPr>
          <w:rStyle w:val="RegisterRefChar"/>
        </w:rPr>
        <w:t>Eth0Mac0</w:t>
      </w:r>
      <w:r>
        <w:rPr>
          <w:lang w:eastAsia="en-US"/>
        </w:rPr>
        <w:t xml:space="preserve"> to </w:t>
      </w:r>
      <w:r w:rsidRPr="007079B9">
        <w:rPr>
          <w:rStyle w:val="RegisterRefChar"/>
        </w:rPr>
        <w:t>Eth0Mac2</w:t>
      </w:r>
      <w:r>
        <w:rPr>
          <w:lang w:eastAsia="en-US"/>
        </w:rPr>
        <w:t xml:space="preserve">. Be aware that in order to make the changes persistent you have to save the register map to flash using register </w:t>
      </w:r>
      <w:r w:rsidRPr="007079B9">
        <w:rPr>
          <w:rStyle w:val="RegisterRefChar"/>
        </w:rPr>
        <w:t>CmdExec</w:t>
      </w:r>
      <w:r w:rsidRPr="00A42A7E">
        <w:rPr>
          <w:rStyle w:val="RegisterRefChar"/>
          <w:b w:val="0"/>
          <w:i w:val="0"/>
        </w:rPr>
        <w:t>,</w:t>
      </w:r>
      <w:r>
        <w:rPr>
          <w:lang w:eastAsia="en-US"/>
        </w:rPr>
        <w:t xml:space="preserve"> otherwise the changes will be lost on a reboot or power cycle.</w:t>
      </w:r>
    </w:p>
    <w:p w14:paraId="6C307051" w14:textId="77777777" w:rsidR="00EA648D" w:rsidRDefault="00EA648D" w:rsidP="00EA648D">
      <w:pPr>
        <w:rPr>
          <w:lang w:eastAsia="en-US"/>
        </w:rPr>
      </w:pPr>
      <w:r>
        <w:rPr>
          <w:lang w:eastAsia="en-US"/>
        </w:rPr>
        <w:lastRenderedPageBreak/>
        <w:t>If the register map in the flash will be cleared the factory default MAC address from OTP will be loaded.</w:t>
      </w:r>
    </w:p>
    <w:p w14:paraId="1951B1C3" w14:textId="77777777" w:rsidR="00EA648D" w:rsidRDefault="00EA648D" w:rsidP="00EA648D">
      <w:pPr>
        <w:pStyle w:val="Heading3"/>
        <w:spacing w:after="240" w:line="276" w:lineRule="auto"/>
        <w:rPr>
          <w:lang w:eastAsia="en-US"/>
        </w:rPr>
      </w:pPr>
      <w:bookmarkStart w:id="217" w:name="_Toc485906340"/>
      <w:bookmarkStart w:id="218" w:name="_Toc4171077"/>
      <w:r>
        <w:rPr>
          <w:lang w:eastAsia="en-US"/>
        </w:rPr>
        <w:t>IP/TCP/UDP Settings</w:t>
      </w:r>
      <w:bookmarkEnd w:id="217"/>
      <w:bookmarkEnd w:id="218"/>
    </w:p>
    <w:p w14:paraId="6E1D53B0" w14:textId="402628D6" w:rsidR="00EA648D" w:rsidRDefault="00EA648D" w:rsidP="00EA648D">
      <w:pPr>
        <w:rPr>
          <w:lang w:eastAsia="en-US"/>
        </w:rPr>
      </w:pPr>
      <w:r>
        <w:rPr>
          <w:lang w:eastAsia="en-US"/>
        </w:rPr>
        <w:t xml:space="preserve">The IP Settings of the </w:t>
      </w:r>
      <w:sdt>
        <w:sdtPr>
          <w:rPr>
            <w:lang w:eastAsia="en-US"/>
          </w:rPr>
          <w:alias w:val="Title"/>
          <w:tag w:val=""/>
          <w:id w:val="-843476956"/>
          <w:placeholder>
            <w:docPart w:val="71B2251FC7CB465198842DCB1AA6FF95"/>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can be changes via the </w:t>
      </w:r>
      <w:r w:rsidRPr="007079B9">
        <w:rPr>
          <w:rStyle w:val="RegisterRefChar"/>
        </w:rPr>
        <w:t>Eth0_*</w:t>
      </w:r>
      <w:r>
        <w:rPr>
          <w:lang w:eastAsia="en-US"/>
        </w:rPr>
        <w:t xml:space="preserve"> registers. A change of the IP settings (IP address, subnet mask, default gateway) will take effect on writing the latter one. Port settings will take effect immediately. UDP destination IP addresses will take effect immediately. Please see the register description for details.</w:t>
      </w:r>
    </w:p>
    <w:p w14:paraId="76207C92" w14:textId="77777777" w:rsidR="00EA648D" w:rsidRPr="00B80667" w:rsidRDefault="00EA648D" w:rsidP="00EA648D">
      <w:pPr>
        <w:rPr>
          <w:lang w:eastAsia="en-US"/>
        </w:rPr>
      </w:pPr>
      <w:r>
        <w:rPr>
          <w:lang w:eastAsia="en-US"/>
        </w:rPr>
        <w:t xml:space="preserve">To make the changes persistent you have to save the register map by writing a dedicated value to the </w:t>
      </w:r>
      <w:r w:rsidRPr="00F93F5F">
        <w:rPr>
          <w:rStyle w:val="RegisterRefChar"/>
        </w:rPr>
        <w:t>CmdExec</w:t>
      </w:r>
      <w:r>
        <w:rPr>
          <w:lang w:eastAsia="en-US"/>
        </w:rPr>
        <w:t xml:space="preserve"> register.</w:t>
      </w:r>
    </w:p>
    <w:p w14:paraId="5757F422" w14:textId="77777777" w:rsidR="00EA648D" w:rsidRDefault="00EA648D" w:rsidP="00EA648D">
      <w:pPr>
        <w:pStyle w:val="Heading2"/>
        <w:spacing w:after="240" w:line="276" w:lineRule="auto"/>
      </w:pPr>
      <w:bookmarkStart w:id="219" w:name="_Ref461555281"/>
      <w:bookmarkStart w:id="220" w:name="_Toc485906341"/>
      <w:bookmarkStart w:id="221" w:name="_Toc4171078"/>
      <w:r>
        <w:t>Device Status and Error Conditions</w:t>
      </w:r>
      <w:bookmarkEnd w:id="219"/>
      <w:bookmarkEnd w:id="220"/>
      <w:bookmarkEnd w:id="221"/>
      <w:r>
        <w:fldChar w:fldCharType="begin"/>
      </w:r>
      <w:r>
        <w:instrText xml:space="preserve"> XE "Status" </w:instrText>
      </w:r>
      <w:r>
        <w:fldChar w:fldCharType="end"/>
      </w:r>
      <w:r>
        <w:fldChar w:fldCharType="begin"/>
      </w:r>
      <w:r>
        <w:instrText xml:space="preserve"> XE "Error Conditions" </w:instrText>
      </w:r>
      <w:r>
        <w:fldChar w:fldCharType="end"/>
      </w:r>
    </w:p>
    <w:p w14:paraId="643DA95F" w14:textId="25137DB5" w:rsidR="00EA648D" w:rsidRDefault="00EA648D" w:rsidP="00EA648D">
      <w:r>
        <w:t xml:space="preserve">The device offers several registers that indicate the current status and error conditions. Please consult </w:t>
      </w:r>
      <w:r>
        <w:fldChar w:fldCharType="begin"/>
      </w:r>
      <w:r>
        <w:instrText xml:space="preserve"> REF _Ref461552771 \h </w:instrText>
      </w:r>
      <w:r>
        <w:fldChar w:fldCharType="separate"/>
      </w:r>
      <w:r w:rsidR="00715B40">
        <w:t xml:space="preserve">Table </w:t>
      </w:r>
      <w:r w:rsidR="00715B40">
        <w:rPr>
          <w:noProof/>
        </w:rPr>
        <w:t>24</w:t>
      </w:r>
      <w:r>
        <w:fldChar w:fldCharType="end"/>
      </w:r>
      <w:r>
        <w:t xml:space="preserve"> for a complete list of available flags.</w:t>
      </w:r>
    </w:p>
    <w:p w14:paraId="2C97865E" w14:textId="77777777" w:rsidR="00EA648D" w:rsidRDefault="00EA648D" w:rsidP="00EA648D">
      <w:r>
        <w:t xml:space="preserve">Those flags are separated into two groups: </w:t>
      </w:r>
      <w:r w:rsidRPr="0066021F">
        <w:rPr>
          <w:u w:val="single"/>
        </w:rPr>
        <w:t>Status flags</w:t>
      </w:r>
      <w:r>
        <w:t xml:space="preserve"> and </w:t>
      </w:r>
      <w:r w:rsidRPr="0066021F">
        <w:rPr>
          <w:u w:val="single"/>
        </w:rPr>
        <w:t>error flags</w:t>
      </w:r>
      <w:r>
        <w:t>.</w:t>
      </w:r>
    </w:p>
    <w:p w14:paraId="4C0A8A5B" w14:textId="77777777" w:rsidR="00EA648D" w:rsidRDefault="00EA648D" w:rsidP="00EA648D">
      <w:r w:rsidRPr="0066021F">
        <w:rPr>
          <w:u w:val="single"/>
        </w:rPr>
        <w:t>Status flags</w:t>
      </w:r>
      <w:r>
        <w:t xml:space="preserve"> indicate a specific status of the device. Status flags are set and cleared by the firmware depending on the state. They do not indicate errors.</w:t>
      </w:r>
    </w:p>
    <w:p w14:paraId="4B6AA677" w14:textId="77777777" w:rsidR="00EA648D" w:rsidRDefault="00EA648D" w:rsidP="00EA648D">
      <w:r w:rsidRPr="0066021F">
        <w:rPr>
          <w:u w:val="single"/>
        </w:rPr>
        <w:t>Error flags</w:t>
      </w:r>
      <w:r>
        <w:t xml:space="preserve"> indicate an error condition that is present currently or was present in the past. Error flags are only set by the firmware, they are never cleared automatically. The operator may clear all error flags by writing bit 6 of register </w:t>
      </w:r>
      <w:r w:rsidRPr="0066021F">
        <w:rPr>
          <w:b/>
          <w:i/>
        </w:rPr>
        <w:t>Mode0</w:t>
      </w:r>
      <w:r>
        <w:t>.</w:t>
      </w:r>
    </w:p>
    <w:tbl>
      <w:tblPr>
        <w:tblStyle w:val="TabelleBECOMHimmelblau50"/>
        <w:tblW w:w="0" w:type="auto"/>
        <w:tblLook w:val="0420" w:firstRow="1" w:lastRow="0" w:firstColumn="0" w:lastColumn="0" w:noHBand="0" w:noVBand="1"/>
      </w:tblPr>
      <w:tblGrid>
        <w:gridCol w:w="1639"/>
        <w:gridCol w:w="963"/>
        <w:gridCol w:w="567"/>
        <w:gridCol w:w="721"/>
        <w:gridCol w:w="840"/>
        <w:gridCol w:w="5016"/>
      </w:tblGrid>
      <w:tr w:rsidR="00EA648D" w14:paraId="56E769A8" w14:textId="77777777" w:rsidTr="00E837B1">
        <w:trPr>
          <w:cnfStyle w:val="100000000000" w:firstRow="1" w:lastRow="0" w:firstColumn="0" w:lastColumn="0" w:oddVBand="0" w:evenVBand="0" w:oddHBand="0" w:evenHBand="0" w:firstRowFirstColumn="0" w:firstRowLastColumn="0" w:lastRowFirstColumn="0" w:lastRowLastColumn="0"/>
        </w:trPr>
        <w:tc>
          <w:tcPr>
            <w:tcW w:w="0" w:type="auto"/>
          </w:tcPr>
          <w:p w14:paraId="5581022A" w14:textId="77777777" w:rsidR="00EA648D" w:rsidRDefault="00EA648D" w:rsidP="00EA648D">
            <w:r>
              <w:t>Flag name</w:t>
            </w:r>
          </w:p>
        </w:tc>
        <w:tc>
          <w:tcPr>
            <w:tcW w:w="0" w:type="auto"/>
          </w:tcPr>
          <w:p w14:paraId="513CE46B" w14:textId="77777777" w:rsidR="00EA648D" w:rsidRDefault="00EA648D" w:rsidP="00EA648D">
            <w:r>
              <w:t>Register</w:t>
            </w:r>
          </w:p>
        </w:tc>
        <w:tc>
          <w:tcPr>
            <w:tcW w:w="0" w:type="auto"/>
          </w:tcPr>
          <w:p w14:paraId="2813AA93" w14:textId="77777777" w:rsidR="00EA648D" w:rsidRDefault="00EA648D" w:rsidP="00EA648D">
            <w:r>
              <w:t>Bit No.</w:t>
            </w:r>
          </w:p>
        </w:tc>
        <w:tc>
          <w:tcPr>
            <w:tcW w:w="0" w:type="auto"/>
          </w:tcPr>
          <w:p w14:paraId="15838ABE" w14:textId="77777777" w:rsidR="00EA648D" w:rsidRDefault="00EA648D" w:rsidP="00EA648D">
            <w:r>
              <w:t>Error flag</w:t>
            </w:r>
          </w:p>
        </w:tc>
        <w:tc>
          <w:tcPr>
            <w:tcW w:w="0" w:type="auto"/>
          </w:tcPr>
          <w:p w14:paraId="726E5D7B" w14:textId="77777777" w:rsidR="00EA648D" w:rsidRDefault="00EA648D" w:rsidP="00EA648D">
            <w:r>
              <w:t>Status flag</w:t>
            </w:r>
          </w:p>
        </w:tc>
        <w:tc>
          <w:tcPr>
            <w:tcW w:w="0" w:type="auto"/>
          </w:tcPr>
          <w:p w14:paraId="0F053C4F" w14:textId="77777777" w:rsidR="00EA648D" w:rsidRDefault="00EA648D" w:rsidP="00EA648D">
            <w:r>
              <w:t>Description</w:t>
            </w:r>
          </w:p>
        </w:tc>
      </w:tr>
      <w:tr w:rsidR="00EA648D" w14:paraId="65F381D8"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06CD2C66" w14:textId="77777777" w:rsidR="00EA648D" w:rsidRDefault="00EA648D" w:rsidP="00EA648D">
            <w:r>
              <w:t>Ongoing Calibration</w:t>
            </w:r>
          </w:p>
        </w:tc>
        <w:tc>
          <w:tcPr>
            <w:tcW w:w="0" w:type="auto"/>
          </w:tcPr>
          <w:p w14:paraId="082CFAC8" w14:textId="77777777" w:rsidR="00EA648D" w:rsidRDefault="00EA648D" w:rsidP="00EA648D">
            <w:r>
              <w:t>Status</w:t>
            </w:r>
          </w:p>
        </w:tc>
        <w:tc>
          <w:tcPr>
            <w:tcW w:w="0" w:type="auto"/>
          </w:tcPr>
          <w:p w14:paraId="409D8733" w14:textId="77777777" w:rsidR="00EA648D" w:rsidRDefault="00EA648D" w:rsidP="00EA648D">
            <w:r>
              <w:t>2</w:t>
            </w:r>
          </w:p>
        </w:tc>
        <w:tc>
          <w:tcPr>
            <w:tcW w:w="0" w:type="auto"/>
          </w:tcPr>
          <w:p w14:paraId="7658805F" w14:textId="77777777" w:rsidR="00EA648D" w:rsidRDefault="00EA648D" w:rsidP="00EA648D"/>
        </w:tc>
        <w:tc>
          <w:tcPr>
            <w:tcW w:w="0" w:type="auto"/>
          </w:tcPr>
          <w:p w14:paraId="3C41BC57" w14:textId="77777777" w:rsidR="00EA648D" w:rsidRDefault="00EA648D" w:rsidP="00EA648D">
            <w:r>
              <w:t>X</w:t>
            </w:r>
          </w:p>
        </w:tc>
        <w:tc>
          <w:tcPr>
            <w:tcW w:w="0" w:type="auto"/>
          </w:tcPr>
          <w:p w14:paraId="40E32AF3" w14:textId="77777777" w:rsidR="00EA648D" w:rsidRDefault="00EA648D" w:rsidP="00EA648D">
            <w:r>
              <w:t>The device is performing an operator-initiated calibration procedure currently.</w:t>
            </w:r>
          </w:p>
        </w:tc>
      </w:tr>
      <w:tr w:rsidR="00EA648D" w14:paraId="03CFFCE4" w14:textId="77777777" w:rsidTr="00E837B1">
        <w:tc>
          <w:tcPr>
            <w:tcW w:w="0" w:type="auto"/>
          </w:tcPr>
          <w:p w14:paraId="49C925F1" w14:textId="77777777" w:rsidR="00EA648D" w:rsidRDefault="00EA648D" w:rsidP="00EA648D">
            <w:r>
              <w:t>Illumination temperature error</w:t>
            </w:r>
          </w:p>
        </w:tc>
        <w:tc>
          <w:tcPr>
            <w:tcW w:w="0" w:type="auto"/>
          </w:tcPr>
          <w:p w14:paraId="44C16CA9" w14:textId="77777777" w:rsidR="00EA648D" w:rsidRDefault="00EA648D" w:rsidP="00EA648D">
            <w:r>
              <w:t>Status</w:t>
            </w:r>
          </w:p>
        </w:tc>
        <w:tc>
          <w:tcPr>
            <w:tcW w:w="0" w:type="auto"/>
          </w:tcPr>
          <w:p w14:paraId="4B726EA1" w14:textId="77777777" w:rsidR="00EA648D" w:rsidRDefault="00EA648D" w:rsidP="00EA648D">
            <w:r>
              <w:t>3</w:t>
            </w:r>
          </w:p>
        </w:tc>
        <w:tc>
          <w:tcPr>
            <w:tcW w:w="0" w:type="auto"/>
          </w:tcPr>
          <w:p w14:paraId="000AEB29" w14:textId="77777777" w:rsidR="00EA648D" w:rsidRDefault="00EA648D" w:rsidP="00EA648D">
            <w:r>
              <w:t>X</w:t>
            </w:r>
          </w:p>
        </w:tc>
        <w:tc>
          <w:tcPr>
            <w:tcW w:w="0" w:type="auto"/>
          </w:tcPr>
          <w:p w14:paraId="3DEC411D" w14:textId="77777777" w:rsidR="00EA648D" w:rsidRDefault="00EA648D" w:rsidP="00EA648D"/>
        </w:tc>
        <w:tc>
          <w:tcPr>
            <w:tcW w:w="0" w:type="auto"/>
          </w:tcPr>
          <w:p w14:paraId="2B8AB860" w14:textId="77777777" w:rsidR="00EA648D" w:rsidRDefault="00EA648D" w:rsidP="00EA648D">
            <w:r>
              <w:t>There was an error reading the temperature sensor on the illumination board.</w:t>
            </w:r>
          </w:p>
        </w:tc>
      </w:tr>
      <w:tr w:rsidR="00EA648D" w14:paraId="54062C46"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5D256B47" w14:textId="77777777" w:rsidR="00EA648D" w:rsidRDefault="00EA648D" w:rsidP="00EA648D">
            <w:r>
              <w:t>ToF sensor temperature error</w:t>
            </w:r>
          </w:p>
        </w:tc>
        <w:tc>
          <w:tcPr>
            <w:tcW w:w="0" w:type="auto"/>
          </w:tcPr>
          <w:p w14:paraId="7F916253" w14:textId="77777777" w:rsidR="00EA648D" w:rsidRDefault="00EA648D" w:rsidP="00EA648D">
            <w:r>
              <w:t>Status</w:t>
            </w:r>
          </w:p>
        </w:tc>
        <w:tc>
          <w:tcPr>
            <w:tcW w:w="0" w:type="auto"/>
          </w:tcPr>
          <w:p w14:paraId="0775FAB3" w14:textId="77777777" w:rsidR="00EA648D" w:rsidRDefault="00EA648D" w:rsidP="00EA648D">
            <w:r>
              <w:t>4</w:t>
            </w:r>
          </w:p>
        </w:tc>
        <w:tc>
          <w:tcPr>
            <w:tcW w:w="0" w:type="auto"/>
          </w:tcPr>
          <w:p w14:paraId="541F51E9" w14:textId="77777777" w:rsidR="00EA648D" w:rsidRDefault="00EA648D" w:rsidP="00EA648D">
            <w:r>
              <w:t>X</w:t>
            </w:r>
          </w:p>
        </w:tc>
        <w:tc>
          <w:tcPr>
            <w:tcW w:w="0" w:type="auto"/>
          </w:tcPr>
          <w:p w14:paraId="509629EA" w14:textId="77777777" w:rsidR="00EA648D" w:rsidRDefault="00EA648D" w:rsidP="00EA648D"/>
        </w:tc>
        <w:tc>
          <w:tcPr>
            <w:tcW w:w="0" w:type="auto"/>
          </w:tcPr>
          <w:p w14:paraId="2BD2E0C8" w14:textId="0CA5BEF3" w:rsidR="007C5B31" w:rsidRDefault="00EA648D" w:rsidP="00EA648D">
            <w:r>
              <w:t>There was an error reading the temperature sensor near the</w:t>
            </w:r>
            <w:r w:rsidR="007C5B31">
              <w:t xml:space="preserve"> </w:t>
            </w:r>
            <w:r w:rsidR="007C5B31">
              <w:fldChar w:fldCharType="begin"/>
            </w:r>
            <w:r w:rsidR="007C5B31">
              <w:instrText xml:space="preserve"> REF sensorname </w:instrText>
            </w:r>
            <w:r w:rsidR="007C5B31">
              <w:fldChar w:fldCharType="separate"/>
            </w:r>
            <w:r w:rsidR="00715B40">
              <w:t xml:space="preserve">MLX75027 </w:t>
            </w:r>
            <w:r w:rsidR="007C5B31">
              <w:fldChar w:fldCharType="end"/>
            </w:r>
            <w:r>
              <w:t>.</w:t>
            </w:r>
          </w:p>
        </w:tc>
      </w:tr>
      <w:tr w:rsidR="00EA648D" w14:paraId="68727234" w14:textId="77777777" w:rsidTr="00E837B1">
        <w:tc>
          <w:tcPr>
            <w:tcW w:w="0" w:type="auto"/>
          </w:tcPr>
          <w:p w14:paraId="0BDD6E8C" w14:textId="77777777" w:rsidR="00EA648D" w:rsidRDefault="00EA648D" w:rsidP="00EA648D">
            <w:r>
              <w:t>Calibration data missing</w:t>
            </w:r>
          </w:p>
        </w:tc>
        <w:tc>
          <w:tcPr>
            <w:tcW w:w="0" w:type="auto"/>
          </w:tcPr>
          <w:p w14:paraId="48E6A0AA" w14:textId="77777777" w:rsidR="00EA648D" w:rsidRDefault="00EA648D" w:rsidP="00EA648D">
            <w:r>
              <w:t>Status</w:t>
            </w:r>
          </w:p>
        </w:tc>
        <w:tc>
          <w:tcPr>
            <w:tcW w:w="0" w:type="auto"/>
          </w:tcPr>
          <w:p w14:paraId="52AE6F40" w14:textId="77777777" w:rsidR="00EA648D" w:rsidRDefault="00EA648D" w:rsidP="00EA648D">
            <w:r>
              <w:t>5</w:t>
            </w:r>
          </w:p>
        </w:tc>
        <w:tc>
          <w:tcPr>
            <w:tcW w:w="0" w:type="auto"/>
          </w:tcPr>
          <w:p w14:paraId="08EECDC2" w14:textId="77777777" w:rsidR="00EA648D" w:rsidRDefault="00EA648D" w:rsidP="00EA648D"/>
        </w:tc>
        <w:tc>
          <w:tcPr>
            <w:tcW w:w="0" w:type="auto"/>
          </w:tcPr>
          <w:p w14:paraId="4C584758" w14:textId="77777777" w:rsidR="00EA648D" w:rsidRDefault="00EA648D" w:rsidP="00EA648D">
            <w:r>
              <w:t>X</w:t>
            </w:r>
          </w:p>
        </w:tc>
        <w:tc>
          <w:tcPr>
            <w:tcW w:w="0" w:type="auto"/>
          </w:tcPr>
          <w:p w14:paraId="71B5D9D3" w14:textId="77777777" w:rsidR="00EA648D" w:rsidRDefault="00EA648D" w:rsidP="00EA648D">
            <w:r>
              <w:t xml:space="preserve">Some calibration data is missing (was not uploaded or calibrated). Please consult registers </w:t>
            </w:r>
            <w:r w:rsidRPr="002774DB">
              <w:rPr>
                <w:b/>
                <w:i/>
              </w:rPr>
              <w:t>CalibStatus</w:t>
            </w:r>
            <w:r>
              <w:t xml:space="preserve"> and </w:t>
            </w:r>
            <w:r w:rsidRPr="002774DB">
              <w:rPr>
                <w:b/>
                <w:i/>
              </w:rPr>
              <w:t>CalibStatus2</w:t>
            </w:r>
            <w:r>
              <w:t xml:space="preserve"> for more information.</w:t>
            </w:r>
          </w:p>
        </w:tc>
      </w:tr>
      <w:tr w:rsidR="00EA648D" w14:paraId="45502738"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09942D27" w14:textId="77777777" w:rsidR="00EA648D" w:rsidRDefault="00EA648D" w:rsidP="00EA648D">
            <w:r>
              <w:t>Factory Regmap was loaded</w:t>
            </w:r>
          </w:p>
        </w:tc>
        <w:tc>
          <w:tcPr>
            <w:tcW w:w="0" w:type="auto"/>
          </w:tcPr>
          <w:p w14:paraId="1494F91A" w14:textId="77777777" w:rsidR="00EA648D" w:rsidRDefault="00EA648D" w:rsidP="00EA648D">
            <w:r>
              <w:t>Status</w:t>
            </w:r>
          </w:p>
        </w:tc>
        <w:tc>
          <w:tcPr>
            <w:tcW w:w="0" w:type="auto"/>
          </w:tcPr>
          <w:p w14:paraId="32251C4F" w14:textId="77777777" w:rsidR="00EA648D" w:rsidRDefault="00EA648D" w:rsidP="00EA648D">
            <w:r>
              <w:t>6</w:t>
            </w:r>
          </w:p>
        </w:tc>
        <w:tc>
          <w:tcPr>
            <w:tcW w:w="0" w:type="auto"/>
          </w:tcPr>
          <w:p w14:paraId="54BBCF93" w14:textId="77777777" w:rsidR="00EA648D" w:rsidRDefault="00EA648D" w:rsidP="00EA648D"/>
        </w:tc>
        <w:tc>
          <w:tcPr>
            <w:tcW w:w="0" w:type="auto"/>
          </w:tcPr>
          <w:p w14:paraId="4417222E" w14:textId="77777777" w:rsidR="00EA648D" w:rsidRDefault="00EA648D" w:rsidP="00EA648D">
            <w:r>
              <w:t>X</w:t>
            </w:r>
          </w:p>
        </w:tc>
        <w:tc>
          <w:tcPr>
            <w:tcW w:w="0" w:type="auto"/>
          </w:tcPr>
          <w:p w14:paraId="46870824" w14:textId="4C569C63" w:rsidR="00EA648D" w:rsidRDefault="00EA648D" w:rsidP="00EA648D">
            <w:r>
              <w:t>The device does not have a user register map stored, and so the factory default settings are currently loaded.</w:t>
            </w:r>
          </w:p>
        </w:tc>
      </w:tr>
      <w:tr w:rsidR="00EA648D" w14:paraId="788DE122" w14:textId="77777777" w:rsidTr="00E837B1">
        <w:tc>
          <w:tcPr>
            <w:tcW w:w="0" w:type="auto"/>
          </w:tcPr>
          <w:p w14:paraId="2EFD5687" w14:textId="77777777" w:rsidR="00EA648D" w:rsidRDefault="00EA648D" w:rsidP="00EA648D">
            <w:r>
              <w:t xml:space="preserve">Previous firmware </w:t>
            </w:r>
            <w:r>
              <w:lastRenderedPageBreak/>
              <w:t>version was restored</w:t>
            </w:r>
          </w:p>
        </w:tc>
        <w:tc>
          <w:tcPr>
            <w:tcW w:w="0" w:type="auto"/>
          </w:tcPr>
          <w:p w14:paraId="47ED41F3" w14:textId="77777777" w:rsidR="00EA648D" w:rsidRDefault="00EA648D" w:rsidP="00EA648D">
            <w:r>
              <w:lastRenderedPageBreak/>
              <w:t>Status</w:t>
            </w:r>
          </w:p>
        </w:tc>
        <w:tc>
          <w:tcPr>
            <w:tcW w:w="0" w:type="auto"/>
          </w:tcPr>
          <w:p w14:paraId="7407D700" w14:textId="77777777" w:rsidR="00EA648D" w:rsidRDefault="00EA648D" w:rsidP="00EA648D">
            <w:r>
              <w:t>8</w:t>
            </w:r>
          </w:p>
        </w:tc>
        <w:tc>
          <w:tcPr>
            <w:tcW w:w="0" w:type="auto"/>
          </w:tcPr>
          <w:p w14:paraId="6BCFFF07" w14:textId="77777777" w:rsidR="00EA648D" w:rsidRDefault="00EA648D" w:rsidP="00EA648D"/>
        </w:tc>
        <w:tc>
          <w:tcPr>
            <w:tcW w:w="0" w:type="auto"/>
          </w:tcPr>
          <w:p w14:paraId="25779C44" w14:textId="77777777" w:rsidR="00EA648D" w:rsidRDefault="00EA648D" w:rsidP="00EA648D">
            <w:r>
              <w:t>X</w:t>
            </w:r>
          </w:p>
        </w:tc>
        <w:tc>
          <w:tcPr>
            <w:tcW w:w="0" w:type="auto"/>
          </w:tcPr>
          <w:p w14:paraId="78B2A5C1" w14:textId="77777777" w:rsidR="00EA648D" w:rsidRDefault="00EA648D" w:rsidP="00EA648D">
            <w:r>
              <w:t xml:space="preserve">The programmed firmware could not be booted correctly for 3 times, so the previous firmware version </w:t>
            </w:r>
            <w:r>
              <w:lastRenderedPageBreak/>
              <w:t>was restored and is now booted. The reason is either that the last firmware update failed or was incomplete, or the device was power-cycled too often without booting fully in between.</w:t>
            </w:r>
          </w:p>
        </w:tc>
      </w:tr>
      <w:tr w:rsidR="00EA648D" w14:paraId="5FAF61B6"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7602D7A6" w14:textId="77777777" w:rsidR="00EA648D" w:rsidRDefault="00EA648D" w:rsidP="00EA648D">
            <w:r>
              <w:lastRenderedPageBreak/>
              <w:t>Illumination over-temperature</w:t>
            </w:r>
          </w:p>
        </w:tc>
        <w:tc>
          <w:tcPr>
            <w:tcW w:w="0" w:type="auto"/>
          </w:tcPr>
          <w:p w14:paraId="6617F6B6" w14:textId="77777777" w:rsidR="00EA648D" w:rsidRDefault="00EA648D" w:rsidP="00EA648D">
            <w:r>
              <w:t>Status</w:t>
            </w:r>
          </w:p>
        </w:tc>
        <w:tc>
          <w:tcPr>
            <w:tcW w:w="0" w:type="auto"/>
          </w:tcPr>
          <w:p w14:paraId="40608440" w14:textId="77777777" w:rsidR="00EA648D" w:rsidRDefault="00EA648D" w:rsidP="00EA648D">
            <w:r>
              <w:t>9</w:t>
            </w:r>
          </w:p>
        </w:tc>
        <w:tc>
          <w:tcPr>
            <w:tcW w:w="0" w:type="auto"/>
          </w:tcPr>
          <w:p w14:paraId="51BE66D0" w14:textId="77777777" w:rsidR="00EA648D" w:rsidRDefault="00EA648D" w:rsidP="00EA648D"/>
        </w:tc>
        <w:tc>
          <w:tcPr>
            <w:tcW w:w="0" w:type="auto"/>
          </w:tcPr>
          <w:p w14:paraId="107B120E" w14:textId="77777777" w:rsidR="00EA648D" w:rsidRDefault="00EA648D" w:rsidP="00EA648D">
            <w:r>
              <w:t>X</w:t>
            </w:r>
          </w:p>
        </w:tc>
        <w:tc>
          <w:tcPr>
            <w:tcW w:w="0" w:type="auto"/>
          </w:tcPr>
          <w:p w14:paraId="5C706A6B" w14:textId="77777777" w:rsidR="00EA648D" w:rsidRDefault="00EA648D" w:rsidP="00EA648D">
            <w:r>
              <w:t xml:space="preserve">The current temperature of the illumination board exceeds the value of register </w:t>
            </w:r>
            <w:r w:rsidRPr="0061303A">
              <w:rPr>
                <w:b/>
                <w:i/>
              </w:rPr>
              <w:t>MaxLedTemp</w:t>
            </w:r>
            <w:r>
              <w:t xml:space="preserve">. Illumination has been stopped automatically and will continue after cool-down. </w:t>
            </w:r>
            <w:r w:rsidRPr="0061303A">
              <w:rPr>
                <w:u w:val="single"/>
              </w:rPr>
              <w:t>This is an indication that your cooling measures of the illumination board are insufficient!</w:t>
            </w:r>
          </w:p>
        </w:tc>
      </w:tr>
      <w:tr w:rsidR="00EA648D" w14:paraId="19F4956A" w14:textId="77777777" w:rsidTr="00E837B1">
        <w:tc>
          <w:tcPr>
            <w:tcW w:w="0" w:type="auto"/>
          </w:tcPr>
          <w:p w14:paraId="664470F6" w14:textId="77777777" w:rsidR="00EA648D" w:rsidRDefault="00EA648D" w:rsidP="00EA648D">
            <w:r>
              <w:t>Illumination error</w:t>
            </w:r>
          </w:p>
        </w:tc>
        <w:tc>
          <w:tcPr>
            <w:tcW w:w="0" w:type="auto"/>
          </w:tcPr>
          <w:p w14:paraId="6AAE7225" w14:textId="77777777" w:rsidR="00EA648D" w:rsidRDefault="00EA648D" w:rsidP="00EA648D">
            <w:r>
              <w:t>Status</w:t>
            </w:r>
          </w:p>
        </w:tc>
        <w:tc>
          <w:tcPr>
            <w:tcW w:w="0" w:type="auto"/>
          </w:tcPr>
          <w:p w14:paraId="415DDB0B" w14:textId="77777777" w:rsidR="00EA648D" w:rsidRDefault="00EA648D" w:rsidP="00EA648D">
            <w:r>
              <w:t>11</w:t>
            </w:r>
          </w:p>
        </w:tc>
        <w:tc>
          <w:tcPr>
            <w:tcW w:w="0" w:type="auto"/>
          </w:tcPr>
          <w:p w14:paraId="48A91A86" w14:textId="77777777" w:rsidR="00EA648D" w:rsidRDefault="00EA648D" w:rsidP="00EA648D">
            <w:r>
              <w:t>X</w:t>
            </w:r>
          </w:p>
        </w:tc>
        <w:tc>
          <w:tcPr>
            <w:tcW w:w="0" w:type="auto"/>
          </w:tcPr>
          <w:p w14:paraId="1A6B653E" w14:textId="77777777" w:rsidR="00EA648D" w:rsidRDefault="00EA648D" w:rsidP="00EA648D"/>
        </w:tc>
        <w:tc>
          <w:tcPr>
            <w:tcW w:w="0" w:type="auto"/>
          </w:tcPr>
          <w:p w14:paraId="2517B7D8" w14:textId="77777777" w:rsidR="00EA648D" w:rsidRDefault="00EA648D" w:rsidP="00EA648D">
            <w:r>
              <w:t>The Laser/LED switch on the illumation board reports error(s).</w:t>
            </w:r>
          </w:p>
        </w:tc>
      </w:tr>
      <w:tr w:rsidR="00EA648D" w14:paraId="4F69BF91"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5714C2F9" w14:textId="6CFE505C" w:rsidR="00EA648D" w:rsidRDefault="007C5B31" w:rsidP="00EA648D">
            <w:r>
              <w:t>Sensor board</w:t>
            </w:r>
            <w:r w:rsidR="00EA648D">
              <w:t xml:space="preserve"> temperature error</w:t>
            </w:r>
          </w:p>
        </w:tc>
        <w:tc>
          <w:tcPr>
            <w:tcW w:w="0" w:type="auto"/>
          </w:tcPr>
          <w:p w14:paraId="52889E87" w14:textId="77777777" w:rsidR="00EA648D" w:rsidRDefault="00EA648D" w:rsidP="00EA648D">
            <w:r>
              <w:t>Status</w:t>
            </w:r>
          </w:p>
        </w:tc>
        <w:tc>
          <w:tcPr>
            <w:tcW w:w="0" w:type="auto"/>
          </w:tcPr>
          <w:p w14:paraId="5E36733D" w14:textId="77777777" w:rsidR="00EA648D" w:rsidRDefault="00EA648D" w:rsidP="00EA648D">
            <w:r>
              <w:t>14</w:t>
            </w:r>
          </w:p>
        </w:tc>
        <w:tc>
          <w:tcPr>
            <w:tcW w:w="0" w:type="auto"/>
          </w:tcPr>
          <w:p w14:paraId="69EFCEF6" w14:textId="77777777" w:rsidR="00EA648D" w:rsidRDefault="00EA648D" w:rsidP="00EA648D">
            <w:r>
              <w:t>X</w:t>
            </w:r>
          </w:p>
        </w:tc>
        <w:tc>
          <w:tcPr>
            <w:tcW w:w="0" w:type="auto"/>
          </w:tcPr>
          <w:p w14:paraId="2FE3B179" w14:textId="77777777" w:rsidR="00EA648D" w:rsidRDefault="00EA648D" w:rsidP="00EA648D"/>
        </w:tc>
        <w:tc>
          <w:tcPr>
            <w:tcW w:w="0" w:type="auto"/>
          </w:tcPr>
          <w:p w14:paraId="4D1C3D55" w14:textId="524D9B43" w:rsidR="00EA648D" w:rsidRDefault="00EA648D" w:rsidP="00EA648D">
            <w:r>
              <w:t xml:space="preserve">There was an error reading the temperature sensor </w:t>
            </w:r>
            <w:r w:rsidR="007C5B31">
              <w:t>on the sensor board</w:t>
            </w:r>
            <w:r>
              <w:t>.</w:t>
            </w:r>
          </w:p>
        </w:tc>
      </w:tr>
      <w:tr w:rsidR="007C5B31" w14:paraId="5F04B673" w14:textId="77777777" w:rsidTr="00E837B1">
        <w:tc>
          <w:tcPr>
            <w:tcW w:w="0" w:type="auto"/>
          </w:tcPr>
          <w:p w14:paraId="5714F0BB" w14:textId="77777777" w:rsidR="00EA648D" w:rsidRDefault="00EA648D" w:rsidP="00EA648D">
            <w:r>
              <w:t>Capture timeout</w:t>
            </w:r>
          </w:p>
        </w:tc>
        <w:tc>
          <w:tcPr>
            <w:tcW w:w="0" w:type="auto"/>
          </w:tcPr>
          <w:p w14:paraId="59642460" w14:textId="77777777" w:rsidR="00EA648D" w:rsidRDefault="00EA648D" w:rsidP="00EA648D">
            <w:r>
              <w:t>Status2</w:t>
            </w:r>
          </w:p>
        </w:tc>
        <w:tc>
          <w:tcPr>
            <w:tcW w:w="0" w:type="auto"/>
          </w:tcPr>
          <w:p w14:paraId="71D46D09" w14:textId="77777777" w:rsidR="00EA648D" w:rsidRDefault="00EA648D" w:rsidP="00EA648D">
            <w:r>
              <w:t>2</w:t>
            </w:r>
          </w:p>
        </w:tc>
        <w:tc>
          <w:tcPr>
            <w:tcW w:w="0" w:type="auto"/>
          </w:tcPr>
          <w:p w14:paraId="7D67DD44" w14:textId="77777777" w:rsidR="00EA648D" w:rsidRDefault="00EA648D" w:rsidP="00EA648D"/>
        </w:tc>
        <w:tc>
          <w:tcPr>
            <w:tcW w:w="0" w:type="auto"/>
          </w:tcPr>
          <w:p w14:paraId="14A0623B" w14:textId="77777777" w:rsidR="00EA648D" w:rsidRDefault="00EA648D" w:rsidP="00EA648D">
            <w:r>
              <w:t>X</w:t>
            </w:r>
          </w:p>
        </w:tc>
        <w:tc>
          <w:tcPr>
            <w:tcW w:w="0" w:type="auto"/>
          </w:tcPr>
          <w:p w14:paraId="67E533E5" w14:textId="497C84DA" w:rsidR="00EA648D" w:rsidRDefault="00EA648D" w:rsidP="00EA648D">
            <w:r>
              <w:t>There are currently no frames received by the i.MX CSI. Errors during transmission;</w:t>
            </w:r>
          </w:p>
        </w:tc>
      </w:tr>
      <w:tr w:rsidR="007C5B31" w14:paraId="30E01A87"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52D846F2" w14:textId="77777777" w:rsidR="00EA648D" w:rsidRDefault="00EA648D" w:rsidP="00EA648D">
            <w:r>
              <w:t>Application processor too hot</w:t>
            </w:r>
          </w:p>
        </w:tc>
        <w:tc>
          <w:tcPr>
            <w:tcW w:w="0" w:type="auto"/>
          </w:tcPr>
          <w:p w14:paraId="4E26A4B4" w14:textId="77777777" w:rsidR="00EA648D" w:rsidRDefault="00EA648D" w:rsidP="00EA648D">
            <w:r>
              <w:t>Status2</w:t>
            </w:r>
          </w:p>
        </w:tc>
        <w:tc>
          <w:tcPr>
            <w:tcW w:w="0" w:type="auto"/>
          </w:tcPr>
          <w:p w14:paraId="3B8971B8" w14:textId="77777777" w:rsidR="00EA648D" w:rsidRDefault="00EA648D" w:rsidP="00EA648D">
            <w:r>
              <w:t>3</w:t>
            </w:r>
          </w:p>
        </w:tc>
        <w:tc>
          <w:tcPr>
            <w:tcW w:w="0" w:type="auto"/>
          </w:tcPr>
          <w:p w14:paraId="22DC8200" w14:textId="77777777" w:rsidR="00EA648D" w:rsidRDefault="00EA648D" w:rsidP="00EA648D"/>
        </w:tc>
        <w:tc>
          <w:tcPr>
            <w:tcW w:w="0" w:type="auto"/>
          </w:tcPr>
          <w:p w14:paraId="007411E5" w14:textId="77777777" w:rsidR="00EA648D" w:rsidRDefault="00EA648D" w:rsidP="00EA648D">
            <w:r>
              <w:t>X</w:t>
            </w:r>
          </w:p>
        </w:tc>
        <w:tc>
          <w:tcPr>
            <w:tcW w:w="0" w:type="auto"/>
          </w:tcPr>
          <w:p w14:paraId="7FDF3423" w14:textId="77777777" w:rsidR="00EA648D" w:rsidRDefault="00EA648D" w:rsidP="00EA648D">
            <w:r>
              <w:t>The current temperature of the i.MX6 application processor exceeds 80</w:t>
            </w:r>
            <w:r>
              <w:rPr>
                <w:rFonts w:ascii="Calibri" w:hAnsi="Calibri"/>
              </w:rPr>
              <w:t>˚</w:t>
            </w:r>
            <w:r>
              <w:t xml:space="preserve">C. At this temperature, the processor is clocked down automatically (ARM cores as well as GPU). </w:t>
            </w:r>
            <w:r w:rsidRPr="0061303A">
              <w:rPr>
                <w:u w:val="single"/>
              </w:rPr>
              <w:t xml:space="preserve">This is an indication that your cooling measures of the </w:t>
            </w:r>
            <w:r>
              <w:rPr>
                <w:u w:val="single"/>
              </w:rPr>
              <w:t>processor module</w:t>
            </w:r>
            <w:r w:rsidRPr="0061303A">
              <w:rPr>
                <w:u w:val="single"/>
              </w:rPr>
              <w:t xml:space="preserve"> are insufficient</w:t>
            </w:r>
            <w:r>
              <w:rPr>
                <w:u w:val="single"/>
              </w:rPr>
              <w:t>!</w:t>
            </w:r>
          </w:p>
        </w:tc>
      </w:tr>
    </w:tbl>
    <w:p w14:paraId="20667D25" w14:textId="199F37D5" w:rsidR="00EA648D" w:rsidRPr="00332CCB" w:rsidRDefault="00EA648D" w:rsidP="00EA648D">
      <w:pPr>
        <w:pStyle w:val="Caption"/>
      </w:pPr>
      <w:bookmarkStart w:id="222" w:name="_Ref461552771"/>
      <w:bookmarkStart w:id="223" w:name="_Ref461552762"/>
      <w:bookmarkStart w:id="224" w:name="_Toc485906396"/>
      <w:bookmarkStart w:id="225" w:name="_Toc4171131"/>
      <w:r>
        <w:t xml:space="preserve">Table </w:t>
      </w:r>
      <w:r>
        <w:fldChar w:fldCharType="begin"/>
      </w:r>
      <w:r>
        <w:instrText xml:space="preserve"> SEQ Table \* ARABIC </w:instrText>
      </w:r>
      <w:r>
        <w:fldChar w:fldCharType="separate"/>
      </w:r>
      <w:r w:rsidR="00715B40">
        <w:rPr>
          <w:noProof/>
        </w:rPr>
        <w:t>24</w:t>
      </w:r>
      <w:r>
        <w:fldChar w:fldCharType="end"/>
      </w:r>
      <w:bookmarkEnd w:id="222"/>
      <w:r>
        <w:t>: Status and Error Flags</w:t>
      </w:r>
      <w:bookmarkEnd w:id="223"/>
      <w:bookmarkEnd w:id="224"/>
      <w:bookmarkEnd w:id="225"/>
    </w:p>
    <w:p w14:paraId="16DBAE97" w14:textId="77777777" w:rsidR="00EA648D" w:rsidRDefault="00EA648D" w:rsidP="00EA648D">
      <w:pPr>
        <w:pStyle w:val="Heading2"/>
        <w:spacing w:after="240" w:line="276" w:lineRule="auto"/>
      </w:pPr>
      <w:bookmarkStart w:id="226" w:name="_Toc485906342"/>
      <w:bookmarkStart w:id="227" w:name="_Toc4171079"/>
      <w:r>
        <w:t>Reset to Factory Default</w:t>
      </w:r>
      <w:bookmarkEnd w:id="226"/>
      <w:bookmarkEnd w:id="227"/>
      <w:r>
        <w:fldChar w:fldCharType="begin"/>
      </w:r>
      <w:r>
        <w:instrText xml:space="preserve"> XE "</w:instrText>
      </w:r>
      <w:r w:rsidRPr="0066021F">
        <w:instrText>Register Map</w:instrText>
      </w:r>
      <w:r w:rsidRPr="007436FC">
        <w:instrText>:</w:instrText>
      </w:r>
      <w:r w:rsidRPr="0066021F">
        <w:instrText>Delete</w:instrText>
      </w:r>
      <w:r>
        <w:instrText xml:space="preserve">" </w:instrText>
      </w:r>
      <w:r>
        <w:fldChar w:fldCharType="end"/>
      </w:r>
    </w:p>
    <w:p w14:paraId="15B238A5" w14:textId="0D01064C" w:rsidR="00D1415A" w:rsidRDefault="00EA648D" w:rsidP="00EA648D">
      <w:r>
        <w:t xml:space="preserve">The </w:t>
      </w:r>
      <w:sdt>
        <w:sdtPr>
          <w:alias w:val="Title"/>
          <w:tag w:val=""/>
          <w:id w:val="-471444231"/>
          <w:placeholder>
            <w:docPart w:val="EA4335C0F63546D5A61F808F4489C2A8"/>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can be reset to the factory default register settings by deleting the saved register map. This can be done by writing a dedicated value to the register </w:t>
      </w:r>
      <w:r w:rsidRPr="00F93F5F">
        <w:rPr>
          <w:b/>
          <w:i/>
        </w:rPr>
        <w:t>CmdExec</w:t>
      </w:r>
      <w:r>
        <w:t>.</w:t>
      </w:r>
    </w:p>
    <w:p w14:paraId="73DFFD3C" w14:textId="528096E1" w:rsidR="00EA648D" w:rsidRDefault="00EA648D" w:rsidP="00EA648D">
      <w:pPr>
        <w:pStyle w:val="Heading2"/>
        <w:spacing w:after="240" w:line="276" w:lineRule="auto"/>
        <w:rPr>
          <w:lang w:eastAsia="en-US"/>
        </w:rPr>
      </w:pPr>
      <w:bookmarkStart w:id="228" w:name="_Toc485906343"/>
      <w:bookmarkStart w:id="229" w:name="_Toc4171080"/>
      <w:r>
        <w:rPr>
          <w:lang w:eastAsia="en-US"/>
        </w:rPr>
        <w:t>Firmware Update</w:t>
      </w:r>
      <w:bookmarkEnd w:id="228"/>
      <w:bookmarkEnd w:id="229"/>
      <w:r>
        <w:fldChar w:fldCharType="begin"/>
      </w:r>
      <w:r>
        <w:instrText xml:space="preserve"> XE "Firmware Update" </w:instrText>
      </w:r>
      <w:r>
        <w:fldChar w:fldCharType="end"/>
      </w:r>
    </w:p>
    <w:p w14:paraId="7302D264" w14:textId="535DF929" w:rsidR="00EA648D" w:rsidRDefault="00EA648D" w:rsidP="00EA648D">
      <w:pPr>
        <w:rPr>
          <w:lang w:eastAsia="en-US"/>
        </w:rPr>
      </w:pPr>
      <w:r>
        <w:rPr>
          <w:lang w:eastAsia="en-US"/>
        </w:rPr>
        <w:t xml:space="preserve">The </w:t>
      </w:r>
      <w:sdt>
        <w:sdtPr>
          <w:rPr>
            <w:lang w:eastAsia="en-US"/>
          </w:rPr>
          <w:alias w:val="Title"/>
          <w:tag w:val=""/>
          <w:id w:val="426692617"/>
          <w:placeholder>
            <w:docPart w:val="9A9DF012EE624A90817FF148774EC973"/>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firmware is capable of updating the evaluation kit’s firmware (as well as the boot loader). The update procedure is executed using dedicated TCP/IP command frames over the control interface connection.</w:t>
      </w:r>
    </w:p>
    <w:p w14:paraId="4E4E403C" w14:textId="11EE478B" w:rsidR="00EA648D" w:rsidRDefault="00577C7C" w:rsidP="00EA648D">
      <w:pPr>
        <w:rPr>
          <w:lang w:eastAsia="en-US"/>
        </w:rPr>
      </w:pPr>
      <w:r>
        <w:rPr>
          <w:lang w:eastAsia="en-US"/>
        </w:rPr>
        <w:t>BECOM Systems</w:t>
      </w:r>
      <w:r w:rsidR="00EA648D">
        <w:rPr>
          <w:lang w:eastAsia="en-US"/>
        </w:rPr>
        <w:t xml:space="preserve"> provides a .NET based tool for updating the </w:t>
      </w:r>
      <w:sdt>
        <w:sdtPr>
          <w:rPr>
            <w:lang w:eastAsia="en-US"/>
          </w:rPr>
          <w:alias w:val="Title"/>
          <w:tag w:val=""/>
          <w:id w:val="1915275582"/>
          <w:placeholder>
            <w:docPart w:val="90ECE47172FD42DF819790F29F04763C"/>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sidR="00EA648D">
        <w:rPr>
          <w:lang w:eastAsia="en-US"/>
        </w:rPr>
        <w:t xml:space="preserve"> firmware over Ethernet. Please refer to our support site.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EA648D" w:rsidRPr="008346B2" w14:paraId="6022F51D" w14:textId="77777777" w:rsidTr="00EA648D">
        <w:trPr>
          <w:trHeight w:val="397"/>
        </w:trPr>
        <w:tc>
          <w:tcPr>
            <w:tcW w:w="593" w:type="pct"/>
            <w:vMerge w:val="restart"/>
          </w:tcPr>
          <w:p w14:paraId="2B032C05" w14:textId="77777777" w:rsidR="00EA648D" w:rsidRPr="008346B2" w:rsidRDefault="00EA648D" w:rsidP="00EA648D">
            <w:pPr>
              <w:rPr>
                <w:rFonts w:asciiTheme="minorHAnsi" w:hAnsiTheme="minorHAnsi"/>
                <w:color w:val="221E1F"/>
                <w:szCs w:val="16"/>
              </w:rPr>
            </w:pPr>
          </w:p>
        </w:tc>
        <w:tc>
          <w:tcPr>
            <w:tcW w:w="4407" w:type="pct"/>
          </w:tcPr>
          <w:p w14:paraId="33BC76B6" w14:textId="77777777" w:rsidR="00EA648D" w:rsidRPr="00CA4060" w:rsidRDefault="00EA648D" w:rsidP="00EA648D">
            <w:pPr>
              <w:spacing w:line="360" w:lineRule="auto"/>
              <w:rPr>
                <w:rStyle w:val="Strong"/>
              </w:rPr>
            </w:pPr>
            <w:r w:rsidRPr="00CA4060">
              <w:rPr>
                <w:rStyle w:val="Strong"/>
              </w:rPr>
              <w:t>BltTofSuite Downloader</w:t>
            </w:r>
          </w:p>
        </w:tc>
      </w:tr>
      <w:tr w:rsidR="00EA648D" w:rsidRPr="008346B2" w14:paraId="5505A175" w14:textId="77777777" w:rsidTr="00EA648D">
        <w:trPr>
          <w:trHeight w:val="457"/>
        </w:trPr>
        <w:tc>
          <w:tcPr>
            <w:tcW w:w="593" w:type="pct"/>
            <w:vMerge/>
          </w:tcPr>
          <w:p w14:paraId="382240F0" w14:textId="77777777" w:rsidR="00EA648D" w:rsidRPr="008346B2" w:rsidRDefault="00EA648D" w:rsidP="00EA648D">
            <w:pPr>
              <w:rPr>
                <w:rFonts w:asciiTheme="minorHAnsi" w:hAnsiTheme="minorHAnsi"/>
                <w:color w:val="221E1F"/>
                <w:szCs w:val="16"/>
              </w:rPr>
            </w:pPr>
          </w:p>
        </w:tc>
        <w:tc>
          <w:tcPr>
            <w:tcW w:w="4407" w:type="pct"/>
          </w:tcPr>
          <w:p w14:paraId="15220424" w14:textId="3E98E931" w:rsidR="00EA648D" w:rsidRPr="001403CA" w:rsidRDefault="00574126" w:rsidP="00EA648D">
            <w:pPr>
              <w:rPr>
                <w:rFonts w:asciiTheme="minorHAnsi" w:hAnsiTheme="minorHAnsi"/>
                <w:color w:val="221E1F"/>
                <w:szCs w:val="16"/>
              </w:rPr>
            </w:pPr>
            <w:r w:rsidRPr="00F56A76">
              <w:rPr>
                <w:rFonts w:cs="Hind"/>
                <w:color w:val="00B0F0"/>
                <w:sz w:val="36"/>
                <w:szCs w:val="16"/>
              </w:rPr>
              <w:sym w:font="Wingdings" w:char="F0C4"/>
            </w:r>
            <w:r w:rsidR="00EA648D">
              <w:rPr>
                <w:rFonts w:asciiTheme="minorHAnsi" w:hAnsiTheme="minorHAnsi"/>
                <w:color w:val="878EA3"/>
                <w:sz w:val="32"/>
                <w:szCs w:val="16"/>
              </w:rPr>
              <w:t xml:space="preserve"> </w:t>
            </w:r>
            <w:r w:rsidR="00EA648D" w:rsidRPr="00F63A76">
              <w:rPr>
                <w:rStyle w:val="Hyperlink"/>
                <w:lang w:eastAsia="en-US"/>
              </w:rPr>
              <w:t>https://support.bluetechnix.at/index.html</w:t>
            </w:r>
          </w:p>
        </w:tc>
      </w:tr>
    </w:tbl>
    <w:p w14:paraId="540FF12D" w14:textId="77777777" w:rsidR="00EA648D" w:rsidRDefault="00EA648D" w:rsidP="00EA648D">
      <w:pPr>
        <w:rPr>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2773E895" w14:textId="77777777" w:rsidTr="00EA648D">
        <w:trPr>
          <w:trHeight w:val="397"/>
        </w:trPr>
        <w:tc>
          <w:tcPr>
            <w:tcW w:w="593" w:type="pct"/>
            <w:vMerge w:val="restart"/>
          </w:tcPr>
          <w:p w14:paraId="02A425DD" w14:textId="2BF6C7C7" w:rsidR="00EA648D" w:rsidRPr="008346B2" w:rsidRDefault="00CA4060" w:rsidP="00EA648D">
            <w:pPr>
              <w:rPr>
                <w:rFonts w:asciiTheme="minorHAnsi" w:hAnsiTheme="minorHAnsi"/>
                <w:szCs w:val="20"/>
              </w:rPr>
            </w:pPr>
            <w:r>
              <w:rPr>
                <w:noProof/>
              </w:rPr>
              <w:lastRenderedPageBreak/>
              <w:drawing>
                <wp:inline distT="0" distB="0" distL="0" distR="0" wp14:anchorId="355ADA96" wp14:editId="7980764B">
                  <wp:extent cx="612000" cy="538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6E4D52F1" w14:textId="77777777" w:rsidR="00EA648D" w:rsidRPr="00CA4060" w:rsidRDefault="00EA648D" w:rsidP="00EA648D">
            <w:pPr>
              <w:spacing w:line="360" w:lineRule="auto"/>
              <w:rPr>
                <w:rStyle w:val="Strong"/>
              </w:rPr>
            </w:pPr>
            <w:r w:rsidRPr="00CA4060">
              <w:rPr>
                <w:rStyle w:val="Strong"/>
              </w:rPr>
              <w:t>Note</w:t>
            </w:r>
          </w:p>
        </w:tc>
      </w:tr>
      <w:tr w:rsidR="00EA648D" w:rsidRPr="008346B2" w14:paraId="099162EE" w14:textId="77777777" w:rsidTr="00EA648D">
        <w:trPr>
          <w:trHeight w:val="397"/>
        </w:trPr>
        <w:tc>
          <w:tcPr>
            <w:tcW w:w="593" w:type="pct"/>
            <w:vMerge/>
          </w:tcPr>
          <w:p w14:paraId="24AE5E71" w14:textId="77777777" w:rsidR="00EA648D" w:rsidRPr="008346B2" w:rsidRDefault="00EA648D" w:rsidP="00EA648D">
            <w:pPr>
              <w:rPr>
                <w:rFonts w:asciiTheme="minorHAnsi" w:hAnsiTheme="minorHAnsi"/>
                <w:szCs w:val="20"/>
              </w:rPr>
            </w:pPr>
          </w:p>
        </w:tc>
        <w:tc>
          <w:tcPr>
            <w:tcW w:w="4407" w:type="pct"/>
          </w:tcPr>
          <w:p w14:paraId="5069E560" w14:textId="77777777" w:rsidR="00EA648D" w:rsidRPr="008346B2" w:rsidRDefault="00EA648D" w:rsidP="00CA4060">
            <w:pPr>
              <w:pStyle w:val="NoSpacing"/>
            </w:pPr>
            <w:r>
              <w:t>In order to complete a firmware update, a complete reboot of the evaluation kit is required. The evaluation kit will NOT reboot automatically.</w:t>
            </w:r>
          </w:p>
        </w:tc>
      </w:tr>
    </w:tbl>
    <w:p w14:paraId="298CE9C7" w14:textId="77777777" w:rsidR="00EA648D" w:rsidRDefault="00EA648D" w:rsidP="00EA648D">
      <w:pPr>
        <w:rPr>
          <w:lang w:eastAsia="en-US"/>
        </w:rPr>
      </w:pPr>
    </w:p>
    <w:p w14:paraId="1DF13C4E" w14:textId="77777777" w:rsidR="00EA648D" w:rsidRDefault="00EA648D" w:rsidP="00715B40">
      <w:pPr>
        <w:pStyle w:val="Heading2"/>
        <w:rPr>
          <w:lang w:eastAsia="en-US"/>
        </w:rPr>
      </w:pPr>
      <w:bookmarkStart w:id="230" w:name="_Toc485906344"/>
      <w:bookmarkStart w:id="231" w:name="_Toc4171081"/>
      <w:r>
        <w:rPr>
          <w:lang w:eastAsia="en-US"/>
        </w:rPr>
        <w:t>Firmware Recovery</w:t>
      </w:r>
      <w:bookmarkEnd w:id="230"/>
      <w:bookmarkEnd w:id="231"/>
    </w:p>
    <w:p w14:paraId="4AA33AFA" w14:textId="592159A8" w:rsidR="00EA648D" w:rsidRDefault="00EA648D" w:rsidP="00EA648D">
      <w:pPr>
        <w:rPr>
          <w:lang w:eastAsia="en-US"/>
        </w:rPr>
      </w:pPr>
      <w:r>
        <w:rPr>
          <w:lang w:eastAsia="en-US"/>
        </w:rPr>
        <w:t xml:space="preserve">If a new firmware fails to load for 3 times, the </w:t>
      </w:r>
      <w:sdt>
        <w:sdtPr>
          <w:rPr>
            <w:lang w:eastAsia="en-US"/>
          </w:rPr>
          <w:alias w:val="Title"/>
          <w:tag w:val=""/>
          <w:id w:val="1345970943"/>
          <w:placeholder>
            <w:docPart w:val="C06565FE140B436DB3334F7763459E36"/>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boot loader will recover the old firmware automatically.</w:t>
      </w:r>
    </w:p>
    <w:p w14:paraId="731A5CF6" w14:textId="77777777" w:rsidR="00EA648D" w:rsidRDefault="00EA648D" w:rsidP="00EA648D">
      <w:r>
        <w:rPr>
          <w:lang w:eastAsia="en-US"/>
        </w:rPr>
        <w:t xml:space="preserve">After a firmware recovery, </w:t>
      </w:r>
      <w:r>
        <w:t xml:space="preserve">Bit[8] of the </w:t>
      </w:r>
      <w:r w:rsidRPr="00E40DC2">
        <w:rPr>
          <w:rStyle w:val="RegisterRefChar"/>
        </w:rPr>
        <w:t>Status</w:t>
      </w:r>
      <w:r>
        <w:t xml:space="preserve"> register is set.</w:t>
      </w:r>
    </w:p>
    <w:p w14:paraId="556D48E5" w14:textId="63DDA01B" w:rsidR="00EA648D" w:rsidRPr="00F77A52" w:rsidRDefault="00EA648D" w:rsidP="00EA648D">
      <w:pPr>
        <w:rPr>
          <w:lang w:eastAsia="en-US"/>
        </w:rPr>
      </w:pPr>
      <w:r>
        <w:t xml:space="preserve">The </w:t>
      </w:r>
      <w:sdt>
        <w:sdtPr>
          <w:alias w:val="Title"/>
          <w:tag w:val=""/>
          <w:id w:val="2121713045"/>
          <w:placeholder>
            <w:docPart w:val="B832B4F724BC45DA95EE2DAA358FB6E5"/>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evaluation kit also features a firmware load attempt counter, in register </w:t>
      </w:r>
      <w:r w:rsidRPr="00E40DC2">
        <w:rPr>
          <w:rStyle w:val="RegisterRefChar"/>
        </w:rPr>
        <w:t>Boo</w:t>
      </w:r>
      <w:r>
        <w:rPr>
          <w:rStyle w:val="RegisterRefChar"/>
        </w:rPr>
        <w:t>t</w:t>
      </w:r>
      <w:r w:rsidRPr="00E40DC2">
        <w:rPr>
          <w:rStyle w:val="RegisterRefChar"/>
        </w:rPr>
        <w:t>Status</w:t>
      </w:r>
      <w:r>
        <w:t>. It is usually 1 (first boot attempt successful). It will lose its value if power is completely removed from the evaluation kit.</w:t>
      </w:r>
    </w:p>
    <w:p w14:paraId="5C925906" w14:textId="77777777" w:rsidR="00EA648D" w:rsidRDefault="00EA648D" w:rsidP="00EA648D">
      <w:pPr>
        <w:pStyle w:val="Heading2"/>
        <w:spacing w:after="240" w:line="276" w:lineRule="auto"/>
        <w:rPr>
          <w:lang w:eastAsia="en-US"/>
        </w:rPr>
      </w:pPr>
      <w:bookmarkStart w:id="232" w:name="_Toc485906345"/>
      <w:bookmarkStart w:id="233" w:name="_Toc4171082"/>
      <w:r>
        <w:rPr>
          <w:lang w:eastAsia="en-US"/>
        </w:rPr>
        <w:t>Logging</w:t>
      </w:r>
      <w:bookmarkEnd w:id="232"/>
      <w:bookmarkEnd w:id="233"/>
    </w:p>
    <w:p w14:paraId="756E213B" w14:textId="77777777" w:rsidR="00EA648D" w:rsidRDefault="00EA648D" w:rsidP="00EA648D">
      <w:pPr>
        <w:rPr>
          <w:lang w:eastAsia="en-US"/>
        </w:rPr>
      </w:pPr>
      <w:r>
        <w:rPr>
          <w:lang w:eastAsia="en-US"/>
        </w:rPr>
        <w:t>The evaluation kit automatically saves log messages to a dedicated partition in the internal flash.</w:t>
      </w:r>
    </w:p>
    <w:p w14:paraId="1CFDBD69" w14:textId="5491EAF5" w:rsidR="00EA648D" w:rsidRDefault="00EA648D" w:rsidP="00EA648D">
      <w:pPr>
        <w:rPr>
          <w:lang w:eastAsia="en-US"/>
        </w:rPr>
      </w:pPr>
      <w:r>
        <w:rPr>
          <w:lang w:eastAsia="en-US"/>
        </w:rPr>
        <w:t xml:space="preserve">Log data may be retrieved using the Secure Shell login (see chapter </w:t>
      </w:r>
      <w:r>
        <w:rPr>
          <w:lang w:eastAsia="en-US"/>
        </w:rPr>
        <w:fldChar w:fldCharType="begin"/>
      </w:r>
      <w:r>
        <w:rPr>
          <w:lang w:eastAsia="en-US"/>
        </w:rPr>
        <w:instrText xml:space="preserve"> REF _Ref393958674 \r \h </w:instrText>
      </w:r>
      <w:r>
        <w:rPr>
          <w:lang w:eastAsia="en-US"/>
        </w:rPr>
      </w:r>
      <w:r>
        <w:rPr>
          <w:lang w:eastAsia="en-US"/>
        </w:rPr>
        <w:fldChar w:fldCharType="separate"/>
      </w:r>
      <w:r w:rsidR="00715B40">
        <w:rPr>
          <w:lang w:eastAsia="en-US"/>
        </w:rPr>
        <w:t>3.3</w:t>
      </w:r>
      <w:r>
        <w:rPr>
          <w:lang w:eastAsia="en-US"/>
        </w:rPr>
        <w:fldChar w:fldCharType="end"/>
      </w:r>
      <w:r>
        <w:rPr>
          <w:lang w:eastAsia="en-US"/>
        </w:rPr>
        <w:t xml:space="preserve">) and can be found at </w:t>
      </w:r>
      <w:r w:rsidRPr="007F293B">
        <w:rPr>
          <w:rFonts w:ascii="Courier New" w:hAnsi="Courier New" w:cs="Courier New"/>
          <w:lang w:eastAsia="en-US"/>
        </w:rPr>
        <w:t>/mnt/logs/messages*</w:t>
      </w:r>
      <w:r>
        <w:rPr>
          <w:lang w:eastAsia="en-US"/>
        </w:rPr>
        <w:t xml:space="preserve"> files. Newest log data is contained in file </w:t>
      </w:r>
      <w:r w:rsidRPr="007F293B">
        <w:rPr>
          <w:rFonts w:ascii="Courier New" w:hAnsi="Courier New" w:cs="Courier New"/>
          <w:lang w:eastAsia="en-US"/>
        </w:rPr>
        <w:t>messages</w:t>
      </w:r>
      <w:r>
        <w:rPr>
          <w:lang w:eastAsia="en-US"/>
        </w:rPr>
        <w:t>.</w:t>
      </w:r>
    </w:p>
    <w:p w14:paraId="4D582B0D" w14:textId="77777777" w:rsidR="00EA648D" w:rsidRPr="00CC3C61" w:rsidRDefault="00EA648D" w:rsidP="00EA648D">
      <w:pPr>
        <w:pStyle w:val="Heading2"/>
        <w:spacing w:after="240" w:line="276" w:lineRule="auto"/>
        <w:rPr>
          <w:lang w:eastAsia="en-US"/>
        </w:rPr>
      </w:pPr>
      <w:bookmarkStart w:id="234" w:name="_Ref485902077"/>
      <w:bookmarkStart w:id="235" w:name="_Toc485906346"/>
      <w:bookmarkStart w:id="236" w:name="_Toc4171083"/>
      <w:r>
        <w:rPr>
          <w:lang w:eastAsia="en-US"/>
        </w:rPr>
        <w:t>GPOs</w:t>
      </w:r>
      <w:bookmarkEnd w:id="234"/>
      <w:bookmarkEnd w:id="235"/>
      <w:bookmarkEnd w:id="236"/>
    </w:p>
    <w:p w14:paraId="4A787D9E" w14:textId="0CDE85C9" w:rsidR="00EA648D" w:rsidRDefault="00EA648D" w:rsidP="00EA648D">
      <w:pPr>
        <w:rPr>
          <w:lang w:eastAsia="en-US"/>
        </w:rPr>
      </w:pPr>
      <w:r>
        <w:rPr>
          <w:lang w:eastAsia="en-US"/>
        </w:rPr>
        <w:t xml:space="preserve">The camera features 3 general-purpose outputs (GPO0, GPO1 and GPO2). </w:t>
      </w:r>
      <w:r>
        <w:rPr>
          <w:szCs w:val="20"/>
        </w:rPr>
        <w:t xml:space="preserve">Please see the register description (0x00D0) in chapter </w:t>
      </w:r>
      <w:r>
        <w:rPr>
          <w:szCs w:val="20"/>
        </w:rPr>
        <w:fldChar w:fldCharType="begin"/>
      </w:r>
      <w:r>
        <w:rPr>
          <w:szCs w:val="20"/>
        </w:rPr>
        <w:instrText xml:space="preserve"> REF _Ref409598734 \r \h </w:instrText>
      </w:r>
      <w:r>
        <w:rPr>
          <w:szCs w:val="20"/>
        </w:rPr>
      </w:r>
      <w:r>
        <w:rPr>
          <w:szCs w:val="20"/>
        </w:rPr>
        <w:fldChar w:fldCharType="separate"/>
      </w:r>
      <w:r w:rsidR="00715B40">
        <w:rPr>
          <w:szCs w:val="20"/>
        </w:rPr>
        <w:t>6.1</w:t>
      </w:r>
      <w:r>
        <w:rPr>
          <w:szCs w:val="20"/>
        </w:rPr>
        <w:fldChar w:fldCharType="end"/>
      </w:r>
      <w:r>
        <w:rPr>
          <w:szCs w:val="20"/>
        </w:rPr>
        <w:t xml:space="preserve"> for more information.</w:t>
      </w:r>
    </w:p>
    <w:tbl>
      <w:tblPr>
        <w:tblStyle w:val="TabelleBECOMHimmelblau50"/>
        <w:tblW w:w="0" w:type="auto"/>
        <w:tblLook w:val="04A0" w:firstRow="1" w:lastRow="0" w:firstColumn="1" w:lastColumn="0" w:noHBand="0" w:noVBand="1"/>
      </w:tblPr>
      <w:tblGrid>
        <w:gridCol w:w="699"/>
        <w:gridCol w:w="4166"/>
        <w:gridCol w:w="654"/>
        <w:gridCol w:w="4213"/>
      </w:tblGrid>
      <w:tr w:rsidR="00EA648D" w14:paraId="11FA45C6"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B7805D2" w14:textId="77777777" w:rsidR="00EA648D" w:rsidRDefault="00EA648D" w:rsidP="00EA648D">
            <w:pPr>
              <w:rPr>
                <w:lang w:eastAsia="en-US"/>
              </w:rPr>
            </w:pPr>
            <w:r>
              <w:rPr>
                <w:lang w:eastAsia="en-US"/>
              </w:rPr>
              <w:t>Pin</w:t>
            </w:r>
          </w:p>
        </w:tc>
        <w:tc>
          <w:tcPr>
            <w:tcW w:w="4166" w:type="dxa"/>
          </w:tcPr>
          <w:p w14:paraId="16840097"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Name</w:t>
            </w:r>
          </w:p>
        </w:tc>
        <w:tc>
          <w:tcPr>
            <w:tcW w:w="654" w:type="dxa"/>
          </w:tcPr>
          <w:p w14:paraId="61175647" w14:textId="77777777" w:rsidR="00EA648D" w:rsidRPr="00624EC5" w:rsidRDefault="00EA648D" w:rsidP="00EA648D">
            <w:pPr>
              <w:cnfStyle w:val="100000000000" w:firstRow="1" w:lastRow="0" w:firstColumn="0" w:lastColumn="0" w:oddVBand="0" w:evenVBand="0" w:oddHBand="0" w:evenHBand="0" w:firstRowFirstColumn="0" w:firstRowLastColumn="0" w:lastRowFirstColumn="0" w:lastRowLastColumn="0"/>
              <w:rPr>
                <w:lang w:eastAsia="en-US"/>
              </w:rPr>
            </w:pPr>
            <w:r w:rsidRPr="00624EC5">
              <w:rPr>
                <w:lang w:eastAsia="en-US"/>
              </w:rPr>
              <w:t>Pin</w:t>
            </w:r>
          </w:p>
        </w:tc>
        <w:tc>
          <w:tcPr>
            <w:tcW w:w="4213" w:type="dxa"/>
          </w:tcPr>
          <w:p w14:paraId="5755CF30"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Name</w:t>
            </w:r>
          </w:p>
        </w:tc>
      </w:tr>
      <w:tr w:rsidR="00EA648D" w14:paraId="6AF7E36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49536E88" w14:textId="77777777" w:rsidR="00EA648D" w:rsidRDefault="00EA648D" w:rsidP="00EA648D">
            <w:pPr>
              <w:rPr>
                <w:lang w:eastAsia="en-US"/>
              </w:rPr>
            </w:pPr>
            <w:r>
              <w:rPr>
                <w:lang w:eastAsia="en-US"/>
              </w:rPr>
              <w:t>1</w:t>
            </w:r>
          </w:p>
        </w:tc>
        <w:tc>
          <w:tcPr>
            <w:tcW w:w="4166" w:type="dxa"/>
          </w:tcPr>
          <w:p w14:paraId="20C43AB0"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sidRPr="008971DB">
              <w:rPr>
                <w:lang w:eastAsia="en-US"/>
              </w:rPr>
              <w:t>ECSPI3_MISO/DISP0_DAT2/GPIO4_23</w:t>
            </w:r>
            <w:r>
              <w:rPr>
                <w:lang w:eastAsia="en-US"/>
              </w:rPr>
              <w:t xml:space="preserve"> – </w:t>
            </w:r>
            <w:r w:rsidRPr="00D61458">
              <w:rPr>
                <w:b/>
                <w:lang w:eastAsia="en-US"/>
              </w:rPr>
              <w:t>GPO2</w:t>
            </w:r>
          </w:p>
        </w:tc>
        <w:tc>
          <w:tcPr>
            <w:tcW w:w="654" w:type="dxa"/>
          </w:tcPr>
          <w:p w14:paraId="230C3F44" w14:textId="77777777" w:rsidR="00EA648D" w:rsidRPr="00624EC5" w:rsidRDefault="00EA648D" w:rsidP="00EA648D">
            <w:pPr>
              <w:cnfStyle w:val="000000100000" w:firstRow="0" w:lastRow="0" w:firstColumn="0" w:lastColumn="0" w:oddVBand="0" w:evenVBand="0" w:oddHBand="1" w:evenHBand="0" w:firstRowFirstColumn="0" w:firstRowLastColumn="0" w:lastRowFirstColumn="0" w:lastRowLastColumn="0"/>
              <w:rPr>
                <w:b/>
                <w:lang w:eastAsia="en-US"/>
              </w:rPr>
            </w:pPr>
            <w:r w:rsidRPr="00624EC5">
              <w:rPr>
                <w:b/>
                <w:lang w:eastAsia="en-US"/>
              </w:rPr>
              <w:t>2</w:t>
            </w:r>
          </w:p>
        </w:tc>
        <w:tc>
          <w:tcPr>
            <w:tcW w:w="4213" w:type="dxa"/>
          </w:tcPr>
          <w:p w14:paraId="27E3D890"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Vin (12 V)</w:t>
            </w:r>
          </w:p>
        </w:tc>
      </w:tr>
      <w:tr w:rsidR="00EA648D" w14:paraId="53E74FC6" w14:textId="77777777" w:rsidTr="00E837B1">
        <w:tc>
          <w:tcPr>
            <w:cnfStyle w:val="001000000000" w:firstRow="0" w:lastRow="0" w:firstColumn="1" w:lastColumn="0" w:oddVBand="0" w:evenVBand="0" w:oddHBand="0" w:evenHBand="0" w:firstRowFirstColumn="0" w:firstRowLastColumn="0" w:lastRowFirstColumn="0" w:lastRowLastColumn="0"/>
            <w:tcW w:w="699" w:type="dxa"/>
          </w:tcPr>
          <w:p w14:paraId="42DADCA0" w14:textId="77777777" w:rsidR="00EA648D" w:rsidRDefault="00EA648D" w:rsidP="00EA648D">
            <w:pPr>
              <w:rPr>
                <w:lang w:eastAsia="en-US"/>
              </w:rPr>
            </w:pPr>
            <w:r>
              <w:rPr>
                <w:lang w:eastAsia="en-US"/>
              </w:rPr>
              <w:t>3</w:t>
            </w:r>
          </w:p>
        </w:tc>
        <w:tc>
          <w:tcPr>
            <w:tcW w:w="4166" w:type="dxa"/>
          </w:tcPr>
          <w:p w14:paraId="614EBE9D"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sidRPr="008971DB">
              <w:rPr>
                <w:lang w:eastAsia="en-US"/>
              </w:rPr>
              <w:t>ECSPI3_MOSI/DISP0_DAT1/GPIO4_22</w:t>
            </w:r>
          </w:p>
        </w:tc>
        <w:tc>
          <w:tcPr>
            <w:tcW w:w="654" w:type="dxa"/>
          </w:tcPr>
          <w:p w14:paraId="24F37ABB" w14:textId="77777777" w:rsidR="00EA648D" w:rsidRPr="00624EC5"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sidRPr="00624EC5">
              <w:rPr>
                <w:b/>
                <w:lang w:eastAsia="en-US"/>
              </w:rPr>
              <w:t>4</w:t>
            </w:r>
          </w:p>
        </w:tc>
        <w:tc>
          <w:tcPr>
            <w:tcW w:w="4213" w:type="dxa"/>
          </w:tcPr>
          <w:p w14:paraId="2BB82EC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GND</w:t>
            </w:r>
          </w:p>
        </w:tc>
      </w:tr>
      <w:tr w:rsidR="00EA648D" w14:paraId="01E0BE6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BEC43B5" w14:textId="77777777" w:rsidR="00EA648D" w:rsidRDefault="00EA648D" w:rsidP="00EA648D">
            <w:pPr>
              <w:rPr>
                <w:lang w:eastAsia="en-US"/>
              </w:rPr>
            </w:pPr>
            <w:r>
              <w:rPr>
                <w:lang w:eastAsia="en-US"/>
              </w:rPr>
              <w:t>5</w:t>
            </w:r>
          </w:p>
        </w:tc>
        <w:tc>
          <w:tcPr>
            <w:tcW w:w="4166" w:type="dxa"/>
          </w:tcPr>
          <w:p w14:paraId="61EE5C5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sidRPr="008971DB">
              <w:rPr>
                <w:lang w:eastAsia="en-US"/>
              </w:rPr>
              <w:t>ECSPI3_SCLK/DISP0_DAT0/GPIO4_21</w:t>
            </w:r>
          </w:p>
        </w:tc>
        <w:tc>
          <w:tcPr>
            <w:tcW w:w="654" w:type="dxa"/>
          </w:tcPr>
          <w:p w14:paraId="1059F497" w14:textId="77777777" w:rsidR="00EA648D" w:rsidRPr="00624EC5" w:rsidRDefault="00EA648D" w:rsidP="00EA648D">
            <w:pPr>
              <w:cnfStyle w:val="000000100000" w:firstRow="0" w:lastRow="0" w:firstColumn="0" w:lastColumn="0" w:oddVBand="0" w:evenVBand="0" w:oddHBand="1" w:evenHBand="0" w:firstRowFirstColumn="0" w:firstRowLastColumn="0" w:lastRowFirstColumn="0" w:lastRowLastColumn="0"/>
              <w:rPr>
                <w:b/>
                <w:lang w:eastAsia="en-US"/>
              </w:rPr>
            </w:pPr>
            <w:r w:rsidRPr="00624EC5">
              <w:rPr>
                <w:b/>
                <w:lang w:eastAsia="en-US"/>
              </w:rPr>
              <w:t>6</w:t>
            </w:r>
          </w:p>
        </w:tc>
        <w:tc>
          <w:tcPr>
            <w:tcW w:w="4213" w:type="dxa"/>
          </w:tcPr>
          <w:p w14:paraId="6608FD0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GND</w:t>
            </w:r>
          </w:p>
        </w:tc>
      </w:tr>
      <w:tr w:rsidR="00EA648D" w14:paraId="352D9EB6" w14:textId="77777777" w:rsidTr="00E837B1">
        <w:tc>
          <w:tcPr>
            <w:cnfStyle w:val="001000000000" w:firstRow="0" w:lastRow="0" w:firstColumn="1" w:lastColumn="0" w:oddVBand="0" w:evenVBand="0" w:oddHBand="0" w:evenHBand="0" w:firstRowFirstColumn="0" w:firstRowLastColumn="0" w:lastRowFirstColumn="0" w:lastRowLastColumn="0"/>
            <w:tcW w:w="699" w:type="dxa"/>
          </w:tcPr>
          <w:p w14:paraId="25F557BA" w14:textId="77777777" w:rsidR="00EA648D" w:rsidRDefault="00EA648D" w:rsidP="00EA648D">
            <w:pPr>
              <w:rPr>
                <w:lang w:eastAsia="en-US"/>
              </w:rPr>
            </w:pPr>
            <w:r>
              <w:rPr>
                <w:lang w:eastAsia="en-US"/>
              </w:rPr>
              <w:t>7</w:t>
            </w:r>
          </w:p>
        </w:tc>
        <w:tc>
          <w:tcPr>
            <w:tcW w:w="4166" w:type="dxa"/>
          </w:tcPr>
          <w:p w14:paraId="50333A09"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sidRPr="008971DB">
              <w:rPr>
                <w:lang w:eastAsia="en-US"/>
              </w:rPr>
              <w:t>ECSPI3_MOSI/DISP0_DAT1/GPIO4_22</w:t>
            </w:r>
          </w:p>
        </w:tc>
        <w:tc>
          <w:tcPr>
            <w:tcW w:w="654" w:type="dxa"/>
          </w:tcPr>
          <w:p w14:paraId="58465657" w14:textId="77777777" w:rsidR="00EA648D" w:rsidRPr="00624EC5"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sidRPr="00624EC5">
              <w:rPr>
                <w:b/>
                <w:lang w:eastAsia="en-US"/>
              </w:rPr>
              <w:t>8</w:t>
            </w:r>
          </w:p>
        </w:tc>
        <w:tc>
          <w:tcPr>
            <w:tcW w:w="4213" w:type="dxa"/>
          </w:tcPr>
          <w:p w14:paraId="1D6B371A"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3.3 V</w:t>
            </w:r>
          </w:p>
        </w:tc>
      </w:tr>
      <w:tr w:rsidR="00EA648D" w14:paraId="411CD90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22E83C9" w14:textId="77777777" w:rsidR="00EA648D" w:rsidRDefault="00EA648D" w:rsidP="00EA648D">
            <w:pPr>
              <w:rPr>
                <w:lang w:eastAsia="en-US"/>
              </w:rPr>
            </w:pPr>
            <w:r>
              <w:rPr>
                <w:lang w:eastAsia="en-US"/>
              </w:rPr>
              <w:t>9</w:t>
            </w:r>
          </w:p>
        </w:tc>
        <w:tc>
          <w:tcPr>
            <w:tcW w:w="4166" w:type="dxa"/>
          </w:tcPr>
          <w:p w14:paraId="3D827D6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sidRPr="008971DB">
              <w:rPr>
                <w:lang w:eastAsia="en-US"/>
              </w:rPr>
              <w:t>ECSPI3_MISO/DISP0_DAT2/GPIO4_23</w:t>
            </w:r>
          </w:p>
        </w:tc>
        <w:tc>
          <w:tcPr>
            <w:tcW w:w="654" w:type="dxa"/>
          </w:tcPr>
          <w:p w14:paraId="52129C68" w14:textId="77777777" w:rsidR="00EA648D" w:rsidRPr="00624EC5" w:rsidRDefault="00EA648D" w:rsidP="00EA648D">
            <w:pPr>
              <w:cnfStyle w:val="000000100000" w:firstRow="0" w:lastRow="0" w:firstColumn="0" w:lastColumn="0" w:oddVBand="0" w:evenVBand="0" w:oddHBand="1" w:evenHBand="0" w:firstRowFirstColumn="0" w:firstRowLastColumn="0" w:lastRowFirstColumn="0" w:lastRowLastColumn="0"/>
              <w:rPr>
                <w:b/>
                <w:lang w:eastAsia="en-US"/>
              </w:rPr>
            </w:pPr>
            <w:r w:rsidRPr="00624EC5">
              <w:rPr>
                <w:b/>
                <w:lang w:eastAsia="en-US"/>
              </w:rPr>
              <w:t>10</w:t>
            </w:r>
          </w:p>
        </w:tc>
        <w:tc>
          <w:tcPr>
            <w:tcW w:w="4213" w:type="dxa"/>
          </w:tcPr>
          <w:p w14:paraId="2F072B8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GND</w:t>
            </w:r>
          </w:p>
        </w:tc>
      </w:tr>
      <w:tr w:rsidR="00EA648D" w14:paraId="04C00B86" w14:textId="77777777" w:rsidTr="00E837B1">
        <w:tc>
          <w:tcPr>
            <w:cnfStyle w:val="001000000000" w:firstRow="0" w:lastRow="0" w:firstColumn="1" w:lastColumn="0" w:oddVBand="0" w:evenVBand="0" w:oddHBand="0" w:evenHBand="0" w:firstRowFirstColumn="0" w:firstRowLastColumn="0" w:lastRowFirstColumn="0" w:lastRowLastColumn="0"/>
            <w:tcW w:w="699" w:type="dxa"/>
          </w:tcPr>
          <w:p w14:paraId="0ABE508A" w14:textId="77777777" w:rsidR="00EA648D" w:rsidRDefault="00EA648D" w:rsidP="00EA648D">
            <w:pPr>
              <w:rPr>
                <w:lang w:eastAsia="en-US"/>
              </w:rPr>
            </w:pPr>
            <w:r>
              <w:rPr>
                <w:lang w:eastAsia="en-US"/>
              </w:rPr>
              <w:t>11</w:t>
            </w:r>
          </w:p>
        </w:tc>
        <w:tc>
          <w:tcPr>
            <w:tcW w:w="4166" w:type="dxa"/>
          </w:tcPr>
          <w:p w14:paraId="422468B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I2C2.SDA</w:t>
            </w:r>
          </w:p>
        </w:tc>
        <w:tc>
          <w:tcPr>
            <w:tcW w:w="654" w:type="dxa"/>
          </w:tcPr>
          <w:p w14:paraId="09D12EBD" w14:textId="77777777" w:rsidR="00EA648D" w:rsidRPr="00624EC5"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Pr>
                <w:b/>
                <w:lang w:eastAsia="en-US"/>
              </w:rPr>
              <w:t>12</w:t>
            </w:r>
          </w:p>
        </w:tc>
        <w:tc>
          <w:tcPr>
            <w:tcW w:w="4213" w:type="dxa"/>
          </w:tcPr>
          <w:p w14:paraId="38FAB35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GND</w:t>
            </w:r>
          </w:p>
        </w:tc>
      </w:tr>
      <w:tr w:rsidR="00EA648D" w14:paraId="56DF059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5686B625" w14:textId="77777777" w:rsidR="00EA648D" w:rsidRDefault="00EA648D" w:rsidP="00EA648D">
            <w:pPr>
              <w:rPr>
                <w:lang w:eastAsia="en-US"/>
              </w:rPr>
            </w:pPr>
            <w:r>
              <w:rPr>
                <w:lang w:eastAsia="en-US"/>
              </w:rPr>
              <w:t>13</w:t>
            </w:r>
          </w:p>
        </w:tc>
        <w:tc>
          <w:tcPr>
            <w:tcW w:w="4166" w:type="dxa"/>
          </w:tcPr>
          <w:p w14:paraId="09069890"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I2C2.SCL</w:t>
            </w:r>
          </w:p>
        </w:tc>
        <w:tc>
          <w:tcPr>
            <w:tcW w:w="654" w:type="dxa"/>
          </w:tcPr>
          <w:p w14:paraId="5D178E19" w14:textId="77777777" w:rsidR="00EA648D" w:rsidRPr="00624EC5" w:rsidRDefault="00EA648D" w:rsidP="00EA648D">
            <w:pPr>
              <w:cnfStyle w:val="000000100000" w:firstRow="0" w:lastRow="0" w:firstColumn="0" w:lastColumn="0" w:oddVBand="0" w:evenVBand="0" w:oddHBand="1" w:evenHBand="0" w:firstRowFirstColumn="0" w:firstRowLastColumn="0" w:lastRowFirstColumn="0" w:lastRowLastColumn="0"/>
              <w:rPr>
                <w:b/>
                <w:lang w:eastAsia="en-US"/>
              </w:rPr>
            </w:pPr>
            <w:r>
              <w:rPr>
                <w:b/>
                <w:lang w:eastAsia="en-US"/>
              </w:rPr>
              <w:t>14</w:t>
            </w:r>
          </w:p>
        </w:tc>
        <w:tc>
          <w:tcPr>
            <w:tcW w:w="4213" w:type="dxa"/>
          </w:tcPr>
          <w:p w14:paraId="6BB3415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sidRPr="00F73170">
              <w:rPr>
                <w:lang w:eastAsia="en-US"/>
              </w:rPr>
              <w:t>GPIO.2_23</w:t>
            </w:r>
          </w:p>
        </w:tc>
      </w:tr>
      <w:tr w:rsidR="00EA648D" w14:paraId="7CFF0349" w14:textId="77777777" w:rsidTr="00E837B1">
        <w:tc>
          <w:tcPr>
            <w:cnfStyle w:val="001000000000" w:firstRow="0" w:lastRow="0" w:firstColumn="1" w:lastColumn="0" w:oddVBand="0" w:evenVBand="0" w:oddHBand="0" w:evenHBand="0" w:firstRowFirstColumn="0" w:firstRowLastColumn="0" w:lastRowFirstColumn="0" w:lastRowLastColumn="0"/>
            <w:tcW w:w="699" w:type="dxa"/>
          </w:tcPr>
          <w:p w14:paraId="44E66146" w14:textId="77777777" w:rsidR="00EA648D" w:rsidRDefault="00EA648D" w:rsidP="00EA648D">
            <w:pPr>
              <w:rPr>
                <w:lang w:eastAsia="en-US"/>
              </w:rPr>
            </w:pPr>
            <w:r>
              <w:rPr>
                <w:lang w:eastAsia="en-US"/>
              </w:rPr>
              <w:t>15</w:t>
            </w:r>
          </w:p>
        </w:tc>
        <w:tc>
          <w:tcPr>
            <w:tcW w:w="4166" w:type="dxa"/>
          </w:tcPr>
          <w:p w14:paraId="552E9817" w14:textId="77777777" w:rsidR="00EA648D" w:rsidRPr="00D61458"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sidRPr="00F73170">
              <w:rPr>
                <w:lang w:eastAsia="en-US"/>
              </w:rPr>
              <w:t>GPIO.2_24</w:t>
            </w:r>
            <w:r>
              <w:rPr>
                <w:lang w:eastAsia="en-US"/>
              </w:rPr>
              <w:t xml:space="preserve"> - </w:t>
            </w:r>
            <w:r w:rsidRPr="00D61458">
              <w:rPr>
                <w:b/>
                <w:lang w:eastAsia="en-US"/>
              </w:rPr>
              <w:t>GPO0</w:t>
            </w:r>
          </w:p>
        </w:tc>
        <w:tc>
          <w:tcPr>
            <w:tcW w:w="654" w:type="dxa"/>
          </w:tcPr>
          <w:p w14:paraId="778D8624" w14:textId="77777777" w:rsidR="00EA648D" w:rsidRPr="00624EC5"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Pr>
                <w:b/>
                <w:lang w:eastAsia="en-US"/>
              </w:rPr>
              <w:t>16</w:t>
            </w:r>
          </w:p>
        </w:tc>
        <w:tc>
          <w:tcPr>
            <w:tcW w:w="4213" w:type="dxa"/>
          </w:tcPr>
          <w:p w14:paraId="0B60007A" w14:textId="77777777" w:rsidR="00EA648D" w:rsidRPr="00D61458"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sidRPr="00F73170">
              <w:rPr>
                <w:lang w:eastAsia="en-US"/>
              </w:rPr>
              <w:t>GPIO.2_25</w:t>
            </w:r>
            <w:r>
              <w:rPr>
                <w:lang w:eastAsia="en-US"/>
              </w:rPr>
              <w:t xml:space="preserve"> - </w:t>
            </w:r>
            <w:r w:rsidRPr="00D61458">
              <w:rPr>
                <w:b/>
                <w:lang w:eastAsia="en-US"/>
              </w:rPr>
              <w:t>GPO1</w:t>
            </w:r>
          </w:p>
        </w:tc>
      </w:tr>
    </w:tbl>
    <w:p w14:paraId="5E2E05D9" w14:textId="16AB7FF0" w:rsidR="00EA648D" w:rsidRDefault="00EA648D" w:rsidP="00EA648D">
      <w:pPr>
        <w:pStyle w:val="Caption"/>
      </w:pPr>
      <w:bookmarkStart w:id="237" w:name="_Toc485906371"/>
      <w:bookmarkStart w:id="238" w:name="_Toc4171107"/>
      <w:r>
        <w:t xml:space="preserve">Table </w:t>
      </w:r>
      <w:r w:rsidRPr="00B02541">
        <w:fldChar w:fldCharType="begin"/>
      </w:r>
      <w:r w:rsidRPr="00B02541">
        <w:instrText xml:space="preserve"> STYLEREF 1 \s </w:instrText>
      </w:r>
      <w:r w:rsidRPr="00B02541">
        <w:fldChar w:fldCharType="separate"/>
      </w:r>
      <w:r w:rsidR="00715B40">
        <w:rPr>
          <w:noProof/>
        </w:rPr>
        <w:t>4</w:t>
      </w:r>
      <w:r w:rsidRPr="00B02541">
        <w:fldChar w:fldCharType="end"/>
      </w:r>
      <w:r w:rsidRPr="00B02541">
        <w:noBreakHyphen/>
      </w:r>
      <w:r w:rsidRPr="00B02541">
        <w:fldChar w:fldCharType="begin"/>
      </w:r>
      <w:r w:rsidRPr="00B02541">
        <w:instrText xml:space="preserve"> SEQ Figure \* ARABIC \s 1 </w:instrText>
      </w:r>
      <w:r w:rsidRPr="00B02541">
        <w:fldChar w:fldCharType="separate"/>
      </w:r>
      <w:r w:rsidR="00715B40">
        <w:rPr>
          <w:noProof/>
        </w:rPr>
        <w:t>4</w:t>
      </w:r>
      <w:r w:rsidRPr="00B02541">
        <w:fldChar w:fldCharType="end"/>
      </w:r>
      <w:r>
        <w:t>: Interface Board, Multi-IO connector</w:t>
      </w:r>
      <w:bookmarkEnd w:id="237"/>
      <w:bookmarkEnd w:id="238"/>
    </w:p>
    <w:p w14:paraId="26A33944" w14:textId="77777777" w:rsidR="00EA648D" w:rsidRPr="00AA0E7F" w:rsidRDefault="00EA648D" w:rsidP="00EA648D">
      <w:pPr>
        <w:rPr>
          <w:lang w:eastAsia="en-US"/>
        </w:rPr>
      </w:pPr>
    </w:p>
    <w:p w14:paraId="36AFE8ED" w14:textId="77777777" w:rsidR="00EA648D" w:rsidRPr="007F293B" w:rsidRDefault="00EA648D" w:rsidP="00EA648D">
      <w:pPr>
        <w:rPr>
          <w:lang w:eastAsia="en-US"/>
        </w:rPr>
      </w:pPr>
    </w:p>
    <w:p w14:paraId="1587A3EB" w14:textId="77777777" w:rsidR="00EA648D" w:rsidRDefault="00EA648D" w:rsidP="00EA648D">
      <w:pPr>
        <w:pStyle w:val="Heading1"/>
        <w:spacing w:after="240" w:line="276" w:lineRule="auto"/>
        <w:ind w:left="432" w:hanging="432"/>
        <w:rPr>
          <w:lang w:eastAsia="en-US"/>
        </w:rPr>
      </w:pPr>
      <w:bookmarkStart w:id="239" w:name="_Toc485906347"/>
      <w:bookmarkStart w:id="240" w:name="_Toc4171084"/>
      <w:r>
        <w:rPr>
          <w:lang w:eastAsia="en-US"/>
        </w:rPr>
        <w:lastRenderedPageBreak/>
        <w:t>Software</w:t>
      </w:r>
      <w:bookmarkEnd w:id="239"/>
      <w:bookmarkEnd w:id="240"/>
      <w:r>
        <w:rPr>
          <w:lang w:eastAsia="en-US"/>
        </w:rPr>
        <w:fldChar w:fldCharType="begin"/>
      </w:r>
      <w:r>
        <w:instrText xml:space="preserve"> XE "</w:instrText>
      </w:r>
      <w:r w:rsidRPr="00CF3A78">
        <w:rPr>
          <w:lang w:eastAsia="en-US"/>
        </w:rPr>
        <w:instrText>Software</w:instrText>
      </w:r>
      <w:r>
        <w:instrText xml:space="preserve">" </w:instrText>
      </w:r>
      <w:r>
        <w:rPr>
          <w:lang w:eastAsia="en-US"/>
        </w:rPr>
        <w:fldChar w:fldCharType="end"/>
      </w:r>
    </w:p>
    <w:p w14:paraId="0FA81D5B" w14:textId="77777777" w:rsidR="00EA648D" w:rsidRDefault="00EA648D" w:rsidP="00EA648D">
      <w:pPr>
        <w:pStyle w:val="Heading2"/>
        <w:spacing w:after="240" w:line="276" w:lineRule="auto"/>
        <w:rPr>
          <w:lang w:eastAsia="en-US"/>
        </w:rPr>
      </w:pPr>
      <w:bookmarkStart w:id="241" w:name="_Toc485906348"/>
      <w:bookmarkStart w:id="242" w:name="_Toc4171085"/>
      <w:r>
        <w:rPr>
          <w:lang w:eastAsia="en-US"/>
        </w:rPr>
        <w:t>Demo Application</w:t>
      </w:r>
      <w:bookmarkEnd w:id="241"/>
      <w:bookmarkEnd w:id="242"/>
    </w:p>
    <w:p w14:paraId="3F7ADB44" w14:textId="77777777" w:rsidR="00EA648D" w:rsidRDefault="00EA648D" w:rsidP="00EA648D">
      <w:pPr>
        <w:rPr>
          <w:lang w:eastAsia="en-US"/>
        </w:rPr>
      </w:pPr>
      <w:r>
        <w:rPr>
          <w:lang w:eastAsia="en-US"/>
        </w:rPr>
        <w:t xml:space="preserve">For the first evaluation of the kit and to evaluate different settings and configurations a .NET demo application for Microsoft Windows is provided: BLT-ToF-Suite. The demo application can be downloaded from our support web site.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EA648D" w:rsidRPr="008346B2" w14:paraId="0023C5B9" w14:textId="77777777" w:rsidTr="00EA648D">
        <w:trPr>
          <w:trHeight w:val="397"/>
        </w:trPr>
        <w:tc>
          <w:tcPr>
            <w:tcW w:w="593" w:type="pct"/>
            <w:vMerge w:val="restart"/>
          </w:tcPr>
          <w:p w14:paraId="673A83D0" w14:textId="77777777" w:rsidR="00EA648D" w:rsidRPr="008346B2" w:rsidRDefault="00EA648D" w:rsidP="00EA648D">
            <w:pPr>
              <w:rPr>
                <w:rFonts w:asciiTheme="minorHAnsi" w:hAnsiTheme="minorHAnsi"/>
                <w:color w:val="221E1F"/>
                <w:szCs w:val="16"/>
              </w:rPr>
            </w:pPr>
          </w:p>
        </w:tc>
        <w:tc>
          <w:tcPr>
            <w:tcW w:w="4407" w:type="pct"/>
          </w:tcPr>
          <w:p w14:paraId="4ADFA0AC" w14:textId="77777777" w:rsidR="00EA648D" w:rsidRPr="00CA4060" w:rsidRDefault="00EA648D" w:rsidP="00EA648D">
            <w:pPr>
              <w:spacing w:line="360" w:lineRule="auto"/>
              <w:rPr>
                <w:rStyle w:val="Strong"/>
              </w:rPr>
            </w:pPr>
            <w:r w:rsidRPr="00CA4060">
              <w:rPr>
                <w:rStyle w:val="Strong"/>
              </w:rPr>
              <w:t>Software and documentation</w:t>
            </w:r>
          </w:p>
        </w:tc>
      </w:tr>
      <w:tr w:rsidR="00EA648D" w:rsidRPr="008346B2" w14:paraId="7B2D1124" w14:textId="77777777" w:rsidTr="00EA648D">
        <w:trPr>
          <w:trHeight w:val="457"/>
        </w:trPr>
        <w:tc>
          <w:tcPr>
            <w:tcW w:w="593" w:type="pct"/>
            <w:vMerge/>
          </w:tcPr>
          <w:p w14:paraId="7764F882" w14:textId="77777777" w:rsidR="00EA648D" w:rsidRPr="008346B2" w:rsidRDefault="00EA648D" w:rsidP="00EA648D">
            <w:pPr>
              <w:rPr>
                <w:rFonts w:asciiTheme="minorHAnsi" w:hAnsiTheme="minorHAnsi"/>
                <w:color w:val="221E1F"/>
                <w:szCs w:val="16"/>
              </w:rPr>
            </w:pPr>
          </w:p>
        </w:tc>
        <w:tc>
          <w:tcPr>
            <w:tcW w:w="4407" w:type="pct"/>
          </w:tcPr>
          <w:p w14:paraId="779E9D2B" w14:textId="07AE62A1" w:rsidR="00EA648D" w:rsidRDefault="00574126" w:rsidP="00EA648D">
            <w:pPr>
              <w:rPr>
                <w:rFonts w:asciiTheme="minorHAnsi" w:hAnsiTheme="minorHAnsi"/>
                <w:color w:val="221E1F"/>
                <w:szCs w:val="16"/>
              </w:rPr>
            </w:pPr>
            <w:r w:rsidRPr="00F56A76">
              <w:rPr>
                <w:rFonts w:cs="Hind"/>
                <w:color w:val="00B0F0"/>
                <w:sz w:val="36"/>
                <w:szCs w:val="16"/>
              </w:rPr>
              <w:sym w:font="Wingdings" w:char="F0C4"/>
            </w:r>
            <w:r w:rsidR="00EA648D">
              <w:rPr>
                <w:rFonts w:asciiTheme="minorHAnsi" w:hAnsiTheme="minorHAnsi"/>
                <w:color w:val="878EA3"/>
                <w:sz w:val="32"/>
                <w:szCs w:val="16"/>
              </w:rPr>
              <w:t xml:space="preserve"> </w:t>
            </w:r>
            <w:r w:rsidR="00EA648D" w:rsidRPr="00F63A76">
              <w:rPr>
                <w:rStyle w:val="Hyperlink"/>
                <w:lang w:eastAsia="en-US"/>
              </w:rPr>
              <w:t>https://support.bluetechnix.at/index.html</w:t>
            </w:r>
          </w:p>
          <w:p w14:paraId="1B007249" w14:textId="77777777" w:rsidR="00EA648D" w:rsidRPr="008346B2" w:rsidRDefault="00EA648D" w:rsidP="00EA648D">
            <w:pPr>
              <w:rPr>
                <w:rFonts w:asciiTheme="minorHAnsi" w:hAnsiTheme="minorHAnsi"/>
                <w:szCs w:val="20"/>
              </w:rPr>
            </w:pPr>
          </w:p>
        </w:tc>
      </w:tr>
    </w:tbl>
    <w:p w14:paraId="0AF77BE1" w14:textId="77777777" w:rsidR="00EA648D" w:rsidRDefault="00EA648D" w:rsidP="00EA648D">
      <w:pPr>
        <w:spacing w:after="0"/>
        <w:rPr>
          <w:lang w:eastAsia="en-US"/>
        </w:rPr>
      </w:pPr>
    </w:p>
    <w:p w14:paraId="53582C7F" w14:textId="77777777" w:rsidR="00EA648D" w:rsidRDefault="00EA648D" w:rsidP="00EA648D">
      <w:pPr>
        <w:pStyle w:val="Heading2"/>
        <w:spacing w:after="240" w:line="276" w:lineRule="auto"/>
        <w:rPr>
          <w:lang w:eastAsia="en-US"/>
        </w:rPr>
      </w:pPr>
      <w:bookmarkStart w:id="243" w:name="_Toc351047514"/>
      <w:bookmarkStart w:id="244" w:name="_Toc485906349"/>
      <w:bookmarkStart w:id="245" w:name="_Toc4171086"/>
      <w:r>
        <w:rPr>
          <w:lang w:eastAsia="en-US"/>
        </w:rPr>
        <w:t xml:space="preserve">Getting Started Software Development </w:t>
      </w:r>
      <w:bookmarkEnd w:id="243"/>
      <w:r>
        <w:rPr>
          <w:lang w:eastAsia="en-US"/>
        </w:rPr>
        <w:t>Example</w:t>
      </w:r>
      <w:bookmarkEnd w:id="244"/>
      <w:bookmarkEnd w:id="245"/>
    </w:p>
    <w:p w14:paraId="78AFE218" w14:textId="73D1A488" w:rsidR="00EA648D" w:rsidRPr="002F52D3" w:rsidRDefault="00EA648D" w:rsidP="00EA648D">
      <w:pPr>
        <w:rPr>
          <w:lang w:eastAsia="en-US"/>
        </w:rPr>
      </w:pPr>
      <w:r>
        <w:rPr>
          <w:lang w:eastAsia="en-US"/>
        </w:rPr>
        <w:t xml:space="preserve">To facilitate the integration of the </w:t>
      </w:r>
      <w:sdt>
        <w:sdtPr>
          <w:rPr>
            <w:lang w:eastAsia="en-US"/>
          </w:rPr>
          <w:alias w:val="Title"/>
          <w:tag w:val=""/>
          <w:id w:val="1697813420"/>
          <w:placeholder>
            <w:docPart w:val="AB8315D911A44AC6AEF84CE13F449C8D"/>
          </w:placeholder>
          <w:dataBinding w:prefixMappings="xmlns:ns0='http://purl.org/dc/elements/1.1/' xmlns:ns1='http://schemas.openxmlformats.org/package/2006/metadata/core-properties' " w:xpath="/ns1:coreProperties[1]/ns0:title[1]" w:storeItemID="{6C3C8BC8-F283-45AE-878A-BAB7291924A1}"/>
          <w:text/>
        </w:sdtPr>
        <w:sdtContent>
          <w:r w:rsidR="00A23834">
            <w:rPr>
              <w:lang w:eastAsia="en-US"/>
            </w:rPr>
            <w:t>Melexis EVK75027</w:t>
          </w:r>
        </w:sdtContent>
      </w:sdt>
      <w:r>
        <w:rPr>
          <w:lang w:eastAsia="en-US"/>
        </w:rPr>
        <w:t xml:space="preserve"> into your own application, a C library implementing the “</w:t>
      </w:r>
      <w:r w:rsidR="00577C7C">
        <w:rPr>
          <w:lang w:eastAsia="en-US"/>
        </w:rPr>
        <w:t>Blt</w:t>
      </w:r>
      <w:r>
        <w:rPr>
          <w:lang w:eastAsia="en-US"/>
        </w:rPr>
        <w:t>ToFAPI” is provided. Please refer to our support site.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EA648D" w:rsidRPr="008346B2" w14:paraId="797DFC81" w14:textId="77777777" w:rsidTr="00EA648D">
        <w:trPr>
          <w:trHeight w:val="397"/>
        </w:trPr>
        <w:tc>
          <w:tcPr>
            <w:tcW w:w="593" w:type="pct"/>
            <w:vMerge w:val="restart"/>
          </w:tcPr>
          <w:p w14:paraId="0E81AA62" w14:textId="77777777" w:rsidR="00EA648D" w:rsidRPr="008346B2" w:rsidRDefault="00EA648D" w:rsidP="00EA648D">
            <w:pPr>
              <w:rPr>
                <w:rFonts w:asciiTheme="minorHAnsi" w:hAnsiTheme="minorHAnsi"/>
                <w:color w:val="221E1F"/>
                <w:szCs w:val="16"/>
              </w:rPr>
            </w:pPr>
          </w:p>
        </w:tc>
        <w:tc>
          <w:tcPr>
            <w:tcW w:w="4407" w:type="pct"/>
          </w:tcPr>
          <w:p w14:paraId="1F72283A" w14:textId="77777777" w:rsidR="00EA648D" w:rsidRPr="00CA4060" w:rsidRDefault="00EA648D" w:rsidP="00EA648D">
            <w:pPr>
              <w:spacing w:line="360" w:lineRule="auto"/>
              <w:rPr>
                <w:rStyle w:val="Strong"/>
              </w:rPr>
            </w:pPr>
            <w:r w:rsidRPr="00CA4060">
              <w:rPr>
                <w:rStyle w:val="Strong"/>
              </w:rPr>
              <w:t>Software and documentation</w:t>
            </w:r>
          </w:p>
        </w:tc>
      </w:tr>
      <w:tr w:rsidR="00EA648D" w:rsidRPr="008346B2" w14:paraId="63EB3C5A" w14:textId="77777777" w:rsidTr="00EA648D">
        <w:trPr>
          <w:trHeight w:val="457"/>
        </w:trPr>
        <w:tc>
          <w:tcPr>
            <w:tcW w:w="593" w:type="pct"/>
            <w:vMerge/>
          </w:tcPr>
          <w:p w14:paraId="714CCCFB" w14:textId="77777777" w:rsidR="00EA648D" w:rsidRPr="008346B2" w:rsidRDefault="00EA648D" w:rsidP="00EA648D">
            <w:pPr>
              <w:rPr>
                <w:rFonts w:asciiTheme="minorHAnsi" w:hAnsiTheme="minorHAnsi"/>
                <w:color w:val="221E1F"/>
                <w:szCs w:val="16"/>
              </w:rPr>
            </w:pPr>
          </w:p>
        </w:tc>
        <w:tc>
          <w:tcPr>
            <w:tcW w:w="4407" w:type="pct"/>
          </w:tcPr>
          <w:p w14:paraId="2A60BD95" w14:textId="46321A45" w:rsidR="00EA648D" w:rsidRDefault="00574126" w:rsidP="00EA648D">
            <w:pPr>
              <w:rPr>
                <w:rFonts w:asciiTheme="minorHAnsi" w:hAnsiTheme="minorHAnsi"/>
                <w:color w:val="221E1F"/>
                <w:szCs w:val="16"/>
              </w:rPr>
            </w:pPr>
            <w:r w:rsidRPr="00F56A76">
              <w:rPr>
                <w:rFonts w:cs="Hind"/>
                <w:color w:val="00B0F0"/>
                <w:sz w:val="36"/>
                <w:szCs w:val="16"/>
              </w:rPr>
              <w:sym w:font="Wingdings" w:char="F0C4"/>
            </w:r>
            <w:r w:rsidR="00EA648D">
              <w:rPr>
                <w:rFonts w:asciiTheme="minorHAnsi" w:hAnsiTheme="minorHAnsi"/>
                <w:color w:val="878EA3"/>
                <w:sz w:val="32"/>
                <w:szCs w:val="16"/>
              </w:rPr>
              <w:t xml:space="preserve"> </w:t>
            </w:r>
            <w:r w:rsidR="00EA648D" w:rsidRPr="00F63A76">
              <w:rPr>
                <w:rStyle w:val="Hyperlink"/>
                <w:lang w:eastAsia="en-US"/>
              </w:rPr>
              <w:t>https://support.bluetechnix.at/index.html</w:t>
            </w:r>
          </w:p>
          <w:p w14:paraId="5C55D578" w14:textId="77777777" w:rsidR="00EA648D" w:rsidRPr="008346B2" w:rsidRDefault="00EA648D" w:rsidP="00EA648D">
            <w:pPr>
              <w:rPr>
                <w:rFonts w:asciiTheme="minorHAnsi" w:hAnsiTheme="minorHAnsi"/>
                <w:szCs w:val="20"/>
              </w:rPr>
            </w:pPr>
          </w:p>
        </w:tc>
      </w:tr>
    </w:tbl>
    <w:p w14:paraId="527727C7" w14:textId="77777777" w:rsidR="00EA648D" w:rsidRDefault="00EA648D" w:rsidP="00EA648D">
      <w:pPr>
        <w:pStyle w:val="Heading1"/>
        <w:spacing w:after="240" w:line="276" w:lineRule="auto"/>
        <w:ind w:left="432" w:hanging="432"/>
        <w:rPr>
          <w:lang w:eastAsia="en-US"/>
        </w:rPr>
      </w:pPr>
      <w:bookmarkStart w:id="246" w:name="_Ref357011041"/>
      <w:bookmarkStart w:id="247" w:name="_Toc485906350"/>
      <w:bookmarkStart w:id="248" w:name="_Toc4171087"/>
      <w:r>
        <w:rPr>
          <w:lang w:eastAsia="en-US"/>
        </w:rPr>
        <w:lastRenderedPageBreak/>
        <w:t>Register Description</w:t>
      </w:r>
      <w:bookmarkEnd w:id="246"/>
      <w:bookmarkEnd w:id="247"/>
      <w:bookmarkEnd w:id="24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4F44DE78" w14:textId="77777777" w:rsidTr="00EA648D">
        <w:trPr>
          <w:trHeight w:val="397"/>
        </w:trPr>
        <w:tc>
          <w:tcPr>
            <w:tcW w:w="593" w:type="pct"/>
            <w:vMerge w:val="restart"/>
          </w:tcPr>
          <w:p w14:paraId="403DEA64" w14:textId="63C4EAC9" w:rsidR="00EA648D" w:rsidRPr="008346B2" w:rsidRDefault="00CA4060" w:rsidP="00EA648D">
            <w:pPr>
              <w:rPr>
                <w:rFonts w:asciiTheme="minorHAnsi" w:hAnsiTheme="minorHAnsi"/>
                <w:szCs w:val="20"/>
              </w:rPr>
            </w:pPr>
            <w:r>
              <w:rPr>
                <w:noProof/>
              </w:rPr>
              <w:drawing>
                <wp:inline distT="0" distB="0" distL="0" distR="0" wp14:anchorId="1470008E" wp14:editId="27D211C4">
                  <wp:extent cx="612000" cy="538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2255C3CA" w14:textId="77777777" w:rsidR="00EA648D" w:rsidRPr="00CA4060" w:rsidRDefault="00EA648D" w:rsidP="00EA648D">
            <w:pPr>
              <w:spacing w:line="360" w:lineRule="auto"/>
              <w:rPr>
                <w:rStyle w:val="Strong"/>
              </w:rPr>
            </w:pPr>
            <w:r w:rsidRPr="00CA4060">
              <w:rPr>
                <w:rStyle w:val="Strong"/>
              </w:rPr>
              <w:t>Note</w:t>
            </w:r>
          </w:p>
        </w:tc>
      </w:tr>
      <w:tr w:rsidR="00EA648D" w:rsidRPr="008346B2" w14:paraId="4A5E4270" w14:textId="77777777" w:rsidTr="00EA648D">
        <w:trPr>
          <w:trHeight w:val="1077"/>
        </w:trPr>
        <w:tc>
          <w:tcPr>
            <w:tcW w:w="593" w:type="pct"/>
            <w:vMerge/>
          </w:tcPr>
          <w:p w14:paraId="20178361" w14:textId="77777777" w:rsidR="00EA648D" w:rsidRPr="008346B2" w:rsidRDefault="00EA648D" w:rsidP="00EA648D">
            <w:pPr>
              <w:rPr>
                <w:rFonts w:asciiTheme="minorHAnsi" w:hAnsiTheme="minorHAnsi"/>
                <w:szCs w:val="20"/>
              </w:rPr>
            </w:pPr>
          </w:p>
        </w:tc>
        <w:tc>
          <w:tcPr>
            <w:tcW w:w="4407" w:type="pct"/>
          </w:tcPr>
          <w:p w14:paraId="4117D54A" w14:textId="77777777" w:rsidR="00EA648D" w:rsidRPr="00074C8A" w:rsidRDefault="00EA648D" w:rsidP="00CA4060">
            <w:pPr>
              <w:pStyle w:val="NoSpacing"/>
            </w:pPr>
            <w:r>
              <w:t xml:space="preserve">Some critical registers are password protected. To enable the functionality a specific value must be written to the </w:t>
            </w:r>
            <w:r w:rsidRPr="00CA4060">
              <w:rPr>
                <w:rStyle w:val="RegisterRefChar"/>
              </w:rPr>
              <w:t>CmdEnablePasswd</w:t>
            </w:r>
            <w:r>
              <w:t xml:space="preserve"> register in advance to enable the functionality. This should prevent from accidentally executing certain functions.</w:t>
            </w:r>
          </w:p>
        </w:tc>
      </w:tr>
    </w:tbl>
    <w:p w14:paraId="1D279244" w14:textId="77777777" w:rsidR="00EA648D" w:rsidRPr="00D80E3A" w:rsidRDefault="00EA648D" w:rsidP="00EA648D">
      <w:pPr>
        <w:pStyle w:val="Heading2"/>
        <w:spacing w:after="240" w:line="276" w:lineRule="auto"/>
      </w:pPr>
      <w:bookmarkStart w:id="249" w:name="_Ref409598734"/>
      <w:bookmarkStart w:id="250" w:name="_Toc485906351"/>
      <w:bookmarkStart w:id="251" w:name="_Toc290388521"/>
      <w:bookmarkStart w:id="252" w:name="_Toc351047542"/>
      <w:bookmarkStart w:id="253" w:name="_Toc4171088"/>
      <w:r>
        <w:t>General</w:t>
      </w:r>
      <w:bookmarkEnd w:id="249"/>
      <w:bookmarkEnd w:id="250"/>
      <w:bookmarkEnd w:id="253"/>
    </w:p>
    <w:tbl>
      <w:tblPr>
        <w:tblStyle w:val="TabelleBECOMHimmelblau50"/>
        <w:tblW w:w="5000" w:type="pct"/>
        <w:tblLook w:val="04A0" w:firstRow="1" w:lastRow="0" w:firstColumn="1" w:lastColumn="0" w:noHBand="0" w:noVBand="1"/>
      </w:tblPr>
      <w:tblGrid>
        <w:gridCol w:w="734"/>
        <w:gridCol w:w="3134"/>
        <w:gridCol w:w="901"/>
        <w:gridCol w:w="626"/>
        <w:gridCol w:w="4351"/>
      </w:tblGrid>
      <w:tr w:rsidR="00EA648D" w:rsidRPr="007A60C8" w14:paraId="3BECEC03" w14:textId="77777777" w:rsidTr="00AE3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1222EA70" w14:textId="77777777" w:rsidR="00EA648D" w:rsidRPr="008527F8" w:rsidRDefault="00EA648D" w:rsidP="00EA648D">
            <w:r w:rsidRPr="008527F8">
              <w:t>Addr</w:t>
            </w:r>
            <w:r w:rsidRPr="008527F8">
              <w:br/>
              <w:t>(hex)</w:t>
            </w:r>
          </w:p>
        </w:tc>
        <w:tc>
          <w:tcPr>
            <w:tcW w:w="1608" w:type="pct"/>
          </w:tcPr>
          <w:p w14:paraId="608872D9" w14:textId="77777777" w:rsidR="00EA648D" w:rsidRPr="008527F8" w:rsidRDefault="00EA648D" w:rsidP="00EA648D">
            <w:pPr>
              <w:cnfStyle w:val="100000000000" w:firstRow="1" w:lastRow="0" w:firstColumn="0" w:lastColumn="0" w:oddVBand="0" w:evenVBand="0" w:oddHBand="0" w:evenHBand="0" w:firstRowFirstColumn="0" w:firstRowLastColumn="0" w:lastRowFirstColumn="0" w:lastRowLastColumn="0"/>
            </w:pPr>
            <w:r w:rsidRPr="008527F8">
              <w:t>Register Name</w:t>
            </w:r>
          </w:p>
        </w:tc>
        <w:tc>
          <w:tcPr>
            <w:tcW w:w="462" w:type="pct"/>
          </w:tcPr>
          <w:p w14:paraId="6DAAD675" w14:textId="77777777" w:rsidR="00EA648D" w:rsidRPr="008527F8" w:rsidRDefault="00EA648D" w:rsidP="00EA648D">
            <w:pPr>
              <w:cnfStyle w:val="100000000000" w:firstRow="1" w:lastRow="0" w:firstColumn="0" w:lastColumn="0" w:oddVBand="0" w:evenVBand="0" w:oddHBand="0" w:evenHBand="0" w:firstRowFirstColumn="0" w:firstRowLastColumn="0" w:lastRowFirstColumn="0" w:lastRowLastColumn="0"/>
            </w:pPr>
            <w:r w:rsidRPr="008527F8">
              <w:t>Default Value</w:t>
            </w:r>
            <w:r w:rsidRPr="008527F8">
              <w:br/>
              <w:t>(hex)</w:t>
            </w:r>
          </w:p>
        </w:tc>
        <w:tc>
          <w:tcPr>
            <w:tcW w:w="321" w:type="pct"/>
          </w:tcPr>
          <w:p w14:paraId="4DF2285C" w14:textId="77777777" w:rsidR="00EA648D" w:rsidRPr="008527F8" w:rsidRDefault="00EA648D" w:rsidP="00EA648D">
            <w:pPr>
              <w:cnfStyle w:val="100000000000" w:firstRow="1" w:lastRow="0" w:firstColumn="0" w:lastColumn="0" w:oddVBand="0" w:evenVBand="0" w:oddHBand="0" w:evenHBand="0" w:firstRowFirstColumn="0" w:firstRowLastColumn="0" w:lastRowFirstColumn="0" w:lastRowLastColumn="0"/>
            </w:pPr>
            <w:r w:rsidRPr="008527F8">
              <w:t>R/W</w:t>
            </w:r>
          </w:p>
        </w:tc>
        <w:tc>
          <w:tcPr>
            <w:tcW w:w="2232" w:type="pct"/>
          </w:tcPr>
          <w:p w14:paraId="5E0333F3" w14:textId="77777777" w:rsidR="00EA648D" w:rsidRPr="008527F8" w:rsidRDefault="00EA648D" w:rsidP="00EA648D">
            <w:pPr>
              <w:cnfStyle w:val="100000000000" w:firstRow="1" w:lastRow="0" w:firstColumn="0" w:lastColumn="0" w:oddVBand="0" w:evenVBand="0" w:oddHBand="0" w:evenHBand="0" w:firstRowFirstColumn="0" w:firstRowLastColumn="0" w:lastRowFirstColumn="0" w:lastRowLastColumn="0"/>
            </w:pPr>
            <w:r w:rsidRPr="008527F8">
              <w:t>Description</w:t>
            </w:r>
          </w:p>
        </w:tc>
      </w:tr>
      <w:tr w:rsidR="00EA648D" w:rsidRPr="006051E8" w14:paraId="5D823C12"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B26F6CD" w14:textId="77777777" w:rsidR="00EA648D" w:rsidRPr="006051E8" w:rsidRDefault="00EA648D" w:rsidP="00EA648D">
            <w:r w:rsidRPr="006051E8">
              <w:t>0001</w:t>
            </w:r>
          </w:p>
        </w:tc>
        <w:tc>
          <w:tcPr>
            <w:tcW w:w="1608" w:type="pct"/>
          </w:tcPr>
          <w:p w14:paraId="70D6C36D"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Mode0</w:t>
            </w:r>
          </w:p>
        </w:tc>
        <w:tc>
          <w:tcPr>
            <w:tcW w:w="462" w:type="pct"/>
          </w:tcPr>
          <w:p w14:paraId="7A142C33"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rsidRPr="007B6C98">
              <w:t>0001</w:t>
            </w:r>
          </w:p>
        </w:tc>
        <w:tc>
          <w:tcPr>
            <w:tcW w:w="321" w:type="pct"/>
          </w:tcPr>
          <w:p w14:paraId="72F08740"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1081A3A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Bit[4]: 1…Manual Trigger (self-clearing bit)</w:t>
            </w:r>
          </w:p>
          <w:p w14:paraId="58700BD1"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Bit[6]: 1…Clear error bits in Status and Status2 registers (self-clearing bit)</w:t>
            </w:r>
          </w:p>
        </w:tc>
      </w:tr>
      <w:tr w:rsidR="00EA648D" w:rsidRPr="006051E8" w14:paraId="571B114A"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68477500" w14:textId="77777777" w:rsidR="00EA648D" w:rsidRPr="006051E8" w:rsidRDefault="00EA648D" w:rsidP="00EA648D">
            <w:r w:rsidRPr="006051E8">
              <w:t>0003</w:t>
            </w:r>
          </w:p>
        </w:tc>
        <w:tc>
          <w:tcPr>
            <w:tcW w:w="1608" w:type="pct"/>
          </w:tcPr>
          <w:p w14:paraId="18606183"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Status</w:t>
            </w:r>
          </w:p>
        </w:tc>
        <w:tc>
          <w:tcPr>
            <w:tcW w:w="462" w:type="pct"/>
          </w:tcPr>
          <w:p w14:paraId="44899044"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0060</w:t>
            </w:r>
          </w:p>
        </w:tc>
        <w:tc>
          <w:tcPr>
            <w:tcW w:w="321" w:type="pct"/>
          </w:tcPr>
          <w:p w14:paraId="6C706AF3"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2FC3DBD9" w14:textId="77777777" w:rsidR="00EA648D" w:rsidRPr="0087389B" w:rsidRDefault="00EA648D" w:rsidP="00EA648D">
            <w:pPr>
              <w:cnfStyle w:val="000000000000" w:firstRow="0" w:lastRow="0" w:firstColumn="0" w:lastColumn="0" w:oddVBand="0" w:evenVBand="0" w:oddHBand="0" w:evenHBand="0" w:firstRowFirstColumn="0" w:firstRowLastColumn="0" w:lastRowFirstColumn="0" w:lastRowLastColumn="0"/>
            </w:pPr>
            <w:r w:rsidRPr="0087389B">
              <w:t>Bit[2]: 1</w:t>
            </w:r>
            <w:r>
              <w:t>…</w:t>
            </w:r>
            <w:r w:rsidRPr="0087389B">
              <w:t>Ongoing Calibration</w:t>
            </w:r>
          </w:p>
          <w:p w14:paraId="07D5D925" w14:textId="77777777" w:rsidR="00EA648D" w:rsidRPr="0087389B" w:rsidRDefault="00EA648D" w:rsidP="00EA648D">
            <w:pPr>
              <w:cnfStyle w:val="000000000000" w:firstRow="0" w:lastRow="0" w:firstColumn="0" w:lastColumn="0" w:oddVBand="0" w:evenVBand="0" w:oddHBand="0" w:evenHBand="0" w:firstRowFirstColumn="0" w:firstRowLastColumn="0" w:lastRowFirstColumn="0" w:lastRowLastColumn="0"/>
            </w:pPr>
            <w:r w:rsidRPr="0087389B">
              <w:t>Bit[3]: 1</w:t>
            </w:r>
            <w:r>
              <w:t xml:space="preserve">…Illumination </w:t>
            </w:r>
            <w:r w:rsidRPr="0087389B">
              <w:t>temperature sensor error</w:t>
            </w:r>
          </w:p>
          <w:p w14:paraId="31F81498"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87389B">
              <w:t>Bit[4]: 1</w:t>
            </w:r>
            <w:r>
              <w:t>…</w:t>
            </w:r>
            <w:r w:rsidRPr="0087389B">
              <w:t xml:space="preserve">ToF </w:t>
            </w:r>
            <w:r>
              <w:t>sensor</w:t>
            </w:r>
            <w:r w:rsidRPr="0087389B">
              <w:t xml:space="preserve"> temperature sensor error</w:t>
            </w:r>
          </w:p>
          <w:p w14:paraId="153ACEE2" w14:textId="77777777" w:rsidR="00EA648D" w:rsidRPr="00ED7A6D" w:rsidRDefault="00EA648D" w:rsidP="00EA648D">
            <w:pPr>
              <w:cnfStyle w:val="000000000000" w:firstRow="0" w:lastRow="0" w:firstColumn="0" w:lastColumn="0" w:oddVBand="0" w:evenVBand="0" w:oddHBand="0" w:evenHBand="0" w:firstRowFirstColumn="0" w:firstRowLastColumn="0" w:lastRowFirstColumn="0" w:lastRowLastColumn="0"/>
            </w:pPr>
            <w:r>
              <w:t>Bit[5]: 1…</w:t>
            </w:r>
            <w:r w:rsidRPr="00ED7A6D">
              <w:t>Calibration data missing</w:t>
            </w:r>
          </w:p>
          <w:p w14:paraId="0C1F6868" w14:textId="77777777" w:rsidR="00EA648D" w:rsidRPr="0087389B" w:rsidRDefault="00EA648D" w:rsidP="00EA648D">
            <w:pPr>
              <w:cnfStyle w:val="000000000000" w:firstRow="0" w:lastRow="0" w:firstColumn="0" w:lastColumn="0" w:oddVBand="0" w:evenVBand="0" w:oddHBand="0" w:evenHBand="0" w:firstRowFirstColumn="0" w:firstRowLastColumn="0" w:lastRowFirstColumn="0" w:lastRowLastColumn="0"/>
            </w:pPr>
            <w:r w:rsidRPr="0087389B">
              <w:t>Bit[6]: 1</w:t>
            </w:r>
            <w:r>
              <w:t>…</w:t>
            </w:r>
            <w:r w:rsidRPr="0087389B">
              <w:t>Factory Regmap was loaded</w:t>
            </w:r>
          </w:p>
          <w:p w14:paraId="2BF50904" w14:textId="77777777" w:rsidR="00EA648D" w:rsidRPr="0087389B" w:rsidRDefault="00EA648D" w:rsidP="00EA648D">
            <w:pPr>
              <w:cnfStyle w:val="000000000000" w:firstRow="0" w:lastRow="0" w:firstColumn="0" w:lastColumn="0" w:oddVBand="0" w:evenVBand="0" w:oddHBand="0" w:evenHBand="0" w:firstRowFirstColumn="0" w:firstRowLastColumn="0" w:lastRowFirstColumn="0" w:lastRowLastColumn="0"/>
            </w:pPr>
            <w:r w:rsidRPr="0087389B">
              <w:t>Bit[8]: 1</w:t>
            </w:r>
            <w:r>
              <w:t>…</w:t>
            </w:r>
            <w:r w:rsidRPr="0087389B">
              <w:t>Previous firmware version was restored</w:t>
            </w:r>
          </w:p>
          <w:p w14:paraId="7267B0D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87389B">
              <w:t>Bit[9]: 1</w:t>
            </w:r>
            <w:r>
              <w:t>…Illumination over-temperature</w:t>
            </w:r>
          </w:p>
          <w:p w14:paraId="3D7F48DD" w14:textId="31A22460" w:rsidR="00EA648D" w:rsidRPr="0087389B" w:rsidRDefault="00EA648D" w:rsidP="00EA648D">
            <w:pPr>
              <w:cnfStyle w:val="000000000000" w:firstRow="0" w:lastRow="0" w:firstColumn="0" w:lastColumn="0" w:oddVBand="0" w:evenVBand="0" w:oddHBand="0" w:evenHBand="0" w:firstRowFirstColumn="0" w:firstRowLastColumn="0" w:lastRowFirstColumn="0" w:lastRowLastColumn="0"/>
            </w:pPr>
            <w:r>
              <w:t>Bit</w:t>
            </w:r>
            <w:r w:rsidRPr="0087389B">
              <w:t>[</w:t>
            </w:r>
            <w:r>
              <w:t>11</w:t>
            </w:r>
            <w:r w:rsidRPr="0087389B">
              <w:t>]</w:t>
            </w:r>
            <w:r>
              <w:t>: 1…Illumination error</w:t>
            </w:r>
          </w:p>
        </w:tc>
      </w:tr>
      <w:tr w:rsidR="00EA648D" w:rsidRPr="006051E8" w14:paraId="4960C4FE"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447316E7" w14:textId="77777777" w:rsidR="00EA648D" w:rsidRPr="006051E8" w:rsidRDefault="00EA648D" w:rsidP="00EA648D">
            <w:r w:rsidRPr="006051E8">
              <w:t>0004</w:t>
            </w:r>
          </w:p>
        </w:tc>
        <w:tc>
          <w:tcPr>
            <w:tcW w:w="1608" w:type="pct"/>
          </w:tcPr>
          <w:p w14:paraId="0E427FA7"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ImageDataFormat</w:t>
            </w:r>
          </w:p>
        </w:tc>
        <w:tc>
          <w:tcPr>
            <w:tcW w:w="462" w:type="pct"/>
          </w:tcPr>
          <w:p w14:paraId="2827D414"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0000</w:t>
            </w:r>
          </w:p>
        </w:tc>
        <w:tc>
          <w:tcPr>
            <w:tcW w:w="321" w:type="pct"/>
          </w:tcPr>
          <w:p w14:paraId="1AFFD5C4"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63B87327"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Bits[3:10]:</w:t>
            </w:r>
          </w:p>
          <w:p w14:paraId="36268CCA"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t>0…2 bytes distance data / 2 bytes amplitude data</w:t>
            </w:r>
          </w:p>
          <w:p w14:paraId="7FF3F141" w14:textId="77777777" w:rsidR="00EA648D" w:rsidRPr="00ED7A6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rsidRPr="00ED7A6D">
              <w:t>3… X/Y/Z coordinates (2 bytes signed for each coordinate)</w:t>
            </w:r>
          </w:p>
          <w:p w14:paraId="4C7B3C94" w14:textId="77777777" w:rsidR="00EA648D" w:rsidRPr="00ED7A6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rsidRPr="00ED7A6D">
              <w:t xml:space="preserve">4… X/Y/Z coordinates and </w:t>
            </w:r>
            <w:r>
              <w:t xml:space="preserve">amplitude </w:t>
            </w:r>
            <w:r w:rsidRPr="00ED7A6D">
              <w:t>data (2 bytes signed for each coordinate,</w:t>
            </w:r>
            <w:r>
              <w:t xml:space="preserve"> </w:t>
            </w:r>
            <w:r w:rsidRPr="00ED7A6D">
              <w:t xml:space="preserve">2 bytes unsigned for the </w:t>
            </w:r>
            <w:r>
              <w:t>amplitude</w:t>
            </w:r>
            <w:r w:rsidRPr="00ED7A6D">
              <w:t xml:space="preserve"> value)</w:t>
            </w:r>
          </w:p>
          <w:p w14:paraId="2ECFDE3F" w14:textId="77777777" w:rsidR="00EA648D" w:rsidRPr="00ED7A6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rsidRPr="00ED7A6D">
              <w:t xml:space="preserve">9… </w:t>
            </w:r>
            <w:r>
              <w:t xml:space="preserve">distance </w:t>
            </w:r>
            <w:r w:rsidRPr="00ED7A6D">
              <w:t>data and X/Y/Z coordinates (2 byte</w:t>
            </w:r>
            <w:r>
              <w:t>s</w:t>
            </w:r>
            <w:r w:rsidRPr="00ED7A6D">
              <w:t xml:space="preserve"> unsigned for the </w:t>
            </w:r>
            <w:r>
              <w:t>distance</w:t>
            </w:r>
            <w:r w:rsidRPr="00ED7A6D">
              <w:t xml:space="preserve"> value, 2 byte</w:t>
            </w:r>
            <w:r>
              <w:t>s</w:t>
            </w:r>
            <w:r w:rsidRPr="00ED7A6D">
              <w:t xml:space="preserve"> signed for each coordinate)</w:t>
            </w:r>
          </w:p>
          <w:p w14:paraId="778DE09D" w14:textId="77777777" w:rsidR="00EA648D" w:rsidRPr="00ED7A6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rsidRPr="00ED7A6D">
              <w:t xml:space="preserve">10… Optical axis coordinate and </w:t>
            </w:r>
            <w:r>
              <w:t xml:space="preserve">amplitude </w:t>
            </w:r>
            <w:r w:rsidRPr="00ED7A6D">
              <w:t>data (2 bytes signed</w:t>
            </w:r>
            <w:r>
              <w:t xml:space="preserve"> for the coordinate</w:t>
            </w:r>
            <w:r w:rsidRPr="00ED7A6D">
              <w:t xml:space="preserve">, 2 bytes unsigned for </w:t>
            </w:r>
            <w:r>
              <w:t xml:space="preserve">amplitude </w:t>
            </w:r>
            <w:r w:rsidRPr="00ED7A6D">
              <w:t>data)</w:t>
            </w:r>
          </w:p>
          <w:p w14:paraId="18EEDD0D"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lastRenderedPageBreak/>
              <w:t>11…4 channels Test mode: Arithmetic functions (2 bytes ascending index; 2 bytes constant 0xbeef; 2 bytes</w:t>
            </w:r>
          </w:p>
          <w:p w14:paraId="1EA2F27F"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t>ascending squared index; 2 bytes constant 0x0000)</w:t>
            </w:r>
          </w:p>
          <w:p w14:paraId="6C3DC382"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t>12…2 bytes distance data</w:t>
            </w:r>
          </w:p>
          <w:p w14:paraId="1882361C"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rsidRPr="00F07D97">
              <w:t xml:space="preserve">13… 2 bytes raw </w:t>
            </w:r>
            <w:r>
              <w:t>distance</w:t>
            </w:r>
            <w:r w:rsidRPr="00F07D97">
              <w:t xml:space="preserve"> data; 2 bytes amp data</w:t>
            </w:r>
          </w:p>
          <w:p w14:paraId="56628898"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t>23… 2 bytes distance data, 2 bytes amp data, 2 bytes balance data</w:t>
            </w:r>
          </w:p>
          <w:p w14:paraId="4A7F01E7"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t>24…Raw phase data; 1 to 8 channels (variable); 2 bytes per pixel</w:t>
            </w:r>
          </w:p>
          <w:p w14:paraId="157D0A0B" w14:textId="11304E7D" w:rsidR="00B4796A" w:rsidRDefault="00B4796A" w:rsidP="00AE3881">
            <w:pPr>
              <w:ind w:left="467" w:hanging="283"/>
              <w:cnfStyle w:val="000000100000" w:firstRow="0" w:lastRow="0" w:firstColumn="0" w:lastColumn="0" w:oddVBand="0" w:evenVBand="0" w:oddHBand="1" w:evenHBand="0" w:firstRowFirstColumn="0" w:firstRowLastColumn="0" w:lastRowFirstColumn="0" w:lastRowLastColumn="0"/>
            </w:pPr>
            <w:r>
              <w:t>2</w:t>
            </w:r>
            <w:r w:rsidR="00AE3881">
              <w:t>6</w:t>
            </w:r>
            <w:r>
              <w:t xml:space="preserve">… </w:t>
            </w:r>
            <w:r w:rsidR="00AE3881">
              <w:t>2 bytes distance data, 1 byte amp data at specific settings</w:t>
            </w:r>
          </w:p>
          <w:p w14:paraId="1D1F0072" w14:textId="33EBFB86" w:rsidR="00B4796A" w:rsidRPr="006051E8" w:rsidRDefault="00B4796A" w:rsidP="00B4796A">
            <w:pPr>
              <w:ind w:left="467" w:hanging="283"/>
              <w:cnfStyle w:val="000000100000" w:firstRow="0" w:lastRow="0" w:firstColumn="0" w:lastColumn="0" w:oddVBand="0" w:evenVBand="0" w:oddHBand="1" w:evenHBand="0" w:firstRowFirstColumn="0" w:firstRowLastColumn="0" w:lastRowFirstColumn="0" w:lastRowLastColumn="0"/>
            </w:pPr>
            <w:r>
              <w:t>27…2 bytes amplitude data</w:t>
            </w:r>
          </w:p>
        </w:tc>
      </w:tr>
      <w:tr w:rsidR="009C51C1" w:rsidRPr="006051E8" w14:paraId="0866BFF8"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67C1B1AD" w14:textId="07D1C742" w:rsidR="009C51C1" w:rsidRPr="006051E8" w:rsidRDefault="009C51C1" w:rsidP="009C51C1">
            <w:r w:rsidRPr="006051E8">
              <w:t>0005</w:t>
            </w:r>
          </w:p>
        </w:tc>
        <w:tc>
          <w:tcPr>
            <w:tcW w:w="1608" w:type="pct"/>
          </w:tcPr>
          <w:p w14:paraId="0CCA1A82" w14:textId="15D5D831" w:rsidR="009C51C1" w:rsidRDefault="009C51C1" w:rsidP="009C51C1">
            <w:pPr>
              <w:cnfStyle w:val="000000000000" w:firstRow="0" w:lastRow="0" w:firstColumn="0" w:lastColumn="0" w:oddVBand="0" w:evenVBand="0" w:oddHBand="0" w:evenHBand="0" w:firstRowFirstColumn="0" w:firstRowLastColumn="0" w:lastRowFirstColumn="0" w:lastRowLastColumn="0"/>
            </w:pPr>
            <w:r>
              <w:t>IntegrationTime</w:t>
            </w:r>
          </w:p>
        </w:tc>
        <w:tc>
          <w:tcPr>
            <w:tcW w:w="462" w:type="pct"/>
          </w:tcPr>
          <w:p w14:paraId="4067ACD7" w14:textId="12913418" w:rsidR="009C51C1" w:rsidRDefault="009C51C1" w:rsidP="009C51C1">
            <w:pPr>
              <w:cnfStyle w:val="000000000000" w:firstRow="0" w:lastRow="0" w:firstColumn="0" w:lastColumn="0" w:oddVBand="0" w:evenVBand="0" w:oddHBand="0" w:evenHBand="0" w:firstRowFirstColumn="0" w:firstRowLastColumn="0" w:lastRowFirstColumn="0" w:lastRowLastColumn="0"/>
            </w:pPr>
            <w:r>
              <w:t>00FA</w:t>
            </w:r>
          </w:p>
        </w:tc>
        <w:tc>
          <w:tcPr>
            <w:tcW w:w="321" w:type="pct"/>
          </w:tcPr>
          <w:p w14:paraId="645E961C" w14:textId="17D052EF" w:rsidR="009C51C1" w:rsidRDefault="009C51C1" w:rsidP="009C51C1">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1BB1A07E" w14:textId="78D69D80" w:rsidR="009C51C1" w:rsidRDefault="009C51C1" w:rsidP="009C51C1">
            <w:pPr>
              <w:cnfStyle w:val="000000000000" w:firstRow="0" w:lastRow="0" w:firstColumn="0" w:lastColumn="0" w:oddVBand="0" w:evenVBand="0" w:oddHBand="0" w:evenHBand="0" w:firstRowFirstColumn="0" w:firstRowLastColumn="0" w:lastRowFirstColumn="0" w:lastRowLastColumn="0"/>
            </w:pPr>
            <w:r>
              <w:t>Integration Time [µs]</w:t>
            </w:r>
          </w:p>
        </w:tc>
      </w:tr>
      <w:tr w:rsidR="009C51C1" w:rsidRPr="006051E8" w14:paraId="07BFBE5B"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20722B3A" w14:textId="77777777" w:rsidR="009C51C1" w:rsidRPr="006051E8" w:rsidRDefault="009C51C1" w:rsidP="009C51C1">
            <w:r w:rsidRPr="006051E8">
              <w:t>0006</w:t>
            </w:r>
          </w:p>
        </w:tc>
        <w:tc>
          <w:tcPr>
            <w:tcW w:w="1608" w:type="pct"/>
          </w:tcPr>
          <w:p w14:paraId="56F11993" w14:textId="77777777" w:rsidR="009C51C1" w:rsidRPr="006051E8" w:rsidRDefault="009C51C1" w:rsidP="009C51C1">
            <w:pPr>
              <w:cnfStyle w:val="000000100000" w:firstRow="0" w:lastRow="0" w:firstColumn="0" w:lastColumn="0" w:oddVBand="0" w:evenVBand="0" w:oddHBand="1" w:evenHBand="0" w:firstRowFirstColumn="0" w:firstRowLastColumn="0" w:lastRowFirstColumn="0" w:lastRowLastColumn="0"/>
            </w:pPr>
            <w:r w:rsidRPr="006051E8">
              <w:t>Device</w:t>
            </w:r>
            <w:r>
              <w:t>Type</w:t>
            </w:r>
          </w:p>
        </w:tc>
        <w:tc>
          <w:tcPr>
            <w:tcW w:w="462" w:type="pct"/>
          </w:tcPr>
          <w:p w14:paraId="7A6EFD82" w14:textId="19904D1A" w:rsidR="009C51C1" w:rsidRPr="006051E8" w:rsidRDefault="009C51C1" w:rsidP="009C51C1">
            <w:pPr>
              <w:cnfStyle w:val="000000100000" w:firstRow="0" w:lastRow="0" w:firstColumn="0" w:lastColumn="0" w:oddVBand="0" w:evenVBand="0" w:oddHBand="1" w:evenHBand="0" w:firstRowFirstColumn="0" w:firstRowLastColumn="0" w:lastRowFirstColumn="0" w:lastRowLastColumn="0"/>
            </w:pPr>
            <w:r>
              <w:t>31FF</w:t>
            </w:r>
          </w:p>
        </w:tc>
        <w:tc>
          <w:tcPr>
            <w:tcW w:w="321" w:type="pct"/>
          </w:tcPr>
          <w:p w14:paraId="0F004DA7" w14:textId="77777777" w:rsidR="009C51C1" w:rsidRPr="006051E8" w:rsidRDefault="009C51C1" w:rsidP="009C51C1">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19AFC907" w14:textId="77777777" w:rsidR="009C51C1" w:rsidRPr="006051E8" w:rsidRDefault="009C51C1" w:rsidP="009C51C1">
            <w:pPr>
              <w:cnfStyle w:val="000000100000" w:firstRow="0" w:lastRow="0" w:firstColumn="0" w:lastColumn="0" w:oddVBand="0" w:evenVBand="0" w:oddHBand="1" w:evenHBand="0" w:firstRowFirstColumn="0" w:firstRowLastColumn="0" w:lastRowFirstColumn="0" w:lastRowLastColumn="0"/>
            </w:pPr>
            <w:r>
              <w:t>Hardware specific identification</w:t>
            </w:r>
          </w:p>
        </w:tc>
      </w:tr>
      <w:tr w:rsidR="009C51C1" w:rsidRPr="006051E8" w14:paraId="3D530090"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61F64DFF" w14:textId="77777777" w:rsidR="009C51C1" w:rsidRPr="006051E8" w:rsidRDefault="009C51C1" w:rsidP="009C51C1">
            <w:r>
              <w:t>0008</w:t>
            </w:r>
          </w:p>
        </w:tc>
        <w:tc>
          <w:tcPr>
            <w:tcW w:w="1608" w:type="pct"/>
          </w:tcPr>
          <w:p w14:paraId="411B1E88" w14:textId="77777777" w:rsidR="009C51C1" w:rsidRPr="006051E8" w:rsidRDefault="009C51C1" w:rsidP="009C51C1">
            <w:pPr>
              <w:cnfStyle w:val="000000000000" w:firstRow="0" w:lastRow="0" w:firstColumn="0" w:lastColumn="0" w:oddVBand="0" w:evenVBand="0" w:oddHBand="0" w:evenHBand="0" w:firstRowFirstColumn="0" w:firstRowLastColumn="0" w:lastRowFirstColumn="0" w:lastRowLastColumn="0"/>
            </w:pPr>
            <w:r>
              <w:t>FirmwareInfo</w:t>
            </w:r>
          </w:p>
        </w:tc>
        <w:tc>
          <w:tcPr>
            <w:tcW w:w="462" w:type="pct"/>
          </w:tcPr>
          <w:p w14:paraId="486F1AA7" w14:textId="77777777" w:rsidR="009C51C1" w:rsidRPr="006051E8" w:rsidRDefault="009C51C1" w:rsidP="009C51C1">
            <w:pPr>
              <w:cnfStyle w:val="000000000000" w:firstRow="0" w:lastRow="0" w:firstColumn="0" w:lastColumn="0" w:oddVBand="0" w:evenVBand="0" w:oddHBand="0" w:evenHBand="0" w:firstRowFirstColumn="0" w:firstRowLastColumn="0" w:lastRowFirstColumn="0" w:lastRowLastColumn="0"/>
            </w:pPr>
          </w:p>
        </w:tc>
        <w:tc>
          <w:tcPr>
            <w:tcW w:w="321" w:type="pct"/>
          </w:tcPr>
          <w:p w14:paraId="695E4AF0" w14:textId="77777777" w:rsidR="009C51C1" w:rsidRPr="006051E8" w:rsidRDefault="009C51C1" w:rsidP="009C51C1">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616DC3F5" w14:textId="77777777" w:rsidR="009C51C1" w:rsidRDefault="009C51C1" w:rsidP="009C51C1">
            <w:pPr>
              <w:cnfStyle w:val="000000000000" w:firstRow="0" w:lastRow="0" w:firstColumn="0" w:lastColumn="0" w:oddVBand="0" w:evenVBand="0" w:oddHBand="0" w:evenHBand="0" w:firstRowFirstColumn="0" w:firstRowLastColumn="0" w:lastRowFirstColumn="0" w:lastRowLastColumn="0"/>
            </w:pPr>
            <w:r>
              <w:t>Bit[0-5]: Non Functional Revision</w:t>
            </w:r>
          </w:p>
          <w:p w14:paraId="4B0387FD" w14:textId="77777777" w:rsidR="009C51C1" w:rsidRDefault="009C51C1" w:rsidP="009C51C1">
            <w:pPr>
              <w:cnfStyle w:val="000000000000" w:firstRow="0" w:lastRow="0" w:firstColumn="0" w:lastColumn="0" w:oddVBand="0" w:evenVBand="0" w:oddHBand="0" w:evenHBand="0" w:firstRowFirstColumn="0" w:firstRowLastColumn="0" w:lastRowFirstColumn="0" w:lastRowLastColumn="0"/>
            </w:pPr>
            <w:r>
              <w:t>Bit[6-10]: Minor Revision</w:t>
            </w:r>
          </w:p>
          <w:p w14:paraId="6184C3A8" w14:textId="77777777" w:rsidR="009C51C1" w:rsidRPr="006051E8" w:rsidRDefault="009C51C1" w:rsidP="009C51C1">
            <w:pPr>
              <w:cnfStyle w:val="000000000000" w:firstRow="0" w:lastRow="0" w:firstColumn="0" w:lastColumn="0" w:oddVBand="0" w:evenVBand="0" w:oddHBand="0" w:evenHBand="0" w:firstRowFirstColumn="0" w:firstRowLastColumn="0" w:lastRowFirstColumn="0" w:lastRowLastColumn="0"/>
            </w:pPr>
            <w:r>
              <w:t>Bit[11-15]: Major Revision</w:t>
            </w:r>
          </w:p>
        </w:tc>
      </w:tr>
      <w:tr w:rsidR="00C5247B" w:rsidRPr="006051E8" w14:paraId="2C0CDB92"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FAF8D20" w14:textId="09742393" w:rsidR="00C5247B" w:rsidRDefault="00C5247B" w:rsidP="00C5247B">
            <w:r>
              <w:t>0009</w:t>
            </w:r>
          </w:p>
        </w:tc>
        <w:tc>
          <w:tcPr>
            <w:tcW w:w="1608" w:type="pct"/>
          </w:tcPr>
          <w:p w14:paraId="6CC5FE4E" w14:textId="47857AF2"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6051E8">
              <w:t>Modu</w:t>
            </w:r>
            <w:r>
              <w:t>lationFrequency</w:t>
            </w:r>
          </w:p>
        </w:tc>
        <w:tc>
          <w:tcPr>
            <w:tcW w:w="462" w:type="pct"/>
          </w:tcPr>
          <w:p w14:paraId="02B9F5F1" w14:textId="5F14A9A5"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r>
              <w:t>0</w:t>
            </w:r>
            <w:r>
              <w:t>FA</w:t>
            </w:r>
            <w:r>
              <w:t>0</w:t>
            </w:r>
          </w:p>
        </w:tc>
        <w:tc>
          <w:tcPr>
            <w:tcW w:w="321" w:type="pct"/>
          </w:tcPr>
          <w:p w14:paraId="331CDEEA" w14:textId="7DD5204D" w:rsidR="00C5247B" w:rsidRDefault="00C5247B" w:rsidP="00C5247B">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75A091F8" w14:textId="74452587" w:rsidR="00C5247B" w:rsidRDefault="00C5247B" w:rsidP="00C5247B">
            <w:pPr>
              <w:cnfStyle w:val="000000100000" w:firstRow="0" w:lastRow="0" w:firstColumn="0" w:lastColumn="0" w:oddVBand="0" w:evenVBand="0" w:oddHBand="1" w:evenHBand="0" w:firstRowFirstColumn="0" w:firstRowLastColumn="0" w:lastRowFirstColumn="0" w:lastRowLastColumn="0"/>
            </w:pPr>
            <w:r>
              <w:t xml:space="preserve">Modulation frequency in multiples of 10kHz </w:t>
            </w:r>
          </w:p>
        </w:tc>
      </w:tr>
      <w:tr w:rsidR="00C5247B" w:rsidRPr="006051E8" w14:paraId="34906E4F"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192FB23A" w14:textId="1BBD9A1D" w:rsidR="00C5247B" w:rsidRDefault="00C5247B" w:rsidP="00C5247B">
            <w:r w:rsidRPr="006051E8">
              <w:t>00</w:t>
            </w:r>
            <w:r>
              <w:t>0A</w:t>
            </w:r>
          </w:p>
        </w:tc>
        <w:tc>
          <w:tcPr>
            <w:tcW w:w="1608" w:type="pct"/>
          </w:tcPr>
          <w:p w14:paraId="55D50780" w14:textId="53CE1DEE" w:rsidR="00C5247B" w:rsidRDefault="00C5247B" w:rsidP="00C5247B">
            <w:pPr>
              <w:cnfStyle w:val="000000000000" w:firstRow="0" w:lastRow="0" w:firstColumn="0" w:lastColumn="0" w:oddVBand="0" w:evenVBand="0" w:oddHBand="0" w:evenHBand="0" w:firstRowFirstColumn="0" w:firstRowLastColumn="0" w:lastRowFirstColumn="0" w:lastRowLastColumn="0"/>
            </w:pPr>
            <w:r>
              <w:t>Framerate</w:t>
            </w:r>
          </w:p>
        </w:tc>
        <w:tc>
          <w:tcPr>
            <w:tcW w:w="462" w:type="pct"/>
          </w:tcPr>
          <w:p w14:paraId="688DAEB0" w14:textId="440C57DB" w:rsidR="00C5247B" w:rsidRPr="006051E8" w:rsidRDefault="00C5247B" w:rsidP="00C5247B">
            <w:pPr>
              <w:cnfStyle w:val="000000000000" w:firstRow="0" w:lastRow="0" w:firstColumn="0" w:lastColumn="0" w:oddVBand="0" w:evenVBand="0" w:oddHBand="0" w:evenHBand="0" w:firstRowFirstColumn="0" w:firstRowLastColumn="0" w:lastRowFirstColumn="0" w:lastRowLastColumn="0"/>
            </w:pPr>
            <w:r>
              <w:t>00</w:t>
            </w:r>
            <w:r>
              <w:t>0F</w:t>
            </w:r>
          </w:p>
        </w:tc>
        <w:tc>
          <w:tcPr>
            <w:tcW w:w="321" w:type="pct"/>
          </w:tcPr>
          <w:p w14:paraId="1E737313" w14:textId="4B8269A7" w:rsidR="00C5247B" w:rsidRDefault="00C5247B" w:rsidP="00C5247B">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4E127146" w14:textId="651C0009" w:rsidR="00C5247B" w:rsidRDefault="00C5247B" w:rsidP="00C5247B">
            <w:pPr>
              <w:cnfStyle w:val="000000000000" w:firstRow="0" w:lastRow="0" w:firstColumn="0" w:lastColumn="0" w:oddVBand="0" w:evenVBand="0" w:oddHBand="0" w:evenHBand="0" w:firstRowFirstColumn="0" w:firstRowLastColumn="0" w:lastRowFirstColumn="0" w:lastRowLastColumn="0"/>
            </w:pPr>
            <w:r>
              <w:t>ToF frame rate [Hz]</w:t>
            </w:r>
          </w:p>
        </w:tc>
      </w:tr>
      <w:tr w:rsidR="00C5247B" w:rsidRPr="006051E8" w14:paraId="7ED8D46C"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344969CF" w14:textId="77777777" w:rsidR="00C5247B" w:rsidRPr="006051E8" w:rsidRDefault="00C5247B" w:rsidP="00C5247B">
            <w:r w:rsidRPr="00ED7A6D">
              <w:t>000B</w:t>
            </w:r>
          </w:p>
        </w:tc>
        <w:tc>
          <w:tcPr>
            <w:tcW w:w="1608" w:type="pct"/>
          </w:tcPr>
          <w:p w14:paraId="7F6CE756"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ED7A6D">
              <w:t>HardwareConfiguration</w:t>
            </w:r>
          </w:p>
        </w:tc>
        <w:tc>
          <w:tcPr>
            <w:tcW w:w="462" w:type="pct"/>
          </w:tcPr>
          <w:p w14:paraId="0FF3D6D7" w14:textId="1CD0438B"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r w:rsidRPr="00ED7A6D">
              <w:t>00</w:t>
            </w:r>
            <w:r>
              <w:t>6E</w:t>
            </w:r>
          </w:p>
        </w:tc>
        <w:tc>
          <w:tcPr>
            <w:tcW w:w="321" w:type="pct"/>
          </w:tcPr>
          <w:p w14:paraId="1885AEAE"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r w:rsidRPr="00ED7A6D">
              <w:t>R/W</w:t>
            </w:r>
          </w:p>
        </w:tc>
        <w:tc>
          <w:tcPr>
            <w:tcW w:w="2232" w:type="pct"/>
          </w:tcPr>
          <w:p w14:paraId="5B8B0201"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ED7A6D">
              <w:t>Lens opening angle identifier</w:t>
            </w:r>
            <w:r>
              <w:t>.</w:t>
            </w:r>
          </w:p>
        </w:tc>
      </w:tr>
      <w:tr w:rsidR="00C5247B" w:rsidRPr="006051E8" w14:paraId="19AA2D63"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5F5A414C" w14:textId="77777777" w:rsidR="00C5247B" w:rsidRPr="006051E8" w:rsidRDefault="00C5247B" w:rsidP="00C5247B">
            <w:r>
              <w:t>000C</w:t>
            </w:r>
          </w:p>
        </w:tc>
        <w:tc>
          <w:tcPr>
            <w:tcW w:w="1608" w:type="pct"/>
          </w:tcPr>
          <w:p w14:paraId="2487E970" w14:textId="77777777" w:rsidR="00C5247B" w:rsidRPr="006051E8" w:rsidRDefault="00C5247B" w:rsidP="00C5247B">
            <w:pPr>
              <w:cnfStyle w:val="000000000000" w:firstRow="0" w:lastRow="0" w:firstColumn="0" w:lastColumn="0" w:oddVBand="0" w:evenVBand="0" w:oddHBand="0" w:evenHBand="0" w:firstRowFirstColumn="0" w:firstRowLastColumn="0" w:lastRowFirstColumn="0" w:lastRowLastColumn="0"/>
            </w:pPr>
            <w:r>
              <w:t>SerialNumberLowWord</w:t>
            </w:r>
          </w:p>
        </w:tc>
        <w:tc>
          <w:tcPr>
            <w:tcW w:w="462" w:type="pct"/>
          </w:tcPr>
          <w:p w14:paraId="0D132596" w14:textId="77777777" w:rsidR="00C5247B" w:rsidRPr="006051E8"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3295B24D" w14:textId="77777777" w:rsidR="00C5247B" w:rsidRPr="006051E8" w:rsidRDefault="00C5247B" w:rsidP="00C5247B">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33E60067" w14:textId="77777777" w:rsidR="00C5247B" w:rsidRPr="006051E8" w:rsidRDefault="00C5247B" w:rsidP="00C5247B">
            <w:pPr>
              <w:cnfStyle w:val="000000000000" w:firstRow="0" w:lastRow="0" w:firstColumn="0" w:lastColumn="0" w:oddVBand="0" w:evenVBand="0" w:oddHBand="0" w:evenHBand="0" w:firstRowFirstColumn="0" w:firstRowLastColumn="0" w:lastRowFirstColumn="0" w:lastRowLastColumn="0"/>
            </w:pPr>
            <w:r>
              <w:t>Lower 16bit of the 32bit Serial Number</w:t>
            </w:r>
          </w:p>
        </w:tc>
      </w:tr>
      <w:tr w:rsidR="00C5247B" w:rsidRPr="006051E8" w14:paraId="561C9662"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309BEAC2" w14:textId="77777777" w:rsidR="00C5247B" w:rsidRPr="006051E8" w:rsidRDefault="00C5247B" w:rsidP="00C5247B">
            <w:r>
              <w:t>000D</w:t>
            </w:r>
          </w:p>
        </w:tc>
        <w:tc>
          <w:tcPr>
            <w:tcW w:w="1608" w:type="pct"/>
          </w:tcPr>
          <w:p w14:paraId="6889EC5E"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r>
              <w:t>SerialNumberHighWord</w:t>
            </w:r>
          </w:p>
        </w:tc>
        <w:tc>
          <w:tcPr>
            <w:tcW w:w="462" w:type="pct"/>
          </w:tcPr>
          <w:p w14:paraId="0E3DAE77"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6F5AB650"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061105EA"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r>
              <w:t>Higher 16bit of the 32bit Serial Number</w:t>
            </w:r>
          </w:p>
        </w:tc>
      </w:tr>
      <w:tr w:rsidR="00C5247B" w:rsidRPr="006051E8" w14:paraId="0C776336"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21C2062B" w14:textId="77777777" w:rsidR="00C5247B" w:rsidRPr="006051E8" w:rsidRDefault="00C5247B" w:rsidP="00C5247B">
            <w:r>
              <w:t>000E</w:t>
            </w:r>
          </w:p>
        </w:tc>
        <w:tc>
          <w:tcPr>
            <w:tcW w:w="1608" w:type="pct"/>
          </w:tcPr>
          <w:p w14:paraId="2B736DEC"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FrameCounter</w:t>
            </w:r>
          </w:p>
        </w:tc>
        <w:tc>
          <w:tcPr>
            <w:tcW w:w="462" w:type="pct"/>
          </w:tcPr>
          <w:p w14:paraId="064CC976"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4AD9555C"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0EAC8BAF"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Frame Counter (increments on every captured frame)</w:t>
            </w:r>
          </w:p>
        </w:tc>
      </w:tr>
      <w:tr w:rsidR="00C5247B" w:rsidRPr="006051E8" w14:paraId="26DAF8D1"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B25CFA7" w14:textId="77777777" w:rsidR="00C5247B" w:rsidRPr="006051E8" w:rsidRDefault="00C5247B" w:rsidP="00C5247B">
            <w:r w:rsidRPr="00D71E40">
              <w:t>000F</w:t>
            </w:r>
          </w:p>
        </w:tc>
        <w:tc>
          <w:tcPr>
            <w:tcW w:w="1608" w:type="pct"/>
          </w:tcPr>
          <w:p w14:paraId="549C2CFB"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r w:rsidRPr="00D71E40">
              <w:t>CalibrationCommand</w:t>
            </w:r>
          </w:p>
        </w:tc>
        <w:tc>
          <w:tcPr>
            <w:tcW w:w="462" w:type="pct"/>
          </w:tcPr>
          <w:p w14:paraId="067687EE"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D71E40">
              <w:t>0000</w:t>
            </w:r>
          </w:p>
        </w:tc>
        <w:tc>
          <w:tcPr>
            <w:tcW w:w="321" w:type="pct"/>
          </w:tcPr>
          <w:p w14:paraId="0C497AC6"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D71E40">
              <w:t>R/W</w:t>
            </w:r>
          </w:p>
        </w:tc>
        <w:tc>
          <w:tcPr>
            <w:tcW w:w="2232" w:type="pct"/>
          </w:tcPr>
          <w:p w14:paraId="79F7B214" w14:textId="77777777" w:rsidR="00C5247B" w:rsidRPr="00D71E40" w:rsidRDefault="00C5247B" w:rsidP="00C5247B">
            <w:pPr>
              <w:cnfStyle w:val="000000100000" w:firstRow="0" w:lastRow="0" w:firstColumn="0" w:lastColumn="0" w:oddVBand="0" w:evenVBand="0" w:oddHBand="1" w:evenHBand="0" w:firstRowFirstColumn="0" w:firstRowLastColumn="0" w:lastRowFirstColumn="0" w:lastRowLastColumn="0"/>
            </w:pPr>
            <w:r w:rsidRPr="00D71E40">
              <w:t>Bit[0:7]: Cmd code</w:t>
            </w:r>
          </w:p>
          <w:p w14:paraId="2E77934A" w14:textId="77777777" w:rsidR="00C5247B" w:rsidRPr="00ED7A6D" w:rsidRDefault="00C5247B" w:rsidP="00C5247B">
            <w:pPr>
              <w:ind w:left="189"/>
              <w:cnfStyle w:val="000000100000" w:firstRow="0" w:lastRow="0" w:firstColumn="0" w:lastColumn="0" w:oddVBand="0" w:evenVBand="0" w:oddHBand="1" w:evenHBand="0" w:firstRowFirstColumn="0" w:firstRowLastColumn="0" w:lastRowFirstColumn="0" w:lastRowLastColumn="0"/>
            </w:pPr>
            <w:r w:rsidRPr="00ED7A6D">
              <w:t>13</w:t>
            </w:r>
            <w:r>
              <w:t>…</w:t>
            </w:r>
            <w:r w:rsidRPr="00ED7A6D">
              <w:t xml:space="preserve">FPPN calibration of the current </w:t>
            </w:r>
            <w:r>
              <w:t xml:space="preserve">modulation </w:t>
            </w:r>
            <w:r w:rsidRPr="00ED7A6D">
              <w:t>frequency</w:t>
            </w:r>
          </w:p>
          <w:p w14:paraId="3C5A589F" w14:textId="77777777" w:rsidR="00C5247B" w:rsidRPr="00ED7A6D" w:rsidRDefault="00C5247B" w:rsidP="00C5247B">
            <w:pPr>
              <w:ind w:left="189"/>
              <w:cnfStyle w:val="000000100000" w:firstRow="0" w:lastRow="0" w:firstColumn="0" w:lastColumn="0" w:oddVBand="0" w:evenVBand="0" w:oddHBand="1" w:evenHBand="0" w:firstRowFirstColumn="0" w:firstRowLastColumn="0" w:lastRowFirstColumn="0" w:lastRowLastColumn="0"/>
            </w:pPr>
            <w:r w:rsidRPr="00ED7A6D">
              <w:t>16</w:t>
            </w:r>
            <w:r>
              <w:t>…</w:t>
            </w:r>
            <w:r w:rsidRPr="00ED7A6D">
              <w:t>Clear FPPN calibration data</w:t>
            </w:r>
            <w:r>
              <w:t xml:space="preserve"> for current modulation frequency</w:t>
            </w:r>
          </w:p>
          <w:p w14:paraId="7106A453" w14:textId="7F782A22" w:rsidR="00C5247B" w:rsidRDefault="00C5247B" w:rsidP="00C5247B">
            <w:pPr>
              <w:ind w:left="189"/>
              <w:cnfStyle w:val="000000100000" w:firstRow="0" w:lastRow="0" w:firstColumn="0" w:lastColumn="0" w:oddVBand="0" w:evenVBand="0" w:oddHBand="1" w:evenHBand="0" w:firstRowFirstColumn="0" w:firstRowLastColumn="0" w:lastRowFirstColumn="0" w:lastRowLastColumn="0"/>
            </w:pPr>
            <w:r w:rsidRPr="00D71E40">
              <w:t>19</w:t>
            </w:r>
            <w:r>
              <w:t>…</w:t>
            </w:r>
            <w:r w:rsidRPr="00D71E40">
              <w:t xml:space="preserve">Calibrate DistOffset of the current </w:t>
            </w:r>
            <w:r>
              <w:t xml:space="preserve">modulation </w:t>
            </w:r>
            <w:r w:rsidRPr="00D71E40">
              <w:t>freq</w:t>
            </w:r>
            <w:r>
              <w:t xml:space="preserve">uency </w:t>
            </w:r>
          </w:p>
        </w:tc>
      </w:tr>
      <w:tr w:rsidR="00C5247B" w:rsidRPr="006051E8" w14:paraId="6FF21BB7"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39883CB9" w14:textId="77777777" w:rsidR="00C5247B" w:rsidRDefault="00C5247B" w:rsidP="00C5247B">
            <w:r w:rsidRPr="006051E8">
              <w:t>0010</w:t>
            </w:r>
          </w:p>
        </w:tc>
        <w:tc>
          <w:tcPr>
            <w:tcW w:w="1608" w:type="pct"/>
          </w:tcPr>
          <w:p w14:paraId="3A8E5408"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ConfidenceThresLow</w:t>
            </w:r>
          </w:p>
        </w:tc>
        <w:tc>
          <w:tcPr>
            <w:tcW w:w="462" w:type="pct"/>
          </w:tcPr>
          <w:p w14:paraId="013A940C" w14:textId="628E1B7A" w:rsidR="00C5247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3F4E3B5E"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37486908"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Amplitude threshold for valid distance data</w:t>
            </w:r>
          </w:p>
        </w:tc>
      </w:tr>
      <w:tr w:rsidR="00C5247B" w:rsidRPr="006051E8" w14:paraId="154B667E"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361E2415" w14:textId="77777777" w:rsidR="00C5247B" w:rsidRDefault="00C5247B" w:rsidP="00C5247B">
            <w:r>
              <w:t>0011</w:t>
            </w:r>
          </w:p>
        </w:tc>
        <w:tc>
          <w:tcPr>
            <w:tcW w:w="1608" w:type="pct"/>
          </w:tcPr>
          <w:p w14:paraId="3D5B02FC"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ConfidenceThresHigh</w:t>
            </w:r>
          </w:p>
        </w:tc>
        <w:tc>
          <w:tcPr>
            <w:tcW w:w="462" w:type="pct"/>
          </w:tcPr>
          <w:p w14:paraId="678E50B7" w14:textId="3A4CE6AA" w:rsidR="00C5247B"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59BB6E25"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067D7057"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Amplitude threshold for valid distance data</w:t>
            </w:r>
          </w:p>
        </w:tc>
      </w:tr>
      <w:tr w:rsidR="00C5247B" w:rsidRPr="006051E8" w14:paraId="219B9194"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08A79BAF" w14:textId="77777777" w:rsidR="00C5247B" w:rsidRPr="00D71E40" w:rsidRDefault="00C5247B" w:rsidP="00C5247B">
            <w:r>
              <w:t>001B</w:t>
            </w:r>
          </w:p>
        </w:tc>
        <w:tc>
          <w:tcPr>
            <w:tcW w:w="1608" w:type="pct"/>
          </w:tcPr>
          <w:p w14:paraId="210C4CFC" w14:textId="77777777" w:rsidR="00C5247B" w:rsidRPr="00D71E40" w:rsidRDefault="00C5247B" w:rsidP="00C5247B">
            <w:pPr>
              <w:cnfStyle w:val="000000000000" w:firstRow="0" w:lastRow="0" w:firstColumn="0" w:lastColumn="0" w:oddVBand="0" w:evenVBand="0" w:oddHBand="0" w:evenHBand="0" w:firstRowFirstColumn="0" w:firstRowLastColumn="0" w:lastRowFirstColumn="0" w:lastRowLastColumn="0"/>
            </w:pPr>
            <w:r>
              <w:t>LedboardTemp</w:t>
            </w:r>
          </w:p>
        </w:tc>
        <w:tc>
          <w:tcPr>
            <w:tcW w:w="462" w:type="pct"/>
          </w:tcPr>
          <w:p w14:paraId="6FF2332A" w14:textId="77777777" w:rsidR="00C5247B" w:rsidRPr="00D71E40"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39A1C75F" w14:textId="77777777" w:rsidR="00C5247B" w:rsidRPr="00D71E40" w:rsidRDefault="00C5247B" w:rsidP="00C5247B">
            <w:pPr>
              <w:cnfStyle w:val="000000000000" w:firstRow="0" w:lastRow="0" w:firstColumn="0" w:lastColumn="0" w:oddVBand="0" w:evenVBand="0" w:oddHBand="0" w:evenHBand="0" w:firstRowFirstColumn="0" w:firstRowLastColumn="0" w:lastRowFirstColumn="0" w:lastRowLastColumn="0"/>
            </w:pPr>
            <w:r w:rsidRPr="000B65A4">
              <w:t>R</w:t>
            </w:r>
          </w:p>
        </w:tc>
        <w:tc>
          <w:tcPr>
            <w:tcW w:w="2232" w:type="pct"/>
          </w:tcPr>
          <w:p w14:paraId="0E6A5DC2"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bookmarkStart w:id="254" w:name="OLE_LINK33"/>
            <w:r>
              <w:rPr>
                <w:color w:val="000000" w:themeColor="text1"/>
              </w:rPr>
              <w:t>Average t</w:t>
            </w:r>
            <w:r w:rsidRPr="000B65A4">
              <w:rPr>
                <w:color w:val="000000" w:themeColor="text1"/>
              </w:rPr>
              <w:t xml:space="preserve">emperature of </w:t>
            </w:r>
            <w:r>
              <w:rPr>
                <w:color w:val="000000" w:themeColor="text1"/>
              </w:rPr>
              <w:t>illumination</w:t>
            </w:r>
            <w:r w:rsidRPr="000B65A4">
              <w:rPr>
                <w:color w:val="000000" w:themeColor="text1"/>
              </w:rPr>
              <w:t xml:space="preserve"> in </w:t>
            </w:r>
            <w:r>
              <w:rPr>
                <w:color w:val="000000" w:themeColor="text1"/>
              </w:rPr>
              <w:t>0,01[</w:t>
            </w:r>
            <w:r w:rsidRPr="000B65A4">
              <w:rPr>
                <w:color w:val="000000" w:themeColor="text1"/>
              </w:rPr>
              <w:t>°C</w:t>
            </w:r>
            <w:r>
              <w:rPr>
                <w:color w:val="000000" w:themeColor="text1"/>
              </w:rPr>
              <w:t>] (FFFF: Temperature</w:t>
            </w:r>
            <w:r w:rsidRPr="000B65A4">
              <w:rPr>
                <w:color w:val="000000" w:themeColor="text1"/>
              </w:rPr>
              <w:t xml:space="preserve"> not available).</w:t>
            </w:r>
            <w:bookmarkEnd w:id="254"/>
          </w:p>
        </w:tc>
      </w:tr>
      <w:tr w:rsidR="00C5247B" w:rsidRPr="006051E8" w14:paraId="60C4837A"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682C93C9" w14:textId="77777777" w:rsidR="00C5247B" w:rsidRPr="006051E8" w:rsidRDefault="00C5247B" w:rsidP="00C5247B">
            <w:r>
              <w:t>001C</w:t>
            </w:r>
          </w:p>
        </w:tc>
        <w:tc>
          <w:tcPr>
            <w:tcW w:w="1608" w:type="pct"/>
          </w:tcPr>
          <w:p w14:paraId="112E68A1"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r w:rsidRPr="000B65A4">
              <w:t>M</w:t>
            </w:r>
            <w:r>
              <w:t>ainboardTemp</w:t>
            </w:r>
          </w:p>
        </w:tc>
        <w:tc>
          <w:tcPr>
            <w:tcW w:w="462" w:type="pct"/>
          </w:tcPr>
          <w:p w14:paraId="3C709D77"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4755A1D1"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r w:rsidRPr="000B65A4">
              <w:t>R</w:t>
            </w:r>
          </w:p>
        </w:tc>
        <w:tc>
          <w:tcPr>
            <w:tcW w:w="2232" w:type="pct"/>
          </w:tcPr>
          <w:p w14:paraId="3B2DA29F"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r w:rsidRPr="000B65A4">
              <w:rPr>
                <w:color w:val="000000" w:themeColor="text1"/>
              </w:rPr>
              <w:t xml:space="preserve">Temperature of </w:t>
            </w:r>
            <w:r>
              <w:rPr>
                <w:color w:val="000000" w:themeColor="text1"/>
              </w:rPr>
              <w:t>ToF chip</w:t>
            </w:r>
            <w:r w:rsidRPr="000B65A4">
              <w:rPr>
                <w:color w:val="000000" w:themeColor="text1"/>
              </w:rPr>
              <w:t xml:space="preserve"> in </w:t>
            </w:r>
            <w:r>
              <w:rPr>
                <w:color w:val="000000" w:themeColor="text1"/>
              </w:rPr>
              <w:t>0,01[</w:t>
            </w:r>
            <w:r w:rsidRPr="000B65A4">
              <w:rPr>
                <w:color w:val="000000" w:themeColor="text1"/>
              </w:rPr>
              <w:t>°C</w:t>
            </w:r>
            <w:r>
              <w:rPr>
                <w:color w:val="000000" w:themeColor="text1"/>
              </w:rPr>
              <w:t>]</w:t>
            </w:r>
            <w:r w:rsidRPr="000B65A4">
              <w:rPr>
                <w:color w:val="000000" w:themeColor="text1"/>
              </w:rPr>
              <w:t xml:space="preserve"> (FFFF: </w:t>
            </w:r>
            <w:r>
              <w:rPr>
                <w:color w:val="000000" w:themeColor="text1"/>
              </w:rPr>
              <w:t xml:space="preserve">Temperature </w:t>
            </w:r>
            <w:r w:rsidRPr="000B65A4">
              <w:rPr>
                <w:color w:val="000000" w:themeColor="text1"/>
              </w:rPr>
              <w:t>not available).</w:t>
            </w:r>
          </w:p>
        </w:tc>
      </w:tr>
      <w:tr w:rsidR="00C5247B" w:rsidRPr="006051E8" w14:paraId="0D56BE46"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6DF4D7BA" w14:textId="77777777" w:rsidR="00C5247B" w:rsidRPr="006051E8" w:rsidRDefault="00C5247B" w:rsidP="00C5247B">
            <w:r w:rsidRPr="00F25C9B">
              <w:t>0020</w:t>
            </w:r>
          </w:p>
        </w:tc>
        <w:tc>
          <w:tcPr>
            <w:tcW w:w="1608" w:type="pct"/>
          </w:tcPr>
          <w:p w14:paraId="6504F6CD"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F25C9B">
              <w:t>RealWorldXcoordinate</w:t>
            </w:r>
          </w:p>
        </w:tc>
        <w:tc>
          <w:tcPr>
            <w:tcW w:w="462" w:type="pct"/>
          </w:tcPr>
          <w:p w14:paraId="0A7CF69C"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F25C9B">
              <w:t>0000</w:t>
            </w:r>
          </w:p>
        </w:tc>
        <w:tc>
          <w:tcPr>
            <w:tcW w:w="321" w:type="pct"/>
          </w:tcPr>
          <w:p w14:paraId="770D73DE"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F25C9B">
              <w:t>R/W</w:t>
            </w:r>
          </w:p>
        </w:tc>
        <w:tc>
          <w:tcPr>
            <w:tcW w:w="2232" w:type="pct"/>
          </w:tcPr>
          <w:p w14:paraId="5A230A80"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F25C9B">
              <w:rPr>
                <w:color w:val="000000" w:themeColor="text1"/>
              </w:rPr>
              <w:t>Distance to the calibration target [mm].</w:t>
            </w:r>
          </w:p>
        </w:tc>
      </w:tr>
      <w:tr w:rsidR="00C5247B" w:rsidRPr="006051E8" w14:paraId="73213397"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3CE3AE0" w14:textId="77777777" w:rsidR="00C5247B" w:rsidRDefault="00C5247B" w:rsidP="00C5247B">
            <w:r w:rsidRPr="007C6D4C">
              <w:t>0021</w:t>
            </w:r>
          </w:p>
        </w:tc>
        <w:tc>
          <w:tcPr>
            <w:tcW w:w="1608" w:type="pct"/>
          </w:tcPr>
          <w:p w14:paraId="29B58D1A"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Pr>
                <w:color w:val="000000" w:themeColor="text1"/>
              </w:rPr>
              <w:t>CalibStatus</w:t>
            </w:r>
          </w:p>
        </w:tc>
        <w:tc>
          <w:tcPr>
            <w:tcW w:w="462" w:type="pct"/>
          </w:tcPr>
          <w:p w14:paraId="34F2DD3C"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7C6D4C">
              <w:t>0000</w:t>
            </w:r>
          </w:p>
        </w:tc>
        <w:tc>
          <w:tcPr>
            <w:tcW w:w="321" w:type="pct"/>
          </w:tcPr>
          <w:p w14:paraId="641E28E0"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7C6D4C">
              <w:t>R</w:t>
            </w:r>
          </w:p>
        </w:tc>
        <w:tc>
          <w:tcPr>
            <w:tcW w:w="2232" w:type="pct"/>
          </w:tcPr>
          <w:p w14:paraId="741310A8" w14:textId="77777777" w:rsidR="00C5247B" w:rsidRPr="007C6D4C" w:rsidRDefault="00C5247B" w:rsidP="00C5247B">
            <w:pPr>
              <w:cnfStyle w:val="000000100000" w:firstRow="0" w:lastRow="0" w:firstColumn="0" w:lastColumn="0" w:oddVBand="0" w:evenVBand="0" w:oddHBand="1" w:evenHBand="0" w:firstRowFirstColumn="0" w:firstRowLastColumn="0" w:lastRowFirstColumn="0" w:lastRowLastColumn="0"/>
              <w:rPr>
                <w:color w:val="000000" w:themeColor="text1"/>
              </w:rPr>
            </w:pPr>
            <w:r w:rsidRPr="007C6D4C">
              <w:rPr>
                <w:color w:val="000000" w:themeColor="text1"/>
              </w:rPr>
              <w:t>Bit[0-7]: Status/error</w:t>
            </w:r>
          </w:p>
          <w:p w14:paraId="1A7303D4" w14:textId="77777777" w:rsidR="00C5247B" w:rsidRDefault="00C5247B" w:rsidP="00C5247B">
            <w:pPr>
              <w:ind w:left="189"/>
              <w:cnfStyle w:val="000000100000" w:firstRow="0" w:lastRow="0" w:firstColumn="0" w:lastColumn="0" w:oddVBand="0" w:evenVBand="0" w:oddHBand="1" w:evenHBand="0" w:firstRowFirstColumn="0" w:firstRowLastColumn="0" w:lastRowFirstColumn="0" w:lastRowLastColumn="0"/>
              <w:rPr>
                <w:color w:val="000000" w:themeColor="text1"/>
              </w:rPr>
            </w:pPr>
            <w:r w:rsidRPr="007C6D4C">
              <w:rPr>
                <w:color w:val="000000" w:themeColor="text1"/>
              </w:rPr>
              <w:lastRenderedPageBreak/>
              <w:t>0</w:t>
            </w:r>
            <w:r>
              <w:rPr>
                <w:color w:val="000000" w:themeColor="text1"/>
              </w:rPr>
              <w:t>…Idle</w:t>
            </w:r>
          </w:p>
          <w:p w14:paraId="4966AD2A" w14:textId="77777777" w:rsidR="00C5247B" w:rsidRPr="007C6D4C" w:rsidRDefault="00C5247B" w:rsidP="00C5247B">
            <w:pPr>
              <w:ind w:left="189"/>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19…</w:t>
            </w:r>
            <w:r w:rsidRPr="00ED7A6D">
              <w:rPr>
                <w:color w:val="000000" w:themeColor="text1"/>
              </w:rPr>
              <w:t>FPPN calibration</w:t>
            </w:r>
          </w:p>
          <w:p w14:paraId="030DF33C" w14:textId="77777777" w:rsidR="00C5247B" w:rsidRDefault="00C5247B" w:rsidP="00C5247B">
            <w:pPr>
              <w:ind w:left="189"/>
              <w:cnfStyle w:val="000000100000" w:firstRow="0" w:lastRow="0" w:firstColumn="0" w:lastColumn="0" w:oddVBand="0" w:evenVBand="0" w:oddHBand="1" w:evenHBand="0" w:firstRowFirstColumn="0" w:firstRowLastColumn="0" w:lastRowFirstColumn="0" w:lastRowLastColumn="0"/>
              <w:rPr>
                <w:color w:val="000000" w:themeColor="text1"/>
              </w:rPr>
            </w:pPr>
            <w:r w:rsidRPr="007C6D4C">
              <w:rPr>
                <w:color w:val="000000" w:themeColor="text1"/>
              </w:rPr>
              <w:t>20</w:t>
            </w:r>
            <w:r>
              <w:rPr>
                <w:color w:val="000000" w:themeColor="text1"/>
              </w:rPr>
              <w:t>…</w:t>
            </w:r>
            <w:r w:rsidRPr="007C6D4C">
              <w:rPr>
                <w:color w:val="000000" w:themeColor="text1"/>
              </w:rPr>
              <w:t>Erasing flash</w:t>
            </w:r>
          </w:p>
          <w:p w14:paraId="49390982" w14:textId="77777777" w:rsidR="00C5247B" w:rsidRPr="00ED7A6D" w:rsidRDefault="00C5247B" w:rsidP="00C5247B">
            <w:pPr>
              <w:ind w:left="189"/>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21…DistOffset calibration</w:t>
            </w:r>
          </w:p>
          <w:p w14:paraId="2C2E895C" w14:textId="77777777" w:rsidR="00C5247B" w:rsidRPr="007C6D4C" w:rsidRDefault="00C5247B" w:rsidP="00C5247B">
            <w:pPr>
              <w:ind w:left="189"/>
              <w:cnfStyle w:val="000000100000" w:firstRow="0" w:lastRow="0" w:firstColumn="0" w:lastColumn="0" w:oddVBand="0" w:evenVBand="0" w:oddHBand="1" w:evenHBand="0" w:firstRowFirstColumn="0" w:firstRowLastColumn="0" w:lastRowFirstColumn="0" w:lastRowLastColumn="0"/>
              <w:rPr>
                <w:color w:val="000000" w:themeColor="text1"/>
              </w:rPr>
            </w:pPr>
            <w:r w:rsidRPr="007C6D4C">
              <w:rPr>
                <w:color w:val="000000" w:themeColor="text1"/>
              </w:rPr>
              <w:t>161</w:t>
            </w:r>
            <w:r>
              <w:rPr>
                <w:color w:val="000000" w:themeColor="text1"/>
              </w:rPr>
              <w:t>…</w:t>
            </w:r>
            <w:r w:rsidRPr="007C6D4C">
              <w:rPr>
                <w:color w:val="000000" w:themeColor="text1"/>
              </w:rPr>
              <w:t>Operation done</w:t>
            </w:r>
          </w:p>
          <w:p w14:paraId="105863B2" w14:textId="77777777" w:rsidR="00C5247B" w:rsidRPr="00ED7A6D" w:rsidRDefault="00C5247B" w:rsidP="00C5247B">
            <w:pPr>
              <w:ind w:left="189"/>
              <w:cnfStyle w:val="000000100000" w:firstRow="0" w:lastRow="0" w:firstColumn="0" w:lastColumn="0" w:oddVBand="0" w:evenVBand="0" w:oddHBand="1" w:evenHBand="0" w:firstRowFirstColumn="0" w:firstRowLastColumn="0" w:lastRowFirstColumn="0" w:lastRowLastColumn="0"/>
              <w:rPr>
                <w:color w:val="000000" w:themeColor="text1"/>
              </w:rPr>
            </w:pPr>
            <w:r w:rsidRPr="00ED7A6D">
              <w:rPr>
                <w:color w:val="000000" w:themeColor="text1"/>
              </w:rPr>
              <w:t>255.. Generic error</w:t>
            </w:r>
          </w:p>
          <w:p w14:paraId="29F54BE7" w14:textId="77777777" w:rsidR="00C5247B" w:rsidRPr="00ED7A6D" w:rsidRDefault="00C5247B" w:rsidP="00C5247B">
            <w:pPr>
              <w:ind w:left="189"/>
              <w:cnfStyle w:val="000000100000" w:firstRow="0" w:lastRow="0" w:firstColumn="0" w:lastColumn="0" w:oddVBand="0" w:evenVBand="0" w:oddHBand="1" w:evenHBand="0" w:firstRowFirstColumn="0" w:firstRowLastColumn="0" w:lastRowFirstColumn="0" w:lastRowLastColumn="0"/>
              <w:rPr>
                <w:color w:val="000000" w:themeColor="text1"/>
              </w:rPr>
            </w:pPr>
            <w:r w:rsidRPr="00ED7A6D">
              <w:rPr>
                <w:color w:val="000000" w:themeColor="text1"/>
              </w:rPr>
              <w:t>252.. Out of memory</w:t>
            </w:r>
          </w:p>
          <w:p w14:paraId="426DA526" w14:textId="77777777" w:rsidR="00C5247B" w:rsidRDefault="00C5247B" w:rsidP="00C5247B">
            <w:pPr>
              <w:ind w:left="189"/>
              <w:cnfStyle w:val="000000100000" w:firstRow="0" w:lastRow="0" w:firstColumn="0" w:lastColumn="0" w:oddVBand="0" w:evenVBand="0" w:oddHBand="1" w:evenHBand="0" w:firstRowFirstColumn="0" w:firstRowLastColumn="0" w:lastRowFirstColumn="0" w:lastRowLastColumn="0"/>
              <w:rPr>
                <w:color w:val="000000" w:themeColor="text1"/>
              </w:rPr>
            </w:pPr>
            <w:r w:rsidRPr="00FA1C88">
              <w:rPr>
                <w:color w:val="000000" w:themeColor="text1"/>
              </w:rPr>
              <w:t xml:space="preserve">246.. Wrong image mode (Need </w:t>
            </w:r>
            <w:r>
              <w:rPr>
                <w:color w:val="000000" w:themeColor="text1"/>
              </w:rPr>
              <w:t>distance</w:t>
            </w:r>
            <w:r w:rsidRPr="00FA1C88">
              <w:rPr>
                <w:color w:val="000000" w:themeColor="text1"/>
              </w:rPr>
              <w:t>)</w:t>
            </w:r>
          </w:p>
          <w:p w14:paraId="0365808B" w14:textId="77777777" w:rsidR="00C5247B" w:rsidRDefault="00C5247B" w:rsidP="00C5247B">
            <w:pPr>
              <w:ind w:left="189"/>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244.. RealWorldXCoordinate value zero or too large</w:t>
            </w:r>
          </w:p>
          <w:p w14:paraId="680110E3"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rPr>
                <w:color w:val="000000" w:themeColor="text1"/>
              </w:rPr>
            </w:pPr>
            <w:r w:rsidRPr="007C6D4C">
              <w:rPr>
                <w:color w:val="000000" w:themeColor="text1"/>
              </w:rPr>
              <w:t>Bit[10]: 1</w:t>
            </w:r>
            <w:r>
              <w:rPr>
                <w:color w:val="000000" w:themeColor="text1"/>
              </w:rPr>
              <w:t>…Error occurred</w:t>
            </w:r>
          </w:p>
          <w:p w14:paraId="0BF1BDBE" w14:textId="77777777" w:rsidR="00C5247B" w:rsidRPr="00ED7A6D" w:rsidRDefault="00C5247B" w:rsidP="00C5247B">
            <w:pPr>
              <w:cnfStyle w:val="000000100000" w:firstRow="0" w:lastRow="0" w:firstColumn="0" w:lastColumn="0" w:oddVBand="0" w:evenVBand="0" w:oddHBand="1" w:evenHBand="0" w:firstRowFirstColumn="0" w:firstRowLastColumn="0" w:lastRowFirstColumn="0" w:lastRowLastColumn="0"/>
              <w:rPr>
                <w:color w:val="000000" w:themeColor="text1"/>
              </w:rPr>
            </w:pPr>
            <w:r w:rsidRPr="00ED7A6D">
              <w:rPr>
                <w:color w:val="000000" w:themeColor="text1"/>
              </w:rPr>
              <w:t>Bit[12]: 1</w:t>
            </w:r>
            <w:r>
              <w:rPr>
                <w:color w:val="000000" w:themeColor="text1"/>
              </w:rPr>
              <w:t>…</w:t>
            </w:r>
            <w:r w:rsidRPr="00ED7A6D">
              <w:rPr>
                <w:color w:val="000000" w:themeColor="text1"/>
              </w:rPr>
              <w:t>No FPPN Calibration data in NVM</w:t>
            </w:r>
            <w:r>
              <w:rPr>
                <w:color w:val="000000" w:themeColor="text1"/>
              </w:rPr>
              <w:t xml:space="preserve"> for current modulation frequency</w:t>
            </w:r>
          </w:p>
          <w:p w14:paraId="5408DD5E"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Pr>
                <w:color w:val="000000" w:themeColor="text1"/>
              </w:rPr>
              <w:t>Bit[14]: 1…</w:t>
            </w:r>
            <w:r w:rsidRPr="00ED7A6D">
              <w:rPr>
                <w:color w:val="000000" w:themeColor="text1"/>
              </w:rPr>
              <w:t>No Lens Calibration data in NVM</w:t>
            </w:r>
            <w:r>
              <w:rPr>
                <w:color w:val="000000" w:themeColor="text1"/>
              </w:rPr>
              <w:t xml:space="preserve"> for current </w:t>
            </w:r>
            <w:r w:rsidRPr="00557E69">
              <w:rPr>
                <w:b/>
                <w:i/>
                <w:color w:val="000000" w:themeColor="text1"/>
              </w:rPr>
              <w:t>HardwareConfiguration</w:t>
            </w:r>
            <w:r>
              <w:rPr>
                <w:color w:val="000000" w:themeColor="text1"/>
              </w:rPr>
              <w:t xml:space="preserve"> setting </w:t>
            </w:r>
          </w:p>
        </w:tc>
      </w:tr>
      <w:tr w:rsidR="00C5247B" w:rsidRPr="006051E8" w14:paraId="2BBB0F59"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5BC51CE4" w14:textId="77777777" w:rsidR="00C5247B" w:rsidRDefault="00C5247B" w:rsidP="00C5247B">
            <w:r>
              <w:lastRenderedPageBreak/>
              <w:t>0022</w:t>
            </w:r>
          </w:p>
        </w:tc>
        <w:tc>
          <w:tcPr>
            <w:tcW w:w="1608" w:type="pct"/>
          </w:tcPr>
          <w:p w14:paraId="33F24C8B"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BF6EB9">
              <w:t>CmdEnablePasswd</w:t>
            </w:r>
          </w:p>
        </w:tc>
        <w:tc>
          <w:tcPr>
            <w:tcW w:w="462" w:type="pct"/>
          </w:tcPr>
          <w:p w14:paraId="716F31AE"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0000</w:t>
            </w:r>
          </w:p>
        </w:tc>
        <w:tc>
          <w:tcPr>
            <w:tcW w:w="321" w:type="pct"/>
          </w:tcPr>
          <w:p w14:paraId="51D1E176"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7BC35271" w14:textId="77777777" w:rsidR="00C5247B" w:rsidRPr="00BF6EB9" w:rsidRDefault="00C5247B" w:rsidP="00C5247B">
            <w:pPr>
              <w:cnfStyle w:val="000000000000" w:firstRow="0" w:lastRow="0" w:firstColumn="0" w:lastColumn="0" w:oddVBand="0" w:evenVBand="0" w:oddHBand="0" w:evenHBand="0" w:firstRowFirstColumn="0" w:firstRowLastColumn="0" w:lastRowFirstColumn="0" w:lastRowLastColumn="0"/>
              <w:rPr>
                <w:color w:val="000000" w:themeColor="text1"/>
              </w:rPr>
            </w:pPr>
            <w:r w:rsidRPr="00BF6EB9">
              <w:rPr>
                <w:color w:val="000000" w:themeColor="text1"/>
              </w:rPr>
              <w:t>Set a password for critical operations:</w:t>
            </w:r>
          </w:p>
          <w:p w14:paraId="0F3EAC72" w14:textId="77777777" w:rsidR="00C5247B" w:rsidRPr="00FE2B4A" w:rsidRDefault="00C5247B" w:rsidP="00C5247B">
            <w:pPr>
              <w:cnfStyle w:val="000000000000" w:firstRow="0" w:lastRow="0" w:firstColumn="0" w:lastColumn="0" w:oddVBand="0" w:evenVBand="0" w:oddHBand="0" w:evenHBand="0" w:firstRowFirstColumn="0" w:firstRowLastColumn="0" w:lastRowFirstColumn="0" w:lastRowLastColumn="0"/>
              <w:rPr>
                <w:color w:val="000000" w:themeColor="text1"/>
              </w:rPr>
            </w:pPr>
            <w:r w:rsidRPr="00BF6EB9">
              <w:rPr>
                <w:color w:val="000000" w:themeColor="text1"/>
              </w:rPr>
              <w:t>0x4877</w:t>
            </w:r>
            <w:r>
              <w:rPr>
                <w:color w:val="000000" w:themeColor="text1"/>
              </w:rPr>
              <w:t xml:space="preserve">: Register map flash operations (register </w:t>
            </w:r>
            <w:r w:rsidRPr="00593DD8">
              <w:rPr>
                <w:b/>
                <w:i/>
              </w:rPr>
              <w:t>CmdExec</w:t>
            </w:r>
            <w:r>
              <w:rPr>
                <w:color w:val="000000" w:themeColor="text1"/>
              </w:rPr>
              <w:t xml:space="preserve"> 0x0033)</w:t>
            </w:r>
          </w:p>
          <w:p w14:paraId="704F429A" w14:textId="604F6CAA" w:rsidR="00C5247B" w:rsidRDefault="00C5247B" w:rsidP="00C5247B">
            <w:pPr>
              <w:cnfStyle w:val="000000000000" w:firstRow="0" w:lastRow="0" w:firstColumn="0" w:lastColumn="0" w:oddVBand="0" w:evenVBand="0" w:oddHBand="0" w:evenHBand="0" w:firstRowFirstColumn="0" w:firstRowLastColumn="0" w:lastRowFirstColumn="0" w:lastRowLastColumn="0"/>
            </w:pPr>
            <w:r>
              <w:rPr>
                <w:color w:val="000000" w:themeColor="text1"/>
              </w:rPr>
              <w:t>0x5E6B: Test c</w:t>
            </w:r>
            <w:r w:rsidRPr="00FE2B4A">
              <w:rPr>
                <w:color w:val="000000" w:themeColor="text1"/>
              </w:rPr>
              <w:t>ommand</w:t>
            </w:r>
            <w:r>
              <w:rPr>
                <w:color w:val="000000" w:themeColor="text1"/>
              </w:rPr>
              <w:t xml:space="preserve">s (register </w:t>
            </w:r>
            <w:r w:rsidRPr="00593DD8">
              <w:rPr>
                <w:b/>
                <w:i/>
              </w:rPr>
              <w:t>TestConfig</w:t>
            </w:r>
            <w:r>
              <w:t xml:space="preserve"> 0x01C0)</w:t>
            </w:r>
          </w:p>
        </w:tc>
      </w:tr>
      <w:tr w:rsidR="00C5247B" w:rsidRPr="006051E8" w14:paraId="764CF939"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4248977C" w14:textId="77777777" w:rsidR="00C5247B" w:rsidRDefault="00C5247B" w:rsidP="00C5247B">
            <w:r w:rsidRPr="00772BA9">
              <w:t>0024</w:t>
            </w:r>
          </w:p>
        </w:tc>
        <w:tc>
          <w:tcPr>
            <w:tcW w:w="1608" w:type="pct"/>
          </w:tcPr>
          <w:p w14:paraId="75E834D4"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772BA9">
              <w:t>MaxLedTemp</w:t>
            </w:r>
          </w:p>
        </w:tc>
        <w:tc>
          <w:tcPr>
            <w:tcW w:w="462" w:type="pct"/>
          </w:tcPr>
          <w:p w14:paraId="683F9F7A"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2F27CD">
              <w:t>1B58</w:t>
            </w:r>
          </w:p>
        </w:tc>
        <w:tc>
          <w:tcPr>
            <w:tcW w:w="321" w:type="pct"/>
          </w:tcPr>
          <w:p w14:paraId="6BD5EBE7"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08C7DBEE"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772BA9">
              <w:rPr>
                <w:color w:val="000000" w:themeColor="text1"/>
              </w:rPr>
              <w:t xml:space="preserve">Maximum tolerable </w:t>
            </w:r>
            <w:r>
              <w:rPr>
                <w:color w:val="000000" w:themeColor="text1"/>
              </w:rPr>
              <w:t>illumination</w:t>
            </w:r>
            <w:r w:rsidRPr="00772BA9">
              <w:rPr>
                <w:color w:val="000000" w:themeColor="text1"/>
              </w:rPr>
              <w:t xml:space="preserve"> temperature 0</w:t>
            </w:r>
            <w:r>
              <w:rPr>
                <w:color w:val="000000" w:themeColor="text1"/>
              </w:rPr>
              <w:t>.</w:t>
            </w:r>
            <w:r w:rsidRPr="00772BA9">
              <w:rPr>
                <w:color w:val="000000" w:themeColor="text1"/>
              </w:rPr>
              <w:t>01[°C]</w:t>
            </w:r>
          </w:p>
        </w:tc>
      </w:tr>
      <w:tr w:rsidR="00C5247B" w:rsidRPr="006051E8" w14:paraId="3786F030"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0201EFA7" w14:textId="77777777" w:rsidR="00C5247B" w:rsidRDefault="00C5247B" w:rsidP="00C5247B">
            <w:r w:rsidRPr="00ED7A6D">
              <w:t>0026</w:t>
            </w:r>
          </w:p>
        </w:tc>
        <w:tc>
          <w:tcPr>
            <w:tcW w:w="1608" w:type="pct"/>
          </w:tcPr>
          <w:p w14:paraId="1F539B88"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ED7A6D">
              <w:t>HorizontalFov</w:t>
            </w:r>
          </w:p>
        </w:tc>
        <w:tc>
          <w:tcPr>
            <w:tcW w:w="462" w:type="pct"/>
          </w:tcPr>
          <w:p w14:paraId="65827D48"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5A0D31EF"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ED7A6D">
              <w:t>R</w:t>
            </w:r>
          </w:p>
        </w:tc>
        <w:tc>
          <w:tcPr>
            <w:tcW w:w="2232" w:type="pct"/>
          </w:tcPr>
          <w:p w14:paraId="4741848D"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ED7A6D">
              <w:rPr>
                <w:color w:val="000000" w:themeColor="text1"/>
              </w:rPr>
              <w:t>Horizontal field of view in 0,01[°]</w:t>
            </w:r>
            <w:r>
              <w:rPr>
                <w:color w:val="000000" w:themeColor="text1"/>
              </w:rPr>
              <w:t>.</w:t>
            </w:r>
            <w:r>
              <w:rPr>
                <w:lang w:eastAsia="en-US"/>
              </w:rPr>
              <w:t xml:space="preserve">The content depends on the mounted lens and the calibration data and represents the real </w:t>
            </w:r>
            <w:r w:rsidRPr="00ED7A6D">
              <w:rPr>
                <w:lang w:eastAsia="en-US"/>
              </w:rPr>
              <w:t>viewing angles.</w:t>
            </w:r>
          </w:p>
        </w:tc>
      </w:tr>
      <w:tr w:rsidR="00C5247B" w14:paraId="63C4A320"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4EB9288B" w14:textId="77777777" w:rsidR="00C5247B" w:rsidRPr="006051E8" w:rsidRDefault="00C5247B" w:rsidP="00C5247B">
            <w:r w:rsidRPr="00ED7A6D">
              <w:t>0027</w:t>
            </w:r>
          </w:p>
        </w:tc>
        <w:tc>
          <w:tcPr>
            <w:tcW w:w="1608" w:type="pct"/>
          </w:tcPr>
          <w:p w14:paraId="305544CC" w14:textId="77777777" w:rsidR="00C5247B" w:rsidRPr="000B65A4" w:rsidRDefault="00C5247B" w:rsidP="00C5247B">
            <w:pPr>
              <w:cnfStyle w:val="000000100000" w:firstRow="0" w:lastRow="0" w:firstColumn="0" w:lastColumn="0" w:oddVBand="0" w:evenVBand="0" w:oddHBand="1" w:evenHBand="0" w:firstRowFirstColumn="0" w:firstRowLastColumn="0" w:lastRowFirstColumn="0" w:lastRowLastColumn="0"/>
            </w:pPr>
            <w:r w:rsidRPr="00ED7A6D">
              <w:t>VerticalFov</w:t>
            </w:r>
          </w:p>
        </w:tc>
        <w:tc>
          <w:tcPr>
            <w:tcW w:w="462" w:type="pct"/>
          </w:tcPr>
          <w:p w14:paraId="523D19F4" w14:textId="77777777" w:rsidR="00C5247B" w:rsidRPr="000B65A4"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0D19894C" w14:textId="77777777" w:rsidR="00C5247B" w:rsidRPr="000B65A4" w:rsidRDefault="00C5247B" w:rsidP="00C5247B">
            <w:pPr>
              <w:cnfStyle w:val="000000100000" w:firstRow="0" w:lastRow="0" w:firstColumn="0" w:lastColumn="0" w:oddVBand="0" w:evenVBand="0" w:oddHBand="1" w:evenHBand="0" w:firstRowFirstColumn="0" w:firstRowLastColumn="0" w:lastRowFirstColumn="0" w:lastRowLastColumn="0"/>
            </w:pPr>
            <w:r w:rsidRPr="00ED7A6D">
              <w:t>R</w:t>
            </w:r>
          </w:p>
        </w:tc>
        <w:tc>
          <w:tcPr>
            <w:tcW w:w="2232" w:type="pct"/>
          </w:tcPr>
          <w:p w14:paraId="27B4F26A" w14:textId="77777777" w:rsidR="00C5247B" w:rsidRPr="000B65A4" w:rsidRDefault="00C5247B" w:rsidP="00C5247B">
            <w:pPr>
              <w:cnfStyle w:val="000000100000" w:firstRow="0" w:lastRow="0" w:firstColumn="0" w:lastColumn="0" w:oddVBand="0" w:evenVBand="0" w:oddHBand="1" w:evenHBand="0" w:firstRowFirstColumn="0" w:firstRowLastColumn="0" w:lastRowFirstColumn="0" w:lastRowLastColumn="0"/>
              <w:rPr>
                <w:color w:val="000000" w:themeColor="text1"/>
              </w:rPr>
            </w:pPr>
            <w:r w:rsidRPr="00ED7A6D">
              <w:rPr>
                <w:color w:val="000000" w:themeColor="text1"/>
              </w:rPr>
              <w:t>Vertical field of view in 0,01[°]</w:t>
            </w:r>
            <w:r>
              <w:rPr>
                <w:color w:val="000000" w:themeColor="text1"/>
              </w:rPr>
              <w:t>.</w:t>
            </w:r>
            <w:r>
              <w:rPr>
                <w:lang w:eastAsia="en-US"/>
              </w:rPr>
              <w:t xml:space="preserve">The content depends on the mounted lens and the calibration data and represents the real </w:t>
            </w:r>
            <w:r w:rsidRPr="00ED7A6D">
              <w:rPr>
                <w:lang w:eastAsia="en-US"/>
              </w:rPr>
              <w:t>viewing angles.</w:t>
            </w:r>
          </w:p>
        </w:tc>
      </w:tr>
      <w:tr w:rsidR="00C5247B" w14:paraId="5CF0504B"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09B2DB92" w14:textId="77777777" w:rsidR="00C5247B" w:rsidRPr="006051E8" w:rsidRDefault="00C5247B" w:rsidP="00C5247B">
            <w:r w:rsidRPr="00ED7A6D">
              <w:t>002B</w:t>
            </w:r>
          </w:p>
        </w:tc>
        <w:tc>
          <w:tcPr>
            <w:tcW w:w="1608" w:type="pct"/>
          </w:tcPr>
          <w:p w14:paraId="2D9E1475" w14:textId="77777777" w:rsidR="00C5247B" w:rsidRPr="000B65A4" w:rsidRDefault="00C5247B" w:rsidP="00C5247B">
            <w:pPr>
              <w:cnfStyle w:val="000000000000" w:firstRow="0" w:lastRow="0" w:firstColumn="0" w:lastColumn="0" w:oddVBand="0" w:evenVBand="0" w:oddHBand="0" w:evenHBand="0" w:firstRowFirstColumn="0" w:firstRowLastColumn="0" w:lastRowFirstColumn="0" w:lastRowLastColumn="0"/>
            </w:pPr>
            <w:r w:rsidRPr="00ED7A6D">
              <w:t>TriggerDelay</w:t>
            </w:r>
          </w:p>
        </w:tc>
        <w:tc>
          <w:tcPr>
            <w:tcW w:w="462" w:type="pct"/>
          </w:tcPr>
          <w:p w14:paraId="24838A9F" w14:textId="77777777" w:rsidR="00C5247B" w:rsidRPr="000B65A4" w:rsidRDefault="00C5247B" w:rsidP="00C5247B">
            <w:pPr>
              <w:cnfStyle w:val="000000000000" w:firstRow="0" w:lastRow="0" w:firstColumn="0" w:lastColumn="0" w:oddVBand="0" w:evenVBand="0" w:oddHBand="0" w:evenHBand="0" w:firstRowFirstColumn="0" w:firstRowLastColumn="0" w:lastRowFirstColumn="0" w:lastRowLastColumn="0"/>
            </w:pPr>
            <w:r w:rsidRPr="00ED7A6D">
              <w:t>0000</w:t>
            </w:r>
          </w:p>
        </w:tc>
        <w:tc>
          <w:tcPr>
            <w:tcW w:w="321" w:type="pct"/>
          </w:tcPr>
          <w:p w14:paraId="6569BF7D" w14:textId="77777777" w:rsidR="00C5247B" w:rsidRPr="000B65A4" w:rsidRDefault="00C5247B" w:rsidP="00C5247B">
            <w:pPr>
              <w:cnfStyle w:val="000000000000" w:firstRow="0" w:lastRow="0" w:firstColumn="0" w:lastColumn="0" w:oddVBand="0" w:evenVBand="0" w:oddHBand="0" w:evenHBand="0" w:firstRowFirstColumn="0" w:firstRowLastColumn="0" w:lastRowFirstColumn="0" w:lastRowLastColumn="0"/>
            </w:pPr>
            <w:r w:rsidRPr="00ED7A6D">
              <w:t>R/W</w:t>
            </w:r>
          </w:p>
        </w:tc>
        <w:tc>
          <w:tcPr>
            <w:tcW w:w="2232" w:type="pct"/>
          </w:tcPr>
          <w:p w14:paraId="24E4146D" w14:textId="77777777" w:rsidR="00C5247B" w:rsidRPr="000B65A4" w:rsidRDefault="00C5247B" w:rsidP="00C5247B">
            <w:pPr>
              <w:cnfStyle w:val="000000000000" w:firstRow="0" w:lastRow="0" w:firstColumn="0" w:lastColumn="0" w:oddVBand="0" w:evenVBand="0" w:oddHBand="0" w:evenHBand="0" w:firstRowFirstColumn="0" w:firstRowLastColumn="0" w:lastRowFirstColumn="0" w:lastRowLastColumn="0"/>
              <w:rPr>
                <w:color w:val="000000" w:themeColor="text1"/>
              </w:rPr>
            </w:pPr>
            <w:r w:rsidRPr="00ED7A6D">
              <w:rPr>
                <w:color w:val="000000" w:themeColor="text1"/>
              </w:rPr>
              <w:t xml:space="preserve">Delay between trigger assertion and image capturing [ms] </w:t>
            </w:r>
          </w:p>
        </w:tc>
      </w:tr>
      <w:tr w:rsidR="00C5247B" w14:paraId="594545BE"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A453E04" w14:textId="77777777" w:rsidR="00C5247B" w:rsidRPr="00F25C9B" w:rsidRDefault="00C5247B" w:rsidP="00C5247B">
            <w:r>
              <w:t>002C</w:t>
            </w:r>
          </w:p>
        </w:tc>
        <w:tc>
          <w:tcPr>
            <w:tcW w:w="1608" w:type="pct"/>
          </w:tcPr>
          <w:p w14:paraId="1D68E118" w14:textId="77777777" w:rsidR="00C5247B" w:rsidRPr="00F25C9B" w:rsidRDefault="00C5247B" w:rsidP="00C5247B">
            <w:pPr>
              <w:cnfStyle w:val="000000100000" w:firstRow="0" w:lastRow="0" w:firstColumn="0" w:lastColumn="0" w:oddVBand="0" w:evenVBand="0" w:oddHBand="1" w:evenHBand="0" w:firstRowFirstColumn="0" w:firstRowLastColumn="0" w:lastRowFirstColumn="0" w:lastRowLastColumn="0"/>
            </w:pPr>
            <w:r>
              <w:t>BootStatus</w:t>
            </w:r>
          </w:p>
        </w:tc>
        <w:tc>
          <w:tcPr>
            <w:tcW w:w="462" w:type="pct"/>
          </w:tcPr>
          <w:p w14:paraId="5B900DB0" w14:textId="77777777" w:rsidR="00C5247B" w:rsidRPr="00F25C9B" w:rsidRDefault="00C5247B" w:rsidP="00C5247B">
            <w:pPr>
              <w:cnfStyle w:val="000000100000" w:firstRow="0" w:lastRow="0" w:firstColumn="0" w:lastColumn="0" w:oddVBand="0" w:evenVBand="0" w:oddHBand="1" w:evenHBand="0" w:firstRowFirstColumn="0" w:firstRowLastColumn="0" w:lastRowFirstColumn="0" w:lastRowLastColumn="0"/>
            </w:pPr>
            <w:r w:rsidRPr="004334CC">
              <w:t>4000</w:t>
            </w:r>
          </w:p>
        </w:tc>
        <w:tc>
          <w:tcPr>
            <w:tcW w:w="321" w:type="pct"/>
          </w:tcPr>
          <w:p w14:paraId="406A0D14" w14:textId="77777777" w:rsidR="00C5247B" w:rsidRPr="00F25C9B" w:rsidRDefault="00C5247B" w:rsidP="00C5247B">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3F848092" w14:textId="77777777" w:rsidR="00C5247B" w:rsidRPr="00F25C9B" w:rsidRDefault="00C5247B" w:rsidP="00C5247B">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Bit[14-15]: Firmware Load Counter. This counter is reset by the firmware. It counts the boot attempts.</w:t>
            </w:r>
          </w:p>
        </w:tc>
      </w:tr>
      <w:tr w:rsidR="00C5247B" w14:paraId="3D126E9E"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519168A8" w14:textId="77777777" w:rsidR="00C5247B" w:rsidRPr="007C6D4C" w:rsidRDefault="00C5247B" w:rsidP="00C5247B">
            <w:r w:rsidRPr="00ED7A6D">
              <w:t>002D</w:t>
            </w:r>
          </w:p>
        </w:tc>
        <w:tc>
          <w:tcPr>
            <w:tcW w:w="1608" w:type="pct"/>
          </w:tcPr>
          <w:p w14:paraId="5268DEAE" w14:textId="77777777" w:rsidR="00C5247B" w:rsidRPr="007C6D4C" w:rsidRDefault="00C5247B" w:rsidP="00C5247B">
            <w:pPr>
              <w:cnfStyle w:val="000000000000" w:firstRow="0" w:lastRow="0" w:firstColumn="0" w:lastColumn="0" w:oddVBand="0" w:evenVBand="0" w:oddHBand="0" w:evenHBand="0" w:firstRowFirstColumn="0" w:firstRowLastColumn="0" w:lastRowFirstColumn="0" w:lastRowLastColumn="0"/>
              <w:rPr>
                <w:color w:val="000000" w:themeColor="text1"/>
              </w:rPr>
            </w:pPr>
            <w:r w:rsidRPr="00ED7A6D">
              <w:t>TempCompGradient</w:t>
            </w:r>
            <w:r>
              <w:t>Lim</w:t>
            </w:r>
          </w:p>
        </w:tc>
        <w:tc>
          <w:tcPr>
            <w:tcW w:w="462" w:type="pct"/>
          </w:tcPr>
          <w:p w14:paraId="1C339766" w14:textId="77777777" w:rsidR="00C5247B" w:rsidRPr="007C6D4C"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0243E3E6" w14:textId="77777777" w:rsidR="00C5247B" w:rsidRPr="007C6D4C" w:rsidRDefault="00C5247B" w:rsidP="00C5247B">
            <w:pPr>
              <w:cnfStyle w:val="000000000000" w:firstRow="0" w:lastRow="0" w:firstColumn="0" w:lastColumn="0" w:oddVBand="0" w:evenVBand="0" w:oddHBand="0" w:evenHBand="0" w:firstRowFirstColumn="0" w:firstRowLastColumn="0" w:lastRowFirstColumn="0" w:lastRowLastColumn="0"/>
            </w:pPr>
            <w:r w:rsidRPr="00ED7A6D">
              <w:t>R/W</w:t>
            </w:r>
          </w:p>
        </w:tc>
        <w:tc>
          <w:tcPr>
            <w:tcW w:w="2232" w:type="pct"/>
          </w:tcPr>
          <w:p w14:paraId="018A98BE" w14:textId="77777777" w:rsidR="00C5247B" w:rsidRPr="00447C37" w:rsidRDefault="00C5247B" w:rsidP="00C5247B">
            <w:pPr>
              <w:cnfStyle w:val="000000000000" w:firstRow="0" w:lastRow="0" w:firstColumn="0" w:lastColumn="0" w:oddVBand="0" w:evenVBand="0" w:oddHBand="0" w:evenHBand="0" w:firstRowFirstColumn="0" w:firstRowLastColumn="0" w:lastRowFirstColumn="0" w:lastRowLastColumn="0"/>
              <w:rPr>
                <w:color w:val="000000" w:themeColor="text1"/>
              </w:rPr>
            </w:pPr>
            <w:r w:rsidRPr="00ED7A6D">
              <w:t xml:space="preserve">Factor ‘c’ of the </w:t>
            </w:r>
            <w:r>
              <w:t xml:space="preserve">illumination </w:t>
            </w:r>
            <w:r w:rsidRPr="00ED7A6D">
              <w:t>temperature compensation function: y [mm] = a/1</w:t>
            </w:r>
            <w:r>
              <w:t>0</w:t>
            </w:r>
            <w:r w:rsidRPr="00ED7A6D">
              <w:t>000</w:t>
            </w:r>
            <w:r>
              <w:t>0 * x³ + b/10000 * x² + c/1000 * x</w:t>
            </w:r>
          </w:p>
        </w:tc>
      </w:tr>
      <w:tr w:rsidR="00C5247B" w14:paraId="297525DB"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72A79B7" w14:textId="77777777" w:rsidR="00C5247B" w:rsidRPr="006051E8" w:rsidRDefault="00C5247B" w:rsidP="00C5247B">
            <w:r w:rsidRPr="00ED7A6D">
              <w:t>0030</w:t>
            </w:r>
          </w:p>
        </w:tc>
        <w:tc>
          <w:tcPr>
            <w:tcW w:w="1608" w:type="pct"/>
          </w:tcPr>
          <w:p w14:paraId="038C0B72"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rPr>
                <w:highlight w:val="cyan"/>
              </w:rPr>
            </w:pPr>
            <w:r w:rsidRPr="00ED7A6D">
              <w:t>TempCompGradient2</w:t>
            </w:r>
            <w:r>
              <w:t>Lim</w:t>
            </w:r>
          </w:p>
        </w:tc>
        <w:tc>
          <w:tcPr>
            <w:tcW w:w="462" w:type="pct"/>
          </w:tcPr>
          <w:p w14:paraId="2E9FBD1A" w14:textId="77777777" w:rsidR="00C5247B" w:rsidRPr="006051E8"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41265A20"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ED7A6D">
              <w:t>R/W</w:t>
            </w:r>
          </w:p>
        </w:tc>
        <w:tc>
          <w:tcPr>
            <w:tcW w:w="2232" w:type="pct"/>
          </w:tcPr>
          <w:p w14:paraId="775C42A2" w14:textId="77777777" w:rsidR="00C5247B" w:rsidRPr="005F145E" w:rsidRDefault="00C5247B" w:rsidP="00C5247B">
            <w:pPr>
              <w:cnfStyle w:val="000000100000" w:firstRow="0" w:lastRow="0" w:firstColumn="0" w:lastColumn="0" w:oddVBand="0" w:evenVBand="0" w:oddHBand="1" w:evenHBand="0" w:firstRowFirstColumn="0" w:firstRowLastColumn="0" w:lastRowFirstColumn="0" w:lastRowLastColumn="0"/>
              <w:rPr>
                <w:color w:val="000000" w:themeColor="text1"/>
                <w:highlight w:val="cyan"/>
              </w:rPr>
            </w:pPr>
            <w:r w:rsidRPr="00ED7A6D">
              <w:t xml:space="preserve">Factor ‘b’ of the </w:t>
            </w:r>
            <w:r>
              <w:t xml:space="preserve">illumination </w:t>
            </w:r>
            <w:r w:rsidRPr="00ED7A6D">
              <w:t>temperature compensation function: y [mm] = a/10</w:t>
            </w:r>
            <w:r>
              <w:t>0</w:t>
            </w:r>
            <w:r w:rsidRPr="00ED7A6D">
              <w:t>00</w:t>
            </w:r>
            <w:r>
              <w:t>0 * x³ + b/10000 * x² + c/1000 * x</w:t>
            </w:r>
          </w:p>
        </w:tc>
      </w:tr>
      <w:tr w:rsidR="00C5247B" w14:paraId="6F70A877"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0E3A16B5" w14:textId="77777777" w:rsidR="00C5247B" w:rsidRPr="00772BA9" w:rsidRDefault="00C5247B" w:rsidP="00C5247B">
            <w:r w:rsidRPr="007E581B">
              <w:t>003</w:t>
            </w:r>
            <w:r>
              <w:t>3</w:t>
            </w:r>
          </w:p>
        </w:tc>
        <w:tc>
          <w:tcPr>
            <w:tcW w:w="1608" w:type="pct"/>
          </w:tcPr>
          <w:p w14:paraId="6585D08E" w14:textId="77777777" w:rsidR="00C5247B" w:rsidRPr="00772BA9" w:rsidRDefault="00C5247B" w:rsidP="00C5247B">
            <w:pPr>
              <w:cnfStyle w:val="000000000000" w:firstRow="0" w:lastRow="0" w:firstColumn="0" w:lastColumn="0" w:oddVBand="0" w:evenVBand="0" w:oddHBand="0" w:evenHBand="0" w:firstRowFirstColumn="0" w:firstRowLastColumn="0" w:lastRowFirstColumn="0" w:lastRowLastColumn="0"/>
            </w:pPr>
            <w:r>
              <w:t>CmdExec</w:t>
            </w:r>
          </w:p>
        </w:tc>
        <w:tc>
          <w:tcPr>
            <w:tcW w:w="462" w:type="pct"/>
          </w:tcPr>
          <w:p w14:paraId="599EB745" w14:textId="77777777" w:rsidR="00C5247B" w:rsidRPr="002F27CD" w:rsidRDefault="00C5247B" w:rsidP="00C5247B">
            <w:pPr>
              <w:cnfStyle w:val="000000000000" w:firstRow="0" w:lastRow="0" w:firstColumn="0" w:lastColumn="0" w:oddVBand="0" w:evenVBand="0" w:oddHBand="0" w:evenHBand="0" w:firstRowFirstColumn="0" w:firstRowLastColumn="0" w:lastRowFirstColumn="0" w:lastRowLastColumn="0"/>
            </w:pPr>
            <w:r>
              <w:t>0000</w:t>
            </w:r>
          </w:p>
        </w:tc>
        <w:tc>
          <w:tcPr>
            <w:tcW w:w="321" w:type="pct"/>
          </w:tcPr>
          <w:p w14:paraId="38E9AA2F" w14:textId="77777777" w:rsidR="00C5247B" w:rsidRPr="00772BA9" w:rsidRDefault="00C5247B" w:rsidP="00C5247B">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773297ED"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Initiate an operation:</w:t>
            </w:r>
          </w:p>
          <w:p w14:paraId="6AFB4A8B"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7E0548">
              <w:lastRenderedPageBreak/>
              <w:t>0xC2AE</w:t>
            </w:r>
            <w:r>
              <w:t>…Clear RegMap in flash</w:t>
            </w:r>
          </w:p>
          <w:p w14:paraId="4567A29E"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0x9E20…Read RegMap from flash</w:t>
            </w:r>
          </w:p>
          <w:p w14:paraId="33D6656F"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0x909A…Read factory RegMap</w:t>
            </w:r>
          </w:p>
          <w:p w14:paraId="2BDB18A6" w14:textId="4425C21B" w:rsidR="00C5247B" w:rsidRDefault="00C5247B" w:rsidP="00C5247B">
            <w:pPr>
              <w:cnfStyle w:val="000000000000" w:firstRow="0" w:lastRow="0" w:firstColumn="0" w:lastColumn="0" w:oddVBand="0" w:evenVBand="0" w:oddHBand="0" w:evenHBand="0" w:firstRowFirstColumn="0" w:firstRowLastColumn="0" w:lastRowFirstColumn="0" w:lastRowLastColumn="0"/>
            </w:pPr>
            <w:r>
              <w:t>0xDD9E…</w:t>
            </w:r>
            <w:bookmarkStart w:id="255" w:name="OLE_LINK4"/>
            <w:bookmarkStart w:id="256" w:name="OLE_LINK5"/>
            <w:r>
              <w:t>Save RegMap in flash</w:t>
            </w:r>
            <w:bookmarkEnd w:id="255"/>
            <w:bookmarkEnd w:id="256"/>
          </w:p>
          <w:p w14:paraId="1175CE1B" w14:textId="7FFCDB80" w:rsidR="00C5247B" w:rsidRPr="00AE3881" w:rsidRDefault="00C5247B" w:rsidP="00C5247B">
            <w:pPr>
              <w:cnfStyle w:val="000000000000" w:firstRow="0" w:lastRow="0" w:firstColumn="0" w:lastColumn="0" w:oddVBand="0" w:evenVBand="0" w:oddHBand="0" w:evenHBand="0" w:firstRowFirstColumn="0" w:firstRowLastColumn="0" w:lastRowFirstColumn="0" w:lastRowLastColumn="0"/>
            </w:pPr>
            <w:r>
              <w:t>Writing these commands must be preceded by</w:t>
            </w:r>
            <w:r w:rsidRPr="0006208B">
              <w:t xml:space="preserve"> writing 0x</w:t>
            </w:r>
            <w:r>
              <w:t xml:space="preserve">4877 into register </w:t>
            </w:r>
            <w:r w:rsidRPr="00BF6EB9">
              <w:t>CmdEnablePasswd</w:t>
            </w:r>
            <w:r w:rsidRPr="0006208B">
              <w:t xml:space="preserve"> (0x0022)</w:t>
            </w:r>
            <w:r>
              <w:t>.</w:t>
            </w:r>
          </w:p>
        </w:tc>
      </w:tr>
      <w:tr w:rsidR="00C5247B" w14:paraId="25EF9DF3"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4FFBC215" w14:textId="77777777" w:rsidR="00C5247B" w:rsidRPr="00772BA9" w:rsidRDefault="00C5247B" w:rsidP="00C5247B">
            <w:r w:rsidRPr="007E581B">
              <w:lastRenderedPageBreak/>
              <w:t>003</w:t>
            </w:r>
            <w:r>
              <w:t>4</w:t>
            </w:r>
          </w:p>
        </w:tc>
        <w:tc>
          <w:tcPr>
            <w:tcW w:w="1608" w:type="pct"/>
          </w:tcPr>
          <w:p w14:paraId="08518C5B" w14:textId="77777777" w:rsidR="00C5247B" w:rsidRPr="00772BA9" w:rsidRDefault="00C5247B" w:rsidP="00C5247B">
            <w:pPr>
              <w:cnfStyle w:val="000000100000" w:firstRow="0" w:lastRow="0" w:firstColumn="0" w:lastColumn="0" w:oddVBand="0" w:evenVBand="0" w:oddHBand="1" w:evenHBand="0" w:firstRowFirstColumn="0" w:firstRowLastColumn="0" w:lastRowFirstColumn="0" w:lastRowLastColumn="0"/>
            </w:pPr>
            <w:r>
              <w:t>CmdExecResult</w:t>
            </w:r>
          </w:p>
        </w:tc>
        <w:tc>
          <w:tcPr>
            <w:tcW w:w="462" w:type="pct"/>
          </w:tcPr>
          <w:p w14:paraId="3B8221AD" w14:textId="77777777" w:rsidR="00C5247B" w:rsidRPr="002F27CD" w:rsidRDefault="00C5247B" w:rsidP="00C5247B">
            <w:pPr>
              <w:cnfStyle w:val="000000100000" w:firstRow="0" w:lastRow="0" w:firstColumn="0" w:lastColumn="0" w:oddVBand="0" w:evenVBand="0" w:oddHBand="1" w:evenHBand="0" w:firstRowFirstColumn="0" w:firstRowLastColumn="0" w:lastRowFirstColumn="0" w:lastRowLastColumn="0"/>
            </w:pPr>
            <w:r>
              <w:t>0000</w:t>
            </w:r>
          </w:p>
        </w:tc>
        <w:tc>
          <w:tcPr>
            <w:tcW w:w="321" w:type="pct"/>
          </w:tcPr>
          <w:p w14:paraId="0A52C08B"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23B14E0B"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Result code of the operation initiated using CmdExec</w:t>
            </w:r>
          </w:p>
          <w:p w14:paraId="640BC2A7"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1…Success</w:t>
            </w:r>
          </w:p>
          <w:p w14:paraId="123E8BE4" w14:textId="620A65F0" w:rsidR="00C5247B" w:rsidRDefault="00C5247B" w:rsidP="00C5247B">
            <w:pPr>
              <w:cnfStyle w:val="000000100000" w:firstRow="0" w:lastRow="0" w:firstColumn="0" w:lastColumn="0" w:oddVBand="0" w:evenVBand="0" w:oddHBand="1" w:evenHBand="0" w:firstRowFirstColumn="0" w:firstRowLastColumn="0" w:lastRowFirstColumn="0" w:lastRowLastColumn="0"/>
            </w:pPr>
            <w:r>
              <w:t>Other…Error</w:t>
            </w:r>
          </w:p>
          <w:p w14:paraId="048964E0" w14:textId="77777777" w:rsidR="00C5247B" w:rsidRPr="00041C8D" w:rsidRDefault="00C5247B" w:rsidP="00C5247B">
            <w:pPr>
              <w:cnfStyle w:val="000000100000" w:firstRow="0" w:lastRow="0" w:firstColumn="0" w:lastColumn="0" w:oddVBand="0" w:evenVBand="0" w:oddHBand="1" w:evenHBand="0" w:firstRowFirstColumn="0" w:firstRowLastColumn="0" w:lastRowFirstColumn="0" w:lastRowLastColumn="0"/>
              <w:rPr>
                <w:i/>
                <w:color w:val="000000" w:themeColor="text1"/>
              </w:rPr>
            </w:pPr>
            <w:r w:rsidRPr="00041C8D">
              <w:rPr>
                <w:i/>
              </w:rPr>
              <w:t>This register is cleared to 0x0 on read.</w:t>
            </w:r>
          </w:p>
        </w:tc>
      </w:tr>
      <w:tr w:rsidR="00C5247B" w14:paraId="627B703D"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748B2C12" w14:textId="77777777" w:rsidR="00C5247B" w:rsidRPr="00772BA9" w:rsidRDefault="00C5247B" w:rsidP="00C5247B">
            <w:r w:rsidRPr="007E581B">
              <w:t>003</w:t>
            </w:r>
            <w:r>
              <w:t>5</w:t>
            </w:r>
          </w:p>
        </w:tc>
        <w:tc>
          <w:tcPr>
            <w:tcW w:w="1608" w:type="pct"/>
          </w:tcPr>
          <w:p w14:paraId="1A26A29B" w14:textId="77777777" w:rsidR="00C5247B" w:rsidRPr="00772BA9" w:rsidRDefault="00C5247B" w:rsidP="00C5247B">
            <w:pPr>
              <w:cnfStyle w:val="000000000000" w:firstRow="0" w:lastRow="0" w:firstColumn="0" w:lastColumn="0" w:oddVBand="0" w:evenVBand="0" w:oddHBand="0" w:evenHBand="0" w:firstRowFirstColumn="0" w:firstRowLastColumn="0" w:lastRowFirstColumn="0" w:lastRowLastColumn="0"/>
            </w:pPr>
            <w:r>
              <w:t>FactoryMacAddr2</w:t>
            </w:r>
          </w:p>
        </w:tc>
        <w:tc>
          <w:tcPr>
            <w:tcW w:w="462" w:type="pct"/>
          </w:tcPr>
          <w:p w14:paraId="5738D5B8" w14:textId="77777777" w:rsidR="00C5247B" w:rsidRPr="002F27CD"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3A6BE3A3"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5808BE5A" w14:textId="77777777" w:rsidR="00C5247B" w:rsidRPr="00772BA9" w:rsidRDefault="00C5247B" w:rsidP="00C5247B">
            <w:pPr>
              <w:cnfStyle w:val="000000000000" w:firstRow="0" w:lastRow="0" w:firstColumn="0" w:lastColumn="0" w:oddVBand="0" w:evenVBand="0" w:oddHBand="0" w:evenHBand="0" w:firstRowFirstColumn="0" w:firstRowLastColumn="0" w:lastRowFirstColumn="0" w:lastRowLastColumn="0"/>
              <w:rPr>
                <w:color w:val="000000" w:themeColor="text1"/>
              </w:rPr>
            </w:pPr>
            <w:r>
              <w:t>Hi byte and byte 4 of the MAC address stored in OTP flash</w:t>
            </w:r>
          </w:p>
        </w:tc>
      </w:tr>
      <w:tr w:rsidR="00C5247B" w14:paraId="368CCA3F"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348DC36E" w14:textId="77777777" w:rsidR="00C5247B" w:rsidRPr="00ED7A6D" w:rsidRDefault="00C5247B" w:rsidP="00C5247B">
            <w:r w:rsidRPr="007E581B">
              <w:t>003</w:t>
            </w:r>
            <w:r>
              <w:t>6</w:t>
            </w:r>
          </w:p>
        </w:tc>
        <w:tc>
          <w:tcPr>
            <w:tcW w:w="1608" w:type="pct"/>
          </w:tcPr>
          <w:p w14:paraId="3D8F22AF" w14:textId="77777777" w:rsidR="00C5247B" w:rsidRPr="00ED7A6D" w:rsidRDefault="00C5247B" w:rsidP="00C5247B">
            <w:pPr>
              <w:cnfStyle w:val="000000100000" w:firstRow="0" w:lastRow="0" w:firstColumn="0" w:lastColumn="0" w:oddVBand="0" w:evenVBand="0" w:oddHBand="1" w:evenHBand="0" w:firstRowFirstColumn="0" w:firstRowLastColumn="0" w:lastRowFirstColumn="0" w:lastRowLastColumn="0"/>
            </w:pPr>
            <w:r>
              <w:t>FactoryMacAddr1</w:t>
            </w:r>
          </w:p>
        </w:tc>
        <w:tc>
          <w:tcPr>
            <w:tcW w:w="462" w:type="pct"/>
          </w:tcPr>
          <w:p w14:paraId="3732779B" w14:textId="77777777" w:rsidR="00C5247B" w:rsidRPr="002F27CD"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26233B98" w14:textId="77777777" w:rsidR="00C5247B" w:rsidRPr="00ED7A6D" w:rsidRDefault="00C5247B" w:rsidP="00C5247B">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30B1F83B" w14:textId="77777777" w:rsidR="00C5247B" w:rsidRPr="00ED7A6D" w:rsidRDefault="00C5247B" w:rsidP="00C5247B">
            <w:pPr>
              <w:cnfStyle w:val="000000100000" w:firstRow="0" w:lastRow="0" w:firstColumn="0" w:lastColumn="0" w:oddVBand="0" w:evenVBand="0" w:oddHBand="1" w:evenHBand="0" w:firstRowFirstColumn="0" w:firstRowLastColumn="0" w:lastRowFirstColumn="0" w:lastRowLastColumn="0"/>
              <w:rPr>
                <w:color w:val="000000" w:themeColor="text1"/>
              </w:rPr>
            </w:pPr>
            <w:r>
              <w:t>Byte 3 and 2 of the MAC address stored in OTP flash</w:t>
            </w:r>
          </w:p>
        </w:tc>
      </w:tr>
      <w:tr w:rsidR="00C5247B" w14:paraId="7C875216"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5237B26B" w14:textId="77777777" w:rsidR="00C5247B" w:rsidRPr="00EC30EC" w:rsidRDefault="00C5247B" w:rsidP="00C5247B">
            <w:r w:rsidRPr="007E581B">
              <w:t>003</w:t>
            </w:r>
            <w:r>
              <w:t>7</w:t>
            </w:r>
          </w:p>
        </w:tc>
        <w:tc>
          <w:tcPr>
            <w:tcW w:w="1608" w:type="pct"/>
          </w:tcPr>
          <w:p w14:paraId="3DC4A36A" w14:textId="77777777" w:rsidR="00C5247B" w:rsidRPr="00EC30EC" w:rsidRDefault="00C5247B" w:rsidP="00C5247B">
            <w:pPr>
              <w:cnfStyle w:val="000000000000" w:firstRow="0" w:lastRow="0" w:firstColumn="0" w:lastColumn="0" w:oddVBand="0" w:evenVBand="0" w:oddHBand="0" w:evenHBand="0" w:firstRowFirstColumn="0" w:firstRowLastColumn="0" w:lastRowFirstColumn="0" w:lastRowLastColumn="0"/>
            </w:pPr>
            <w:r>
              <w:t>FactoryMacAddr0</w:t>
            </w:r>
          </w:p>
        </w:tc>
        <w:tc>
          <w:tcPr>
            <w:tcW w:w="462" w:type="pct"/>
          </w:tcPr>
          <w:p w14:paraId="3BBDEC9B" w14:textId="77777777" w:rsidR="00C5247B" w:rsidRPr="00EC30EC"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002ABAA6" w14:textId="77777777" w:rsidR="00C5247B" w:rsidRPr="00EC30EC" w:rsidRDefault="00C5247B" w:rsidP="00C5247B">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02471899"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rPr>
                <w:color w:val="000000" w:themeColor="text1"/>
              </w:rPr>
            </w:pPr>
            <w:r>
              <w:t>Byte 1 and low byte of the MAC address stored in OTP flash</w:t>
            </w:r>
          </w:p>
        </w:tc>
      </w:tr>
      <w:tr w:rsidR="00C5247B" w14:paraId="6E7CE9EA"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6E652085" w14:textId="77777777" w:rsidR="00C5247B" w:rsidRDefault="00C5247B" w:rsidP="00C5247B">
            <w:r w:rsidRPr="007E581B">
              <w:t>003</w:t>
            </w:r>
            <w:r>
              <w:t>8</w:t>
            </w:r>
          </w:p>
        </w:tc>
        <w:tc>
          <w:tcPr>
            <w:tcW w:w="1608" w:type="pct"/>
          </w:tcPr>
          <w:p w14:paraId="389D8920"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FactoryYear</w:t>
            </w:r>
          </w:p>
        </w:tc>
        <w:tc>
          <w:tcPr>
            <w:tcW w:w="462" w:type="pct"/>
          </w:tcPr>
          <w:p w14:paraId="0EA25F61" w14:textId="77777777" w:rsidR="00C5247B" w:rsidRPr="004334CC"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0631BC0C"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3D07C77D"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rPr>
                <w:color w:val="000000" w:themeColor="text1"/>
              </w:rPr>
            </w:pPr>
            <w:r>
              <w:t>Production year (stored in OTP flash)</w:t>
            </w:r>
          </w:p>
        </w:tc>
      </w:tr>
      <w:tr w:rsidR="00C5247B" w14:paraId="6EAEB8A4"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4926983D" w14:textId="77777777" w:rsidR="00C5247B" w:rsidRPr="00ED7A6D" w:rsidRDefault="00C5247B" w:rsidP="00C5247B">
            <w:r w:rsidRPr="007E581B">
              <w:t>003</w:t>
            </w:r>
            <w:r>
              <w:t>9</w:t>
            </w:r>
          </w:p>
        </w:tc>
        <w:tc>
          <w:tcPr>
            <w:tcW w:w="1608" w:type="pct"/>
          </w:tcPr>
          <w:p w14:paraId="68AB3B18" w14:textId="77777777" w:rsidR="00C5247B" w:rsidRPr="00ED7A6D" w:rsidRDefault="00C5247B" w:rsidP="00C5247B">
            <w:pPr>
              <w:cnfStyle w:val="000000000000" w:firstRow="0" w:lastRow="0" w:firstColumn="0" w:lastColumn="0" w:oddVBand="0" w:evenVBand="0" w:oddHBand="0" w:evenHBand="0" w:firstRowFirstColumn="0" w:firstRowLastColumn="0" w:lastRowFirstColumn="0" w:lastRowLastColumn="0"/>
            </w:pPr>
            <w:r>
              <w:t>FactoryMonthDay</w:t>
            </w:r>
          </w:p>
        </w:tc>
        <w:tc>
          <w:tcPr>
            <w:tcW w:w="462" w:type="pct"/>
          </w:tcPr>
          <w:p w14:paraId="0C06E6E2"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7FD4136F" w14:textId="77777777" w:rsidR="00C5247B" w:rsidRPr="00ED7A6D" w:rsidRDefault="00C5247B" w:rsidP="00C5247B">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05FA9764"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Bit[0-7]: Production day (stored in OTP flash)</w:t>
            </w:r>
          </w:p>
          <w:p w14:paraId="798E99C9" w14:textId="77777777" w:rsidR="00C5247B" w:rsidRPr="00ED7A6D" w:rsidRDefault="00C5247B" w:rsidP="00C5247B">
            <w:pPr>
              <w:cnfStyle w:val="000000000000" w:firstRow="0" w:lastRow="0" w:firstColumn="0" w:lastColumn="0" w:oddVBand="0" w:evenVBand="0" w:oddHBand="0" w:evenHBand="0" w:firstRowFirstColumn="0" w:firstRowLastColumn="0" w:lastRowFirstColumn="0" w:lastRowLastColumn="0"/>
            </w:pPr>
            <w:r>
              <w:t>Bit[8-15]: Production month (stored in OTP flash)</w:t>
            </w:r>
          </w:p>
        </w:tc>
      </w:tr>
      <w:tr w:rsidR="00C5247B" w:rsidRPr="003D038E" w14:paraId="208F2AC3"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3FEE58E6" w14:textId="77777777" w:rsidR="00C5247B" w:rsidRPr="007E581B" w:rsidRDefault="00C5247B" w:rsidP="00C5247B">
            <w:r w:rsidRPr="007E581B">
              <w:t>003</w:t>
            </w:r>
            <w:r>
              <w:t>A</w:t>
            </w:r>
          </w:p>
        </w:tc>
        <w:tc>
          <w:tcPr>
            <w:tcW w:w="1608" w:type="pct"/>
          </w:tcPr>
          <w:p w14:paraId="35D549FE"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t>FactoryHourMinute</w:t>
            </w:r>
          </w:p>
        </w:tc>
        <w:tc>
          <w:tcPr>
            <w:tcW w:w="462" w:type="pct"/>
          </w:tcPr>
          <w:p w14:paraId="52847854"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3F090D4D"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59501432"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Bit[0-7]: Production hour (stored in OTP flash)</w:t>
            </w:r>
          </w:p>
          <w:p w14:paraId="7023981B" w14:textId="77777777" w:rsidR="00C5247B" w:rsidRPr="00165495" w:rsidRDefault="00C5247B" w:rsidP="00C5247B">
            <w:pPr>
              <w:cnfStyle w:val="000000100000" w:firstRow="0" w:lastRow="0" w:firstColumn="0" w:lastColumn="0" w:oddVBand="0" w:evenVBand="0" w:oddHBand="1" w:evenHBand="0" w:firstRowFirstColumn="0" w:firstRowLastColumn="0" w:lastRowFirstColumn="0" w:lastRowLastColumn="0"/>
            </w:pPr>
            <w:r>
              <w:t>Bit[8-15]: Production minute (stored in OTP flash)</w:t>
            </w:r>
          </w:p>
        </w:tc>
      </w:tr>
      <w:tr w:rsidR="00C5247B" w:rsidRPr="003D038E" w14:paraId="051DAE61"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2F68447F" w14:textId="77777777" w:rsidR="00C5247B" w:rsidRPr="007E581B" w:rsidRDefault="00C5247B" w:rsidP="00C5247B">
            <w:r w:rsidRPr="007E581B">
              <w:t>003</w:t>
            </w:r>
            <w:r>
              <w:t>B</w:t>
            </w:r>
          </w:p>
        </w:tc>
        <w:tc>
          <w:tcPr>
            <w:tcW w:w="1608" w:type="pct"/>
          </w:tcPr>
          <w:p w14:paraId="4E1884D1"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r>
              <w:t>FactoryTimezone</w:t>
            </w:r>
          </w:p>
        </w:tc>
        <w:tc>
          <w:tcPr>
            <w:tcW w:w="462" w:type="pct"/>
          </w:tcPr>
          <w:p w14:paraId="1DAC271C"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70652733"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739DBB0C" w14:textId="77777777" w:rsidR="00C5247B" w:rsidRPr="00165495" w:rsidRDefault="00C5247B" w:rsidP="00C5247B">
            <w:pPr>
              <w:cnfStyle w:val="000000000000" w:firstRow="0" w:lastRow="0" w:firstColumn="0" w:lastColumn="0" w:oddVBand="0" w:evenVBand="0" w:oddHBand="0" w:evenHBand="0" w:firstRowFirstColumn="0" w:firstRowLastColumn="0" w:lastRowFirstColumn="0" w:lastRowLastColumn="0"/>
            </w:pPr>
            <w:r>
              <w:t>Production time zone (stored in OTP flash)</w:t>
            </w:r>
          </w:p>
        </w:tc>
      </w:tr>
      <w:tr w:rsidR="00C5247B" w:rsidRPr="003D038E" w14:paraId="3011811B"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EB76BD2" w14:textId="77777777" w:rsidR="00C5247B" w:rsidRPr="007E581B" w:rsidRDefault="00C5247B" w:rsidP="00C5247B">
            <w:r w:rsidRPr="00ED7A6D">
              <w:t>003C</w:t>
            </w:r>
          </w:p>
        </w:tc>
        <w:tc>
          <w:tcPr>
            <w:tcW w:w="1608" w:type="pct"/>
          </w:tcPr>
          <w:p w14:paraId="3DB0340D"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rsidRPr="00ED7A6D">
              <w:t>TempCompGradient3</w:t>
            </w:r>
            <w:r>
              <w:t>Lim</w:t>
            </w:r>
          </w:p>
        </w:tc>
        <w:tc>
          <w:tcPr>
            <w:tcW w:w="462" w:type="pct"/>
          </w:tcPr>
          <w:p w14:paraId="2BC9AB9E"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72C99E84"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rsidRPr="00ED7A6D">
              <w:t>R/W</w:t>
            </w:r>
          </w:p>
        </w:tc>
        <w:tc>
          <w:tcPr>
            <w:tcW w:w="2232" w:type="pct"/>
          </w:tcPr>
          <w:p w14:paraId="3BD33127" w14:textId="77777777" w:rsidR="00C5247B" w:rsidRPr="00165495" w:rsidRDefault="00C5247B" w:rsidP="00C5247B">
            <w:pPr>
              <w:cnfStyle w:val="000000100000" w:firstRow="0" w:lastRow="0" w:firstColumn="0" w:lastColumn="0" w:oddVBand="0" w:evenVBand="0" w:oddHBand="1" w:evenHBand="0" w:firstRowFirstColumn="0" w:firstRowLastColumn="0" w:lastRowFirstColumn="0" w:lastRowLastColumn="0"/>
            </w:pPr>
            <w:r w:rsidRPr="00ED7A6D">
              <w:t xml:space="preserve">Factor ‘a’ of the </w:t>
            </w:r>
            <w:r>
              <w:t xml:space="preserve">illumination </w:t>
            </w:r>
            <w:r w:rsidRPr="00ED7A6D">
              <w:t>temperature compensation function: y [mm] = a/100</w:t>
            </w:r>
            <w:r>
              <w:t>000 * x³ + b/10000 * x² + c/1000 * x</w:t>
            </w:r>
          </w:p>
        </w:tc>
      </w:tr>
      <w:tr w:rsidR="00C5247B" w:rsidRPr="003D038E" w14:paraId="7C1356E3"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2A92BDC7" w14:textId="77777777" w:rsidR="00C5247B" w:rsidRPr="007E581B" w:rsidRDefault="00C5247B" w:rsidP="00C5247B">
            <w:r w:rsidRPr="007E581B">
              <w:t>003</w:t>
            </w:r>
            <w:r>
              <w:t>D</w:t>
            </w:r>
          </w:p>
        </w:tc>
        <w:tc>
          <w:tcPr>
            <w:tcW w:w="1608" w:type="pct"/>
          </w:tcPr>
          <w:p w14:paraId="5A875462"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r>
              <w:t>BuildYearMonth</w:t>
            </w:r>
          </w:p>
        </w:tc>
        <w:tc>
          <w:tcPr>
            <w:tcW w:w="462" w:type="pct"/>
          </w:tcPr>
          <w:p w14:paraId="14BD0C52"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338E5BAA"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775F533C"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Firmware Build date/time</w:t>
            </w:r>
          </w:p>
          <w:p w14:paraId="1F0913C5"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Bit[14-4]: Year</w:t>
            </w:r>
          </w:p>
          <w:p w14:paraId="3A48207E" w14:textId="77777777" w:rsidR="00C5247B" w:rsidRPr="00165495" w:rsidRDefault="00C5247B" w:rsidP="00C5247B">
            <w:pPr>
              <w:cnfStyle w:val="000000000000" w:firstRow="0" w:lastRow="0" w:firstColumn="0" w:lastColumn="0" w:oddVBand="0" w:evenVBand="0" w:oddHBand="0" w:evenHBand="0" w:firstRowFirstColumn="0" w:firstRowLastColumn="0" w:lastRowFirstColumn="0" w:lastRowLastColumn="0"/>
            </w:pPr>
            <w:r>
              <w:t>Bit[3-0]: Month</w:t>
            </w:r>
          </w:p>
        </w:tc>
      </w:tr>
      <w:tr w:rsidR="00C5247B" w:rsidRPr="003D038E" w14:paraId="15E3C726"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CF94FDC" w14:textId="77777777" w:rsidR="00C5247B" w:rsidRPr="007E581B" w:rsidRDefault="00C5247B" w:rsidP="00C5247B">
            <w:r w:rsidRPr="007E581B">
              <w:t>003</w:t>
            </w:r>
            <w:r>
              <w:t>E</w:t>
            </w:r>
          </w:p>
        </w:tc>
        <w:tc>
          <w:tcPr>
            <w:tcW w:w="1608" w:type="pct"/>
          </w:tcPr>
          <w:p w14:paraId="5379551B"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t>BuildDayHour</w:t>
            </w:r>
          </w:p>
        </w:tc>
        <w:tc>
          <w:tcPr>
            <w:tcW w:w="462" w:type="pct"/>
          </w:tcPr>
          <w:p w14:paraId="70C2D0C3"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7CCFAE84"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4666EA86"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Firmware Build day/hour</w:t>
            </w:r>
          </w:p>
          <w:p w14:paraId="753FF829"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Bit[9-5]: Day</w:t>
            </w:r>
          </w:p>
          <w:p w14:paraId="322022CC" w14:textId="77777777" w:rsidR="00C5247B" w:rsidRPr="00165495" w:rsidRDefault="00C5247B" w:rsidP="00C5247B">
            <w:pPr>
              <w:cnfStyle w:val="000000100000" w:firstRow="0" w:lastRow="0" w:firstColumn="0" w:lastColumn="0" w:oddVBand="0" w:evenVBand="0" w:oddHBand="1" w:evenHBand="0" w:firstRowFirstColumn="0" w:firstRowLastColumn="0" w:lastRowFirstColumn="0" w:lastRowLastColumn="0"/>
            </w:pPr>
            <w:r>
              <w:t>Bit[4-0]: Hour</w:t>
            </w:r>
          </w:p>
        </w:tc>
      </w:tr>
      <w:tr w:rsidR="00C5247B" w:rsidRPr="003D038E" w14:paraId="1A1CD544"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5E5BCAE1" w14:textId="77777777" w:rsidR="00C5247B" w:rsidRPr="007E581B" w:rsidRDefault="00C5247B" w:rsidP="00C5247B">
            <w:r w:rsidRPr="007E581B">
              <w:t>003</w:t>
            </w:r>
            <w:r>
              <w:t>F</w:t>
            </w:r>
          </w:p>
        </w:tc>
        <w:tc>
          <w:tcPr>
            <w:tcW w:w="1608" w:type="pct"/>
          </w:tcPr>
          <w:p w14:paraId="0282FDEC"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r>
              <w:t>BuildMinuteSecond</w:t>
            </w:r>
          </w:p>
        </w:tc>
        <w:tc>
          <w:tcPr>
            <w:tcW w:w="462" w:type="pct"/>
          </w:tcPr>
          <w:p w14:paraId="7653F496"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0DDB24FF"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2B26F07A"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Firmware Build date/time</w:t>
            </w:r>
          </w:p>
          <w:p w14:paraId="0FE447BF"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Bit[11-6]: Minute</w:t>
            </w:r>
          </w:p>
          <w:p w14:paraId="43A1328B" w14:textId="77777777" w:rsidR="00C5247B" w:rsidRPr="00165495" w:rsidRDefault="00C5247B" w:rsidP="00C5247B">
            <w:pPr>
              <w:cnfStyle w:val="000000000000" w:firstRow="0" w:lastRow="0" w:firstColumn="0" w:lastColumn="0" w:oddVBand="0" w:evenVBand="0" w:oddHBand="0" w:evenHBand="0" w:firstRowFirstColumn="0" w:firstRowLastColumn="0" w:lastRowFirstColumn="0" w:lastRowLastColumn="0"/>
            </w:pPr>
            <w:r>
              <w:t>Bit[5-0]: Second</w:t>
            </w:r>
          </w:p>
        </w:tc>
      </w:tr>
      <w:tr w:rsidR="00C5247B" w:rsidRPr="003D038E" w14:paraId="5EC5424F"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F2E5237" w14:textId="77777777" w:rsidR="00C5247B" w:rsidRPr="007E581B" w:rsidRDefault="00C5247B" w:rsidP="00C5247B">
            <w:r>
              <w:t>0040</w:t>
            </w:r>
          </w:p>
        </w:tc>
        <w:tc>
          <w:tcPr>
            <w:tcW w:w="1608" w:type="pct"/>
          </w:tcPr>
          <w:p w14:paraId="0F14F0E2"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t>UpTimeLow</w:t>
            </w:r>
          </w:p>
        </w:tc>
        <w:tc>
          <w:tcPr>
            <w:tcW w:w="462" w:type="pct"/>
          </w:tcPr>
          <w:p w14:paraId="3169CCF8"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42E908C8"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0102AD76" w14:textId="77777777" w:rsidR="00C5247B" w:rsidRPr="00165495" w:rsidRDefault="00C5247B" w:rsidP="00C5247B">
            <w:pPr>
              <w:cnfStyle w:val="000000100000" w:firstRow="0" w:lastRow="0" w:firstColumn="0" w:lastColumn="0" w:oddVBand="0" w:evenVBand="0" w:oddHBand="1" w:evenHBand="0" w:firstRowFirstColumn="0" w:firstRowLastColumn="0" w:lastRowFirstColumn="0" w:lastRowLastColumn="0"/>
            </w:pPr>
            <w:r>
              <w:t>Lower 16 bit of uptime in [s]</w:t>
            </w:r>
          </w:p>
        </w:tc>
      </w:tr>
      <w:tr w:rsidR="00C5247B" w:rsidRPr="003D038E" w14:paraId="4EAFD9A9"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508DC49D" w14:textId="77777777" w:rsidR="00C5247B" w:rsidRPr="007E581B" w:rsidRDefault="00C5247B" w:rsidP="00C5247B">
            <w:r>
              <w:t>0041</w:t>
            </w:r>
          </w:p>
        </w:tc>
        <w:tc>
          <w:tcPr>
            <w:tcW w:w="1608" w:type="pct"/>
          </w:tcPr>
          <w:p w14:paraId="69BCA043"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r>
              <w:t>UpTimeHigh</w:t>
            </w:r>
          </w:p>
        </w:tc>
        <w:tc>
          <w:tcPr>
            <w:tcW w:w="462" w:type="pct"/>
          </w:tcPr>
          <w:p w14:paraId="045D1365"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01BDB022"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651AC2CB" w14:textId="77777777" w:rsidR="00C5247B" w:rsidRPr="00165495" w:rsidRDefault="00C5247B" w:rsidP="00C5247B">
            <w:pPr>
              <w:cnfStyle w:val="000000000000" w:firstRow="0" w:lastRow="0" w:firstColumn="0" w:lastColumn="0" w:oddVBand="0" w:evenVBand="0" w:oddHBand="0" w:evenHBand="0" w:firstRowFirstColumn="0" w:firstRowLastColumn="0" w:lastRowFirstColumn="0" w:lastRowLastColumn="0"/>
            </w:pPr>
            <w:r>
              <w:t>Higher 16 bit of uptime in [s]</w:t>
            </w:r>
          </w:p>
        </w:tc>
      </w:tr>
      <w:tr w:rsidR="00C5247B" w:rsidRPr="003D038E" w14:paraId="7EABAF5E"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4B3E1929" w14:textId="77777777" w:rsidR="00C5247B" w:rsidRPr="007E581B" w:rsidRDefault="00C5247B" w:rsidP="00C5247B">
            <w:r w:rsidRPr="00F93AF1">
              <w:t>0046</w:t>
            </w:r>
          </w:p>
        </w:tc>
        <w:tc>
          <w:tcPr>
            <w:tcW w:w="1608" w:type="pct"/>
          </w:tcPr>
          <w:p w14:paraId="285821E6"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rsidRPr="00F93AF1">
              <w:t>ProcessorStatus</w:t>
            </w:r>
          </w:p>
        </w:tc>
        <w:tc>
          <w:tcPr>
            <w:tcW w:w="462" w:type="pct"/>
          </w:tcPr>
          <w:p w14:paraId="58192C86"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58CE04D1"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rsidRPr="00F93AF1">
              <w:t>R</w:t>
            </w:r>
          </w:p>
        </w:tc>
        <w:tc>
          <w:tcPr>
            <w:tcW w:w="2232" w:type="pct"/>
          </w:tcPr>
          <w:p w14:paraId="729BB498" w14:textId="77777777" w:rsidR="00C5247B" w:rsidRPr="00F93AF1" w:rsidRDefault="00C5247B" w:rsidP="00C5247B">
            <w:pPr>
              <w:cnfStyle w:val="000000100000" w:firstRow="0" w:lastRow="0" w:firstColumn="0" w:lastColumn="0" w:oddVBand="0" w:evenVBand="0" w:oddHBand="1" w:evenHBand="0" w:firstRowFirstColumn="0" w:firstRowLastColumn="0" w:lastRowFirstColumn="0" w:lastRowLastColumn="0"/>
            </w:pPr>
            <w:r w:rsidRPr="00F93AF1">
              <w:t>Bit[0:7]…Temperature of the processor in °C (</w:t>
            </w:r>
            <w:r>
              <w:t>0x</w:t>
            </w:r>
            <w:r w:rsidRPr="00F93AF1">
              <w:t>FF: Sensor not available)</w:t>
            </w:r>
          </w:p>
          <w:p w14:paraId="5A6C0FEC" w14:textId="77777777" w:rsidR="00C5247B" w:rsidRPr="00165495" w:rsidRDefault="00C5247B" w:rsidP="00C5247B">
            <w:pPr>
              <w:cnfStyle w:val="000000100000" w:firstRow="0" w:lastRow="0" w:firstColumn="0" w:lastColumn="0" w:oddVBand="0" w:evenVBand="0" w:oddHBand="1" w:evenHBand="0" w:firstRowFirstColumn="0" w:firstRowLastColumn="0" w:lastRowFirstColumn="0" w:lastRowLastColumn="0"/>
            </w:pPr>
            <w:r w:rsidRPr="00F93AF1">
              <w:t>Bit[8:15]…Processor speed in 10</w:t>
            </w:r>
            <w:r>
              <w:t>-</w:t>
            </w:r>
            <w:r w:rsidRPr="00F93AF1">
              <w:t>MHz</w:t>
            </w:r>
            <w:r>
              <w:t>-steps</w:t>
            </w:r>
          </w:p>
        </w:tc>
      </w:tr>
      <w:tr w:rsidR="00C5247B" w:rsidRPr="003D038E" w14:paraId="19FED93A"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1B7392CD" w14:textId="77777777" w:rsidR="00C5247B" w:rsidRPr="007E581B" w:rsidRDefault="00C5247B" w:rsidP="00C5247B">
            <w:r w:rsidRPr="00036628">
              <w:lastRenderedPageBreak/>
              <w:t>004A</w:t>
            </w:r>
          </w:p>
        </w:tc>
        <w:tc>
          <w:tcPr>
            <w:tcW w:w="1608" w:type="pct"/>
          </w:tcPr>
          <w:p w14:paraId="3BD37A72"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036628">
              <w:t>TempCompGradientTim</w:t>
            </w:r>
          </w:p>
        </w:tc>
        <w:tc>
          <w:tcPr>
            <w:tcW w:w="462" w:type="pct"/>
          </w:tcPr>
          <w:p w14:paraId="3B0D3531"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04BE611C"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16A02D84"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rsidRPr="00ED7A6D">
              <w:t xml:space="preserve">Factor </w:t>
            </w:r>
            <w:r>
              <w:t>‘c</w:t>
            </w:r>
            <w:r w:rsidRPr="00ED7A6D">
              <w:t xml:space="preserve">’ of the </w:t>
            </w:r>
            <w:r>
              <w:t xml:space="preserve">TIM </w:t>
            </w:r>
            <w:r w:rsidRPr="00ED7A6D">
              <w:t>temperature compensation function: y [mm] = a/100</w:t>
            </w:r>
            <w:r>
              <w:t>000 * x³ + b/10000 * x² + c/1000 * x</w:t>
            </w:r>
          </w:p>
        </w:tc>
      </w:tr>
      <w:tr w:rsidR="00C5247B" w:rsidRPr="003D038E" w14:paraId="0CA810BF"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60E0495B" w14:textId="77777777" w:rsidR="00C5247B" w:rsidRPr="007E581B" w:rsidRDefault="00C5247B" w:rsidP="00C5247B">
            <w:r w:rsidRPr="00036628">
              <w:t>004B</w:t>
            </w:r>
          </w:p>
        </w:tc>
        <w:tc>
          <w:tcPr>
            <w:tcW w:w="1608" w:type="pct"/>
          </w:tcPr>
          <w:p w14:paraId="176B063F"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rsidRPr="00036628">
              <w:t>TempCompGradient2Tim</w:t>
            </w:r>
          </w:p>
        </w:tc>
        <w:tc>
          <w:tcPr>
            <w:tcW w:w="462" w:type="pct"/>
          </w:tcPr>
          <w:p w14:paraId="7FDB5EB9"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1DCDD61F"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7C9C20ED" w14:textId="77777777" w:rsidR="00C5247B" w:rsidRPr="00165495" w:rsidRDefault="00C5247B" w:rsidP="00C5247B">
            <w:pPr>
              <w:cnfStyle w:val="000000100000" w:firstRow="0" w:lastRow="0" w:firstColumn="0" w:lastColumn="0" w:oddVBand="0" w:evenVBand="0" w:oddHBand="1" w:evenHBand="0" w:firstRowFirstColumn="0" w:firstRowLastColumn="0" w:lastRowFirstColumn="0" w:lastRowLastColumn="0"/>
            </w:pPr>
            <w:r w:rsidRPr="00ED7A6D">
              <w:t xml:space="preserve">Factor </w:t>
            </w:r>
            <w:r>
              <w:t>‘b</w:t>
            </w:r>
            <w:r w:rsidRPr="00ED7A6D">
              <w:t xml:space="preserve">’ of the </w:t>
            </w:r>
            <w:r>
              <w:t xml:space="preserve">TIM </w:t>
            </w:r>
            <w:r w:rsidRPr="00ED7A6D">
              <w:t>temperature compensation function: y [mm] = a/10</w:t>
            </w:r>
            <w:r>
              <w:t>0</w:t>
            </w:r>
            <w:r w:rsidRPr="00ED7A6D">
              <w:t>0</w:t>
            </w:r>
            <w:r>
              <w:t>00 * x³ + b/10000 * x² + c/1000 * x</w:t>
            </w:r>
          </w:p>
        </w:tc>
      </w:tr>
      <w:tr w:rsidR="00C5247B" w:rsidRPr="003D038E" w14:paraId="5262C144"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2697318D" w14:textId="77777777" w:rsidR="00C5247B" w:rsidRPr="007E581B" w:rsidRDefault="00C5247B" w:rsidP="00C5247B">
            <w:r w:rsidRPr="00036628">
              <w:t>004C</w:t>
            </w:r>
          </w:p>
        </w:tc>
        <w:tc>
          <w:tcPr>
            <w:tcW w:w="1608" w:type="pct"/>
          </w:tcPr>
          <w:p w14:paraId="1154B09D"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r w:rsidRPr="00036628">
              <w:t>TempCompGradient3Tim</w:t>
            </w:r>
          </w:p>
        </w:tc>
        <w:tc>
          <w:tcPr>
            <w:tcW w:w="462" w:type="pct"/>
          </w:tcPr>
          <w:p w14:paraId="790827F6"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48F1F9A9"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06039473" w14:textId="77777777" w:rsidR="00C5247B" w:rsidRPr="00165495" w:rsidRDefault="00C5247B" w:rsidP="00C5247B">
            <w:pPr>
              <w:cnfStyle w:val="000000000000" w:firstRow="0" w:lastRow="0" w:firstColumn="0" w:lastColumn="0" w:oddVBand="0" w:evenVBand="0" w:oddHBand="0" w:evenHBand="0" w:firstRowFirstColumn="0" w:firstRowLastColumn="0" w:lastRowFirstColumn="0" w:lastRowLastColumn="0"/>
            </w:pPr>
            <w:r w:rsidRPr="00ED7A6D">
              <w:t xml:space="preserve">Factor </w:t>
            </w:r>
            <w:r>
              <w:t>‘a</w:t>
            </w:r>
            <w:r w:rsidRPr="00ED7A6D">
              <w:t xml:space="preserve">’ of the </w:t>
            </w:r>
            <w:r>
              <w:t xml:space="preserve">TIM </w:t>
            </w:r>
            <w:r w:rsidRPr="00ED7A6D">
              <w:t>temperature compensation function: y [mm] = a/10</w:t>
            </w:r>
            <w:r>
              <w:t>0</w:t>
            </w:r>
            <w:r w:rsidRPr="00ED7A6D">
              <w:t>0</w:t>
            </w:r>
            <w:r>
              <w:t>00 * x³ + b/10000 * x² + c/1000 * x</w:t>
            </w:r>
          </w:p>
        </w:tc>
      </w:tr>
      <w:tr w:rsidR="00C5247B" w:rsidRPr="003D038E" w14:paraId="2C4F205E"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319D1E1A" w14:textId="77777777" w:rsidR="00C5247B" w:rsidRPr="00036628" w:rsidRDefault="00C5247B" w:rsidP="00C5247B">
            <w:r w:rsidRPr="0089602B">
              <w:t>00C1</w:t>
            </w:r>
          </w:p>
        </w:tc>
        <w:tc>
          <w:tcPr>
            <w:tcW w:w="1608" w:type="pct"/>
          </w:tcPr>
          <w:p w14:paraId="7398A176" w14:textId="77777777" w:rsidR="00C5247B" w:rsidRPr="00036628" w:rsidRDefault="00C5247B" w:rsidP="00C5247B">
            <w:pPr>
              <w:cnfStyle w:val="000000100000" w:firstRow="0" w:lastRow="0" w:firstColumn="0" w:lastColumn="0" w:oddVBand="0" w:evenVBand="0" w:oddHBand="1" w:evenHBand="0" w:firstRowFirstColumn="0" w:firstRowLastColumn="0" w:lastRowFirstColumn="0" w:lastRowLastColumn="0"/>
            </w:pPr>
            <w:r w:rsidRPr="0089602B">
              <w:t>DistOffset0</w:t>
            </w:r>
          </w:p>
        </w:tc>
        <w:tc>
          <w:tcPr>
            <w:tcW w:w="462" w:type="pct"/>
          </w:tcPr>
          <w:p w14:paraId="417719CA"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11251FD8"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rsidRPr="0089602B">
              <w:t>R/W</w:t>
            </w:r>
          </w:p>
        </w:tc>
        <w:tc>
          <w:tcPr>
            <w:tcW w:w="2232" w:type="pct"/>
          </w:tcPr>
          <w:p w14:paraId="5843638E" w14:textId="77777777" w:rsidR="00C5247B" w:rsidRPr="00ED7A6D" w:rsidRDefault="00C5247B" w:rsidP="00C5247B">
            <w:pPr>
              <w:cnfStyle w:val="000000100000" w:firstRow="0" w:lastRow="0" w:firstColumn="0" w:lastColumn="0" w:oddVBand="0" w:evenVBand="0" w:oddHBand="1" w:evenHBand="0" w:firstRowFirstColumn="0" w:firstRowLastColumn="0" w:lastRowFirstColumn="0" w:lastRowLastColumn="0"/>
            </w:pPr>
            <w:r>
              <w:t>Offset for distance values in millimeters</w:t>
            </w:r>
          </w:p>
        </w:tc>
      </w:tr>
      <w:tr w:rsidR="00C5247B" w:rsidRPr="003D038E" w14:paraId="18278274"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7299918F" w14:textId="77777777" w:rsidR="00C5247B" w:rsidRPr="0089602B" w:rsidRDefault="00C5247B" w:rsidP="00C5247B">
            <w:r>
              <w:t>00D0</w:t>
            </w:r>
          </w:p>
        </w:tc>
        <w:tc>
          <w:tcPr>
            <w:tcW w:w="1608" w:type="pct"/>
          </w:tcPr>
          <w:p w14:paraId="08720BDF" w14:textId="77777777" w:rsidR="00C5247B" w:rsidRPr="0089602B" w:rsidRDefault="00C5247B" w:rsidP="00C5247B">
            <w:pPr>
              <w:cnfStyle w:val="000000000000" w:firstRow="0" w:lastRow="0" w:firstColumn="0" w:lastColumn="0" w:oddVBand="0" w:evenVBand="0" w:oddHBand="0" w:evenHBand="0" w:firstRowFirstColumn="0" w:firstRowLastColumn="0" w:lastRowFirstColumn="0" w:lastRowLastColumn="0"/>
            </w:pPr>
            <w:r>
              <w:t>IOstate0</w:t>
            </w:r>
          </w:p>
        </w:tc>
        <w:tc>
          <w:tcPr>
            <w:tcW w:w="462" w:type="pct"/>
          </w:tcPr>
          <w:p w14:paraId="1A3E134D"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5A7727AB" w14:textId="77777777" w:rsidR="00C5247B" w:rsidRPr="0089602B" w:rsidRDefault="00C5247B" w:rsidP="00C5247B">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2839BBE4"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 xml:space="preserve">Bit[9]: … state of GPO0 (R/W) </w:t>
            </w:r>
          </w:p>
          <w:p w14:paraId="49E9DB77"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 xml:space="preserve">Bit[10]: … state of GPO1 (R/W) </w:t>
            </w:r>
          </w:p>
          <w:p w14:paraId="2B954291"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 xml:space="preserve">Bit[11]: … state of GPO2 (R/W) </w:t>
            </w:r>
          </w:p>
        </w:tc>
      </w:tr>
      <w:tr w:rsidR="00C5247B" w:rsidRPr="003D038E" w14:paraId="0D036FE1" w14:textId="77777777" w:rsidTr="00AE3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7BD66020" w14:textId="77777777" w:rsidR="00C5247B" w:rsidRDefault="00C5247B" w:rsidP="00C5247B">
            <w:r>
              <w:t>00FD</w:t>
            </w:r>
          </w:p>
        </w:tc>
        <w:tc>
          <w:tcPr>
            <w:tcW w:w="1608" w:type="pct"/>
          </w:tcPr>
          <w:p w14:paraId="6A329652"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Latency</w:t>
            </w:r>
          </w:p>
        </w:tc>
        <w:tc>
          <w:tcPr>
            <w:tcW w:w="462" w:type="pct"/>
          </w:tcPr>
          <w:p w14:paraId="31BDBACE" w14:textId="77777777" w:rsidR="00C5247B" w:rsidRPr="007E581B" w:rsidRDefault="00C5247B" w:rsidP="00C5247B">
            <w:pPr>
              <w:cnfStyle w:val="000000100000" w:firstRow="0" w:lastRow="0" w:firstColumn="0" w:lastColumn="0" w:oddVBand="0" w:evenVBand="0" w:oddHBand="1" w:evenHBand="0" w:firstRowFirstColumn="0" w:firstRowLastColumn="0" w:lastRowFirstColumn="0" w:lastRowLastColumn="0"/>
            </w:pPr>
          </w:p>
        </w:tc>
        <w:tc>
          <w:tcPr>
            <w:tcW w:w="321" w:type="pct"/>
          </w:tcPr>
          <w:p w14:paraId="56B443B5" w14:textId="77777777" w:rsidR="00C5247B" w:rsidRDefault="00C5247B" w:rsidP="00C5247B">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5C964C8C" w14:textId="77777777" w:rsidR="00C5247B" w:rsidRDefault="00C5247B" w:rsidP="00C5247B">
            <w:pPr>
              <w:tabs>
                <w:tab w:val="center" w:pos="2160"/>
              </w:tabs>
              <w:cnfStyle w:val="000000100000" w:firstRow="0" w:lastRow="0" w:firstColumn="0" w:lastColumn="0" w:oddVBand="0" w:evenVBand="0" w:oddHBand="1" w:evenHBand="0" w:firstRowFirstColumn="0" w:firstRowLastColumn="0" w:lastRowFirstColumn="0" w:lastRowLastColumn="0"/>
            </w:pPr>
            <w:r>
              <w:t>Latency from capture to stream complete in milliseconds</w:t>
            </w:r>
          </w:p>
        </w:tc>
      </w:tr>
      <w:tr w:rsidR="00C5247B" w:rsidRPr="003D038E" w14:paraId="0A9C1DC2" w14:textId="77777777" w:rsidTr="00AE3881">
        <w:tc>
          <w:tcPr>
            <w:cnfStyle w:val="001000000000" w:firstRow="0" w:lastRow="0" w:firstColumn="1" w:lastColumn="0" w:oddVBand="0" w:evenVBand="0" w:oddHBand="0" w:evenHBand="0" w:firstRowFirstColumn="0" w:firstRowLastColumn="0" w:lastRowFirstColumn="0" w:lastRowLastColumn="0"/>
            <w:tcW w:w="377" w:type="pct"/>
          </w:tcPr>
          <w:p w14:paraId="57E7B61F" w14:textId="77777777" w:rsidR="00C5247B" w:rsidRDefault="00C5247B" w:rsidP="00C5247B">
            <w:r>
              <w:t>00FE</w:t>
            </w:r>
          </w:p>
        </w:tc>
        <w:tc>
          <w:tcPr>
            <w:tcW w:w="1608" w:type="pct"/>
          </w:tcPr>
          <w:p w14:paraId="6F42A39E"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Status2</w:t>
            </w:r>
          </w:p>
        </w:tc>
        <w:tc>
          <w:tcPr>
            <w:tcW w:w="462" w:type="pct"/>
          </w:tcPr>
          <w:p w14:paraId="6A8BD4DD" w14:textId="77777777" w:rsidR="00C5247B" w:rsidRPr="007E581B" w:rsidRDefault="00C5247B" w:rsidP="00C5247B">
            <w:pPr>
              <w:cnfStyle w:val="000000000000" w:firstRow="0" w:lastRow="0" w:firstColumn="0" w:lastColumn="0" w:oddVBand="0" w:evenVBand="0" w:oddHBand="0" w:evenHBand="0" w:firstRowFirstColumn="0" w:firstRowLastColumn="0" w:lastRowFirstColumn="0" w:lastRowLastColumn="0"/>
            </w:pPr>
          </w:p>
        </w:tc>
        <w:tc>
          <w:tcPr>
            <w:tcW w:w="321" w:type="pct"/>
          </w:tcPr>
          <w:p w14:paraId="117214DB" w14:textId="77777777" w:rsidR="00C5247B" w:rsidRDefault="00C5247B" w:rsidP="00C5247B">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121BA1EC" w14:textId="77777777" w:rsidR="00C5247B" w:rsidRDefault="00C5247B" w:rsidP="00C5247B">
            <w:pPr>
              <w:tabs>
                <w:tab w:val="center" w:pos="2160"/>
              </w:tabs>
              <w:cnfStyle w:val="000000000000" w:firstRow="0" w:lastRow="0" w:firstColumn="0" w:lastColumn="0" w:oddVBand="0" w:evenVBand="0" w:oddHBand="0" w:evenHBand="0" w:firstRowFirstColumn="0" w:firstRowLastColumn="0" w:lastRowFirstColumn="0" w:lastRowLastColumn="0"/>
            </w:pPr>
            <w:r>
              <w:t>Bit 1: 1… Capture error</w:t>
            </w:r>
          </w:p>
          <w:p w14:paraId="491F8B23" w14:textId="77777777" w:rsidR="00C5247B" w:rsidRDefault="00C5247B" w:rsidP="00C5247B">
            <w:pPr>
              <w:tabs>
                <w:tab w:val="center" w:pos="2160"/>
              </w:tabs>
              <w:cnfStyle w:val="000000000000" w:firstRow="0" w:lastRow="0" w:firstColumn="0" w:lastColumn="0" w:oddVBand="0" w:evenVBand="0" w:oddHBand="0" w:evenHBand="0" w:firstRowFirstColumn="0" w:firstRowLastColumn="0" w:lastRowFirstColumn="0" w:lastRowLastColumn="0"/>
            </w:pPr>
            <w:r>
              <w:t>Bit 2: 1… Capture timeout</w:t>
            </w:r>
          </w:p>
          <w:p w14:paraId="5A29A497" w14:textId="77777777" w:rsidR="00C5247B" w:rsidRDefault="00C5247B" w:rsidP="00C5247B">
            <w:pPr>
              <w:tabs>
                <w:tab w:val="center" w:pos="2160"/>
              </w:tabs>
              <w:cnfStyle w:val="000000000000" w:firstRow="0" w:lastRow="0" w:firstColumn="0" w:lastColumn="0" w:oddVBand="0" w:evenVBand="0" w:oddHBand="0" w:evenHBand="0" w:firstRowFirstColumn="0" w:firstRowLastColumn="0" w:lastRowFirstColumn="0" w:lastRowLastColumn="0"/>
            </w:pPr>
            <w:r>
              <w:t>Bit 3: 1… Application processor too hot, running at decreased GPU+CPU clock speed</w:t>
            </w:r>
          </w:p>
        </w:tc>
      </w:tr>
    </w:tbl>
    <w:p w14:paraId="2F078DD9" w14:textId="77777777" w:rsidR="00EA648D" w:rsidRPr="00F1224A" w:rsidRDefault="00EA648D" w:rsidP="00EA648D">
      <w:pPr>
        <w:pStyle w:val="Heading2"/>
        <w:spacing w:after="240" w:line="276" w:lineRule="auto"/>
      </w:pPr>
      <w:bookmarkStart w:id="257" w:name="_Toc485906352"/>
      <w:bookmarkStart w:id="258" w:name="_Toc4171089"/>
      <w:r>
        <w:t>User Defined</w:t>
      </w:r>
      <w:bookmarkEnd w:id="257"/>
      <w:bookmarkEnd w:id="258"/>
    </w:p>
    <w:tbl>
      <w:tblPr>
        <w:tblStyle w:val="TabelleBECOMHimmelblau50"/>
        <w:tblW w:w="5000" w:type="pct"/>
        <w:tblLook w:val="04A0" w:firstRow="1" w:lastRow="0" w:firstColumn="1" w:lastColumn="0" w:noHBand="0" w:noVBand="1"/>
      </w:tblPr>
      <w:tblGrid>
        <w:gridCol w:w="734"/>
        <w:gridCol w:w="3135"/>
        <w:gridCol w:w="900"/>
        <w:gridCol w:w="626"/>
        <w:gridCol w:w="4351"/>
      </w:tblGrid>
      <w:tr w:rsidR="00EA648D" w:rsidRPr="00F93AF1" w14:paraId="500F5DA0"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4FD99C2B" w14:textId="77777777" w:rsidR="00EA648D" w:rsidRDefault="00EA648D" w:rsidP="00EA648D">
            <w:r w:rsidRPr="008527F8">
              <w:t>Addr</w:t>
            </w:r>
            <w:r w:rsidRPr="008527F8">
              <w:br/>
              <w:t>(hex)</w:t>
            </w:r>
          </w:p>
        </w:tc>
        <w:tc>
          <w:tcPr>
            <w:tcW w:w="1609" w:type="pct"/>
          </w:tcPr>
          <w:p w14:paraId="6A48EB65"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pPr>
            <w:r w:rsidRPr="008527F8">
              <w:t>Register Name</w:t>
            </w:r>
          </w:p>
        </w:tc>
        <w:tc>
          <w:tcPr>
            <w:tcW w:w="462" w:type="pct"/>
          </w:tcPr>
          <w:p w14:paraId="0A7B705D"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pPr>
            <w:r w:rsidRPr="008527F8">
              <w:t>Default Value</w:t>
            </w:r>
            <w:r w:rsidRPr="008527F8">
              <w:br/>
              <w:t>(hex)</w:t>
            </w:r>
          </w:p>
        </w:tc>
        <w:tc>
          <w:tcPr>
            <w:tcW w:w="320" w:type="pct"/>
          </w:tcPr>
          <w:p w14:paraId="3C925E20"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pPr>
            <w:r w:rsidRPr="008527F8">
              <w:t>R/W</w:t>
            </w:r>
          </w:p>
        </w:tc>
        <w:tc>
          <w:tcPr>
            <w:tcW w:w="2232" w:type="pct"/>
          </w:tcPr>
          <w:p w14:paraId="5631D042"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pPr>
            <w:r w:rsidRPr="008527F8">
              <w:t>Description</w:t>
            </w:r>
          </w:p>
        </w:tc>
      </w:tr>
      <w:tr w:rsidR="00EA648D" w:rsidRPr="00F93AF1" w14:paraId="583AE93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7887A14F" w14:textId="77777777" w:rsidR="00EA648D" w:rsidRDefault="00EA648D" w:rsidP="00EA648D">
            <w:r>
              <w:t>0100</w:t>
            </w:r>
          </w:p>
        </w:tc>
        <w:tc>
          <w:tcPr>
            <w:tcW w:w="1609" w:type="pct"/>
          </w:tcPr>
          <w:p w14:paraId="064439E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UserDefined0</w:t>
            </w:r>
          </w:p>
        </w:tc>
        <w:tc>
          <w:tcPr>
            <w:tcW w:w="462" w:type="pct"/>
          </w:tcPr>
          <w:p w14:paraId="026E2378" w14:textId="77777777" w:rsidR="00EA648D" w:rsidRPr="00F93AF1" w:rsidRDefault="00EA648D" w:rsidP="00EA648D">
            <w:pPr>
              <w:cnfStyle w:val="000000100000" w:firstRow="0" w:lastRow="0" w:firstColumn="0" w:lastColumn="0" w:oddVBand="0" w:evenVBand="0" w:oddHBand="1" w:evenHBand="0" w:firstRowFirstColumn="0" w:firstRowLastColumn="0" w:lastRowFirstColumn="0" w:lastRowLastColumn="0"/>
            </w:pPr>
            <w:r>
              <w:t>0</w:t>
            </w:r>
          </w:p>
        </w:tc>
        <w:tc>
          <w:tcPr>
            <w:tcW w:w="320" w:type="pct"/>
          </w:tcPr>
          <w:p w14:paraId="5653702F" w14:textId="77777777" w:rsidR="00EA648D" w:rsidRPr="0089602B"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5A03A0C1" w14:textId="77777777" w:rsidR="00EA648D" w:rsidRPr="0089602B" w:rsidRDefault="00EA648D" w:rsidP="00EA648D">
            <w:pPr>
              <w:cnfStyle w:val="000000100000" w:firstRow="0" w:lastRow="0" w:firstColumn="0" w:lastColumn="0" w:oddVBand="0" w:evenVBand="0" w:oddHBand="1" w:evenHBand="0" w:firstRowFirstColumn="0" w:firstRowLastColumn="0" w:lastRowFirstColumn="0" w:lastRowLastColumn="0"/>
            </w:pPr>
            <w:r>
              <w:t>For any purpose</w:t>
            </w:r>
          </w:p>
        </w:tc>
      </w:tr>
      <w:tr w:rsidR="00EA648D" w:rsidRPr="00F93AF1" w14:paraId="33BEC3DF"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67130D9F" w14:textId="77777777" w:rsidR="00EA648D" w:rsidRDefault="00EA648D" w:rsidP="00EA648D">
            <w:r>
              <w:t>0101</w:t>
            </w:r>
          </w:p>
        </w:tc>
        <w:tc>
          <w:tcPr>
            <w:tcW w:w="1609" w:type="pct"/>
          </w:tcPr>
          <w:p w14:paraId="60FE70A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UserDefined1</w:t>
            </w:r>
          </w:p>
        </w:tc>
        <w:tc>
          <w:tcPr>
            <w:tcW w:w="462" w:type="pct"/>
          </w:tcPr>
          <w:p w14:paraId="1C34224A"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w:t>
            </w:r>
          </w:p>
        </w:tc>
        <w:tc>
          <w:tcPr>
            <w:tcW w:w="320" w:type="pct"/>
          </w:tcPr>
          <w:p w14:paraId="17143B2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7E2D87C6"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For any purpose</w:t>
            </w:r>
          </w:p>
        </w:tc>
      </w:tr>
      <w:tr w:rsidR="00EA648D" w:rsidRPr="00F93AF1" w14:paraId="6F1C277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386D0F1D" w14:textId="77777777" w:rsidR="00EA648D" w:rsidRDefault="00EA648D" w:rsidP="00EA648D">
            <w:r>
              <w:t>0102</w:t>
            </w:r>
          </w:p>
        </w:tc>
        <w:tc>
          <w:tcPr>
            <w:tcW w:w="1609" w:type="pct"/>
          </w:tcPr>
          <w:p w14:paraId="4AE9A1D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UserDefined2</w:t>
            </w:r>
          </w:p>
        </w:tc>
        <w:tc>
          <w:tcPr>
            <w:tcW w:w="462" w:type="pct"/>
          </w:tcPr>
          <w:p w14:paraId="7FF30B9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w:t>
            </w:r>
          </w:p>
        </w:tc>
        <w:tc>
          <w:tcPr>
            <w:tcW w:w="320" w:type="pct"/>
          </w:tcPr>
          <w:p w14:paraId="2A11D46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090DBD1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For any purpose</w:t>
            </w:r>
          </w:p>
        </w:tc>
      </w:tr>
      <w:tr w:rsidR="00EA648D" w:rsidRPr="00F93AF1" w14:paraId="19C7F903"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26231A0F" w14:textId="77777777" w:rsidR="00EA648D" w:rsidRDefault="00EA648D" w:rsidP="00EA648D">
            <w:r>
              <w:t>0103</w:t>
            </w:r>
          </w:p>
        </w:tc>
        <w:tc>
          <w:tcPr>
            <w:tcW w:w="1609" w:type="pct"/>
          </w:tcPr>
          <w:p w14:paraId="2BAB87D8"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UserDefined3</w:t>
            </w:r>
          </w:p>
        </w:tc>
        <w:tc>
          <w:tcPr>
            <w:tcW w:w="462" w:type="pct"/>
          </w:tcPr>
          <w:p w14:paraId="6E872D80"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w:t>
            </w:r>
          </w:p>
        </w:tc>
        <w:tc>
          <w:tcPr>
            <w:tcW w:w="320" w:type="pct"/>
          </w:tcPr>
          <w:p w14:paraId="52E9850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63A05ACB"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For any purpose</w:t>
            </w:r>
          </w:p>
        </w:tc>
      </w:tr>
      <w:tr w:rsidR="00EA648D" w:rsidRPr="00F93AF1" w14:paraId="74FC58E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27A8A4B5" w14:textId="77777777" w:rsidR="00EA648D" w:rsidRDefault="00EA648D" w:rsidP="00EA648D">
            <w:r>
              <w:t>0104</w:t>
            </w:r>
          </w:p>
        </w:tc>
        <w:tc>
          <w:tcPr>
            <w:tcW w:w="1609" w:type="pct"/>
          </w:tcPr>
          <w:p w14:paraId="0BC38B93"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UserDefined4</w:t>
            </w:r>
          </w:p>
        </w:tc>
        <w:tc>
          <w:tcPr>
            <w:tcW w:w="462" w:type="pct"/>
          </w:tcPr>
          <w:p w14:paraId="67CE3561"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w:t>
            </w:r>
          </w:p>
        </w:tc>
        <w:tc>
          <w:tcPr>
            <w:tcW w:w="320" w:type="pct"/>
          </w:tcPr>
          <w:p w14:paraId="6CE2C62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52D94A1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For any purpose</w:t>
            </w:r>
          </w:p>
        </w:tc>
      </w:tr>
      <w:tr w:rsidR="00EA648D" w:rsidRPr="00F93AF1" w14:paraId="622A032B"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0FEB7C20" w14:textId="77777777" w:rsidR="00EA648D" w:rsidRDefault="00EA648D" w:rsidP="00EA648D">
            <w:r>
              <w:t>0105</w:t>
            </w:r>
          </w:p>
        </w:tc>
        <w:tc>
          <w:tcPr>
            <w:tcW w:w="1609" w:type="pct"/>
          </w:tcPr>
          <w:p w14:paraId="580581C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UserDefined5</w:t>
            </w:r>
          </w:p>
        </w:tc>
        <w:tc>
          <w:tcPr>
            <w:tcW w:w="462" w:type="pct"/>
          </w:tcPr>
          <w:p w14:paraId="6651C62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w:t>
            </w:r>
          </w:p>
        </w:tc>
        <w:tc>
          <w:tcPr>
            <w:tcW w:w="320" w:type="pct"/>
          </w:tcPr>
          <w:p w14:paraId="6A2BABD8"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286C69F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For any purpose</w:t>
            </w:r>
          </w:p>
        </w:tc>
      </w:tr>
      <w:tr w:rsidR="00EA648D" w:rsidRPr="00F93AF1" w14:paraId="09BC67F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0C86BAE" w14:textId="77777777" w:rsidR="00EA648D" w:rsidRDefault="00EA648D" w:rsidP="00EA648D">
            <w:r>
              <w:t>0106</w:t>
            </w:r>
          </w:p>
        </w:tc>
        <w:tc>
          <w:tcPr>
            <w:tcW w:w="1609" w:type="pct"/>
          </w:tcPr>
          <w:p w14:paraId="23D7AAA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UserDefined6</w:t>
            </w:r>
          </w:p>
        </w:tc>
        <w:tc>
          <w:tcPr>
            <w:tcW w:w="462" w:type="pct"/>
          </w:tcPr>
          <w:p w14:paraId="23B9DA1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w:t>
            </w:r>
          </w:p>
        </w:tc>
        <w:tc>
          <w:tcPr>
            <w:tcW w:w="320" w:type="pct"/>
          </w:tcPr>
          <w:p w14:paraId="2BEFEC5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2E4AE19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For any purpose</w:t>
            </w:r>
          </w:p>
        </w:tc>
      </w:tr>
      <w:tr w:rsidR="00EA648D" w:rsidRPr="00F93AF1" w14:paraId="60F0417D"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1BECEFE5" w14:textId="77777777" w:rsidR="00EA648D" w:rsidRDefault="00EA648D" w:rsidP="00EA648D">
            <w:r>
              <w:t>0107</w:t>
            </w:r>
          </w:p>
        </w:tc>
        <w:tc>
          <w:tcPr>
            <w:tcW w:w="1609" w:type="pct"/>
          </w:tcPr>
          <w:p w14:paraId="6BBBE3C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UserDefined7</w:t>
            </w:r>
          </w:p>
        </w:tc>
        <w:tc>
          <w:tcPr>
            <w:tcW w:w="462" w:type="pct"/>
          </w:tcPr>
          <w:p w14:paraId="221DC7E9"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w:t>
            </w:r>
          </w:p>
        </w:tc>
        <w:tc>
          <w:tcPr>
            <w:tcW w:w="320" w:type="pct"/>
          </w:tcPr>
          <w:p w14:paraId="6B8AEE83"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4BED129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For any purpose</w:t>
            </w:r>
          </w:p>
        </w:tc>
      </w:tr>
      <w:tr w:rsidR="00EA648D" w:rsidRPr="00F93AF1" w14:paraId="6576FAE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7C0D4F8B" w14:textId="77777777" w:rsidR="00EA648D" w:rsidRDefault="00EA648D" w:rsidP="00EA648D">
            <w:r>
              <w:t>0108</w:t>
            </w:r>
          </w:p>
        </w:tc>
        <w:tc>
          <w:tcPr>
            <w:tcW w:w="1609" w:type="pct"/>
          </w:tcPr>
          <w:p w14:paraId="25B1805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UserDefined8</w:t>
            </w:r>
          </w:p>
        </w:tc>
        <w:tc>
          <w:tcPr>
            <w:tcW w:w="462" w:type="pct"/>
          </w:tcPr>
          <w:p w14:paraId="2595FC73"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w:t>
            </w:r>
          </w:p>
        </w:tc>
        <w:tc>
          <w:tcPr>
            <w:tcW w:w="320" w:type="pct"/>
          </w:tcPr>
          <w:p w14:paraId="0602960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2C41701E"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For any purpose</w:t>
            </w:r>
          </w:p>
        </w:tc>
      </w:tr>
      <w:tr w:rsidR="00EA648D" w:rsidRPr="00F93AF1" w14:paraId="7FC455DE"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20834442" w14:textId="77777777" w:rsidR="00EA648D" w:rsidRDefault="00EA648D" w:rsidP="00EA648D">
            <w:r>
              <w:t>0109</w:t>
            </w:r>
          </w:p>
        </w:tc>
        <w:tc>
          <w:tcPr>
            <w:tcW w:w="1609" w:type="pct"/>
          </w:tcPr>
          <w:p w14:paraId="66DE6C7E"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UserDefined9</w:t>
            </w:r>
          </w:p>
        </w:tc>
        <w:tc>
          <w:tcPr>
            <w:tcW w:w="462" w:type="pct"/>
          </w:tcPr>
          <w:p w14:paraId="7DF519C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w:t>
            </w:r>
          </w:p>
        </w:tc>
        <w:tc>
          <w:tcPr>
            <w:tcW w:w="320" w:type="pct"/>
          </w:tcPr>
          <w:p w14:paraId="3EEAD8BC"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52897E6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For any purpose</w:t>
            </w:r>
          </w:p>
        </w:tc>
      </w:tr>
    </w:tbl>
    <w:p w14:paraId="2A1F14EB" w14:textId="77777777" w:rsidR="00EA648D" w:rsidRDefault="00EA648D" w:rsidP="00EA648D">
      <w:pPr>
        <w:pStyle w:val="Heading2"/>
        <w:spacing w:after="240" w:line="276" w:lineRule="auto"/>
      </w:pPr>
      <w:bookmarkStart w:id="259" w:name="_Ref460488285"/>
      <w:bookmarkStart w:id="260" w:name="_Toc485906353"/>
      <w:bookmarkStart w:id="261" w:name="_Toc4171090"/>
      <w:r>
        <w:t>General (2)</w:t>
      </w:r>
      <w:bookmarkEnd w:id="259"/>
      <w:bookmarkEnd w:id="260"/>
      <w:bookmarkEnd w:id="261"/>
    </w:p>
    <w:tbl>
      <w:tblPr>
        <w:tblStyle w:val="TabelleBECOMHimmelblau50"/>
        <w:tblW w:w="5000" w:type="pct"/>
        <w:tblLook w:val="04A0" w:firstRow="1" w:lastRow="0" w:firstColumn="1" w:lastColumn="0" w:noHBand="0" w:noVBand="1"/>
      </w:tblPr>
      <w:tblGrid>
        <w:gridCol w:w="709"/>
        <w:gridCol w:w="3183"/>
        <w:gridCol w:w="901"/>
        <w:gridCol w:w="626"/>
        <w:gridCol w:w="4327"/>
      </w:tblGrid>
      <w:tr w:rsidR="00EA648D" w:rsidRPr="00F93AF1" w14:paraId="19FB3A47" w14:textId="77777777" w:rsidTr="00D16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tcPr>
          <w:p w14:paraId="05724B2C" w14:textId="77777777" w:rsidR="00EA648D" w:rsidRDefault="00EA648D" w:rsidP="00EA648D">
            <w:r w:rsidRPr="008527F8">
              <w:t>Addr</w:t>
            </w:r>
            <w:r w:rsidRPr="008527F8">
              <w:br/>
              <w:t>(hex)</w:t>
            </w:r>
          </w:p>
        </w:tc>
        <w:tc>
          <w:tcPr>
            <w:tcW w:w="1633" w:type="pct"/>
          </w:tcPr>
          <w:p w14:paraId="0CBA9B9F" w14:textId="77777777" w:rsidR="00EA648D" w:rsidRPr="00036628" w:rsidRDefault="00EA648D" w:rsidP="00EA648D">
            <w:pPr>
              <w:cnfStyle w:val="100000000000" w:firstRow="1" w:lastRow="0" w:firstColumn="0" w:lastColumn="0" w:oddVBand="0" w:evenVBand="0" w:oddHBand="0" w:evenHBand="0" w:firstRowFirstColumn="0" w:firstRowLastColumn="0" w:lastRowFirstColumn="0" w:lastRowLastColumn="0"/>
            </w:pPr>
            <w:r w:rsidRPr="008527F8">
              <w:t>Register Name</w:t>
            </w:r>
          </w:p>
        </w:tc>
        <w:tc>
          <w:tcPr>
            <w:tcW w:w="462" w:type="pct"/>
          </w:tcPr>
          <w:p w14:paraId="6DF0E4EC"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pPr>
            <w:r w:rsidRPr="008527F8">
              <w:t>Default Value</w:t>
            </w:r>
            <w:r w:rsidRPr="008527F8">
              <w:br/>
              <w:t>(hex)</w:t>
            </w:r>
          </w:p>
        </w:tc>
        <w:tc>
          <w:tcPr>
            <w:tcW w:w="321" w:type="pct"/>
          </w:tcPr>
          <w:p w14:paraId="4D8B1A7C" w14:textId="77777777" w:rsidR="00EA648D" w:rsidRPr="00ED7A6D" w:rsidRDefault="00EA648D" w:rsidP="00EA648D">
            <w:pPr>
              <w:cnfStyle w:val="100000000000" w:firstRow="1" w:lastRow="0" w:firstColumn="0" w:lastColumn="0" w:oddVBand="0" w:evenVBand="0" w:oddHBand="0" w:evenHBand="0" w:firstRowFirstColumn="0" w:firstRowLastColumn="0" w:lastRowFirstColumn="0" w:lastRowLastColumn="0"/>
            </w:pPr>
            <w:r w:rsidRPr="008527F8">
              <w:t>R/W</w:t>
            </w:r>
          </w:p>
        </w:tc>
        <w:tc>
          <w:tcPr>
            <w:tcW w:w="2220" w:type="pct"/>
          </w:tcPr>
          <w:p w14:paraId="6C83DE7C" w14:textId="77777777" w:rsidR="00EA648D" w:rsidRPr="00ED7A6D" w:rsidRDefault="00EA648D" w:rsidP="00EA648D">
            <w:pPr>
              <w:cnfStyle w:val="100000000000" w:firstRow="1" w:lastRow="0" w:firstColumn="0" w:lastColumn="0" w:oddVBand="0" w:evenVBand="0" w:oddHBand="0" w:evenHBand="0" w:firstRowFirstColumn="0" w:firstRowLastColumn="0" w:lastRowFirstColumn="0" w:lastRowLastColumn="0"/>
            </w:pPr>
            <w:r w:rsidRPr="008527F8">
              <w:t>Description</w:t>
            </w:r>
          </w:p>
        </w:tc>
      </w:tr>
      <w:tr w:rsidR="00EA648D" w:rsidRPr="00F93AF1" w14:paraId="6E7E954C" w14:textId="77777777" w:rsidTr="00D1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tcPr>
          <w:p w14:paraId="55F779C0" w14:textId="77777777" w:rsidR="00EA648D" w:rsidRDefault="00EA648D" w:rsidP="00EA648D">
            <w:r>
              <w:lastRenderedPageBreak/>
              <w:t>010A</w:t>
            </w:r>
          </w:p>
        </w:tc>
        <w:tc>
          <w:tcPr>
            <w:tcW w:w="1633" w:type="pct"/>
          </w:tcPr>
          <w:p w14:paraId="1206B14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036628">
              <w:t>TempCompGradient</w:t>
            </w:r>
            <w:r>
              <w:t>Baseboard</w:t>
            </w:r>
          </w:p>
        </w:tc>
        <w:tc>
          <w:tcPr>
            <w:tcW w:w="462" w:type="pct"/>
          </w:tcPr>
          <w:p w14:paraId="25CC24F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tc>
        <w:tc>
          <w:tcPr>
            <w:tcW w:w="321" w:type="pct"/>
          </w:tcPr>
          <w:p w14:paraId="23B41E8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ED7A6D">
              <w:t>R/W</w:t>
            </w:r>
          </w:p>
        </w:tc>
        <w:tc>
          <w:tcPr>
            <w:tcW w:w="2220" w:type="pct"/>
          </w:tcPr>
          <w:p w14:paraId="50051835" w14:textId="11C5AAD8"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D7A6D">
              <w:t xml:space="preserve">Factor </w:t>
            </w:r>
            <w:r>
              <w:t>‘c</w:t>
            </w:r>
            <w:r w:rsidRPr="00ED7A6D">
              <w:t xml:space="preserve">’ of the </w:t>
            </w:r>
            <w:r w:rsidR="00D163BE">
              <w:t>sensor board</w:t>
            </w:r>
            <w:r w:rsidR="00D163BE" w:rsidRPr="00ED7A6D">
              <w:t xml:space="preserve"> </w:t>
            </w:r>
            <w:r w:rsidRPr="00ED7A6D">
              <w:t>temperature compensation function: y [mm] = a/100</w:t>
            </w:r>
            <w:r>
              <w:t>000 * x³ + b/10000 * x² + c/1000</w:t>
            </w:r>
            <w:r w:rsidRPr="00ED7A6D">
              <w:t xml:space="preserve"> * x + u</w:t>
            </w:r>
          </w:p>
        </w:tc>
      </w:tr>
      <w:tr w:rsidR="00EA648D" w:rsidRPr="00F93AF1" w14:paraId="577C927E" w14:textId="77777777" w:rsidTr="00D163BE">
        <w:tc>
          <w:tcPr>
            <w:cnfStyle w:val="001000000000" w:firstRow="0" w:lastRow="0" w:firstColumn="1" w:lastColumn="0" w:oddVBand="0" w:evenVBand="0" w:oddHBand="0" w:evenHBand="0" w:firstRowFirstColumn="0" w:firstRowLastColumn="0" w:lastRowFirstColumn="0" w:lastRowLastColumn="0"/>
            <w:tcW w:w="364" w:type="pct"/>
          </w:tcPr>
          <w:p w14:paraId="093281F8" w14:textId="77777777" w:rsidR="00EA648D" w:rsidRDefault="00EA648D" w:rsidP="00EA648D">
            <w:r>
              <w:t>010B</w:t>
            </w:r>
          </w:p>
        </w:tc>
        <w:tc>
          <w:tcPr>
            <w:tcW w:w="1633" w:type="pct"/>
          </w:tcPr>
          <w:p w14:paraId="71B0B639"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036628">
              <w:t>TempCompGradient</w:t>
            </w:r>
            <w:r>
              <w:t>2Baseboard</w:t>
            </w:r>
          </w:p>
        </w:tc>
        <w:tc>
          <w:tcPr>
            <w:tcW w:w="462" w:type="pct"/>
          </w:tcPr>
          <w:p w14:paraId="234B8C3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p>
        </w:tc>
        <w:tc>
          <w:tcPr>
            <w:tcW w:w="321" w:type="pct"/>
          </w:tcPr>
          <w:p w14:paraId="244ED5DA"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ED7A6D">
              <w:t>R/W</w:t>
            </w:r>
          </w:p>
        </w:tc>
        <w:tc>
          <w:tcPr>
            <w:tcW w:w="2220" w:type="pct"/>
          </w:tcPr>
          <w:p w14:paraId="7F6EC4B0" w14:textId="1ED8B154"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D7A6D">
              <w:t xml:space="preserve">Factor </w:t>
            </w:r>
            <w:r>
              <w:t>‘b</w:t>
            </w:r>
            <w:r w:rsidRPr="00ED7A6D">
              <w:t xml:space="preserve">’ of the </w:t>
            </w:r>
            <w:r w:rsidR="00D163BE">
              <w:t>sensor board</w:t>
            </w:r>
            <w:r>
              <w:t xml:space="preserve"> </w:t>
            </w:r>
            <w:r w:rsidRPr="00ED7A6D">
              <w:t>temperature compensation function: y [mm] = a/10</w:t>
            </w:r>
            <w:r>
              <w:t>0</w:t>
            </w:r>
            <w:r w:rsidRPr="00ED7A6D">
              <w:t>0</w:t>
            </w:r>
            <w:r>
              <w:t>00 * x³ + b/10000 * x² + c/1000</w:t>
            </w:r>
            <w:r w:rsidRPr="00ED7A6D">
              <w:t xml:space="preserve"> * x + u</w:t>
            </w:r>
          </w:p>
        </w:tc>
      </w:tr>
      <w:tr w:rsidR="00EA648D" w:rsidRPr="00F93AF1" w14:paraId="4AAC7F45" w14:textId="77777777" w:rsidTr="00D1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tcPr>
          <w:p w14:paraId="610CBDAB" w14:textId="77777777" w:rsidR="00EA648D" w:rsidRDefault="00EA648D" w:rsidP="00EA648D">
            <w:r>
              <w:t>010C</w:t>
            </w:r>
          </w:p>
        </w:tc>
        <w:tc>
          <w:tcPr>
            <w:tcW w:w="1633" w:type="pct"/>
          </w:tcPr>
          <w:p w14:paraId="40D5376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036628">
              <w:t>TempCompGradient</w:t>
            </w:r>
            <w:r>
              <w:t>3Baseboard</w:t>
            </w:r>
          </w:p>
        </w:tc>
        <w:tc>
          <w:tcPr>
            <w:tcW w:w="462" w:type="pct"/>
          </w:tcPr>
          <w:p w14:paraId="4EBBC5B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tc>
        <w:tc>
          <w:tcPr>
            <w:tcW w:w="321" w:type="pct"/>
          </w:tcPr>
          <w:p w14:paraId="149D8A2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ED7A6D">
              <w:t>R/W</w:t>
            </w:r>
          </w:p>
        </w:tc>
        <w:tc>
          <w:tcPr>
            <w:tcW w:w="2220" w:type="pct"/>
          </w:tcPr>
          <w:p w14:paraId="7ACAA1C2" w14:textId="30CA2119"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D7A6D">
              <w:t xml:space="preserve">Factor </w:t>
            </w:r>
            <w:r>
              <w:t>‘a</w:t>
            </w:r>
            <w:r w:rsidRPr="00ED7A6D">
              <w:t xml:space="preserve">’ of the </w:t>
            </w:r>
            <w:r w:rsidR="00D163BE">
              <w:t>sensor board</w:t>
            </w:r>
            <w:r w:rsidR="00D163BE" w:rsidRPr="00ED7A6D">
              <w:t xml:space="preserve"> </w:t>
            </w:r>
            <w:r w:rsidRPr="00ED7A6D">
              <w:t>temperature compensation function: y [mm] = a/100</w:t>
            </w:r>
            <w:r>
              <w:t>000 * x³ + b/10000 * x² + c/1000</w:t>
            </w:r>
            <w:r w:rsidRPr="00ED7A6D">
              <w:t xml:space="preserve"> * x + u</w:t>
            </w:r>
          </w:p>
        </w:tc>
      </w:tr>
      <w:tr w:rsidR="00EA648D" w:rsidRPr="00F93AF1" w14:paraId="2E100E7D" w14:textId="77777777" w:rsidTr="00D163BE">
        <w:tc>
          <w:tcPr>
            <w:cnfStyle w:val="001000000000" w:firstRow="0" w:lastRow="0" w:firstColumn="1" w:lastColumn="0" w:oddVBand="0" w:evenVBand="0" w:oddHBand="0" w:evenHBand="0" w:firstRowFirstColumn="0" w:firstRowLastColumn="0" w:lastRowFirstColumn="0" w:lastRowLastColumn="0"/>
            <w:tcW w:w="364" w:type="pct"/>
          </w:tcPr>
          <w:p w14:paraId="569B5434" w14:textId="77777777" w:rsidR="00EA648D" w:rsidRDefault="00EA648D" w:rsidP="00EA648D">
            <w:r>
              <w:t>010D</w:t>
            </w:r>
          </w:p>
        </w:tc>
        <w:tc>
          <w:tcPr>
            <w:tcW w:w="1633" w:type="pct"/>
          </w:tcPr>
          <w:p w14:paraId="1FFA3C70"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BaseboardTemp</w:t>
            </w:r>
          </w:p>
        </w:tc>
        <w:tc>
          <w:tcPr>
            <w:tcW w:w="462" w:type="pct"/>
          </w:tcPr>
          <w:p w14:paraId="5DED5D9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p>
        </w:tc>
        <w:tc>
          <w:tcPr>
            <w:tcW w:w="321" w:type="pct"/>
          </w:tcPr>
          <w:p w14:paraId="762C5FF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20" w:type="pct"/>
          </w:tcPr>
          <w:p w14:paraId="1F698495" w14:textId="2C1E26B1" w:rsidR="00EA648D" w:rsidRDefault="00EA648D" w:rsidP="0057412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D7A6D">
              <w:t xml:space="preserve">Temperature of </w:t>
            </w:r>
            <w:r>
              <w:t xml:space="preserve">the </w:t>
            </w:r>
            <w:r w:rsidR="00D163BE">
              <w:t>sensor board</w:t>
            </w:r>
            <w:r w:rsidR="00D163BE" w:rsidRPr="00ED7A6D">
              <w:t xml:space="preserve"> </w:t>
            </w:r>
            <w:r w:rsidRPr="00ED7A6D">
              <w:t>in 0,01[°C] (FFFF: Sensor not available).</w:t>
            </w:r>
          </w:p>
        </w:tc>
      </w:tr>
      <w:tr w:rsidR="00EA648D" w:rsidRPr="00F93AF1" w14:paraId="0BC4B175" w14:textId="77777777" w:rsidTr="00D1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tcPr>
          <w:p w14:paraId="39089A64" w14:textId="77777777" w:rsidR="00EA648D" w:rsidRDefault="00EA648D" w:rsidP="00EA648D">
            <w:r>
              <w:t>0118</w:t>
            </w:r>
          </w:p>
        </w:tc>
        <w:tc>
          <w:tcPr>
            <w:tcW w:w="1633" w:type="pct"/>
          </w:tcPr>
          <w:p w14:paraId="1A17C50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CalibStatus2</w:t>
            </w:r>
          </w:p>
        </w:tc>
        <w:tc>
          <w:tcPr>
            <w:tcW w:w="462" w:type="pct"/>
          </w:tcPr>
          <w:p w14:paraId="1CEE30B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tc>
        <w:tc>
          <w:tcPr>
            <w:tcW w:w="321" w:type="pct"/>
          </w:tcPr>
          <w:p w14:paraId="78D0163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20" w:type="pct"/>
          </w:tcPr>
          <w:p w14:paraId="61F193EC" w14:textId="77777777" w:rsidR="00EA648D" w:rsidRDefault="00EA648D" w:rsidP="00574126">
            <w:pPr>
              <w:cnfStyle w:val="000000100000" w:firstRow="0" w:lastRow="0" w:firstColumn="0" w:lastColumn="0" w:oddVBand="0" w:evenVBand="0" w:oddHBand="1" w:evenHBand="0" w:firstRowFirstColumn="0" w:firstRowLastColumn="0" w:lastRowFirstColumn="0" w:lastRowLastColumn="0"/>
            </w:pPr>
            <w:r>
              <w:t>Bit[0]: … No wiggling calibration data in NVM</w:t>
            </w:r>
          </w:p>
        </w:tc>
      </w:tr>
      <w:tr w:rsidR="00D163BE" w:rsidRPr="00F93AF1" w14:paraId="66D7BE2A" w14:textId="77777777" w:rsidTr="00D163BE">
        <w:tc>
          <w:tcPr>
            <w:cnfStyle w:val="001000000000" w:firstRow="0" w:lastRow="0" w:firstColumn="1" w:lastColumn="0" w:oddVBand="0" w:evenVBand="0" w:oddHBand="0" w:evenHBand="0" w:firstRowFirstColumn="0" w:firstRowLastColumn="0" w:lastRowFirstColumn="0" w:lastRowLastColumn="0"/>
            <w:tcW w:w="364" w:type="pct"/>
          </w:tcPr>
          <w:p w14:paraId="716EF488" w14:textId="721F6031" w:rsidR="00D163BE" w:rsidRDefault="00D163BE" w:rsidP="00D163BE">
            <w:r>
              <w:t>0119</w:t>
            </w:r>
          </w:p>
        </w:tc>
        <w:tc>
          <w:tcPr>
            <w:tcW w:w="1633" w:type="pct"/>
          </w:tcPr>
          <w:p w14:paraId="48A807A2" w14:textId="38BA2E90" w:rsidR="00D163BE" w:rsidRDefault="00D163BE" w:rsidP="00D163BE">
            <w:pPr>
              <w:cnfStyle w:val="000000000000" w:firstRow="0" w:lastRow="0" w:firstColumn="0" w:lastColumn="0" w:oddVBand="0" w:evenVBand="0" w:oddHBand="0" w:evenHBand="0" w:firstRowFirstColumn="0" w:firstRowLastColumn="0" w:lastRowFirstColumn="0" w:lastRowLastColumn="0"/>
            </w:pPr>
            <w:r>
              <w:t>BinnFlipMirror</w:t>
            </w:r>
          </w:p>
        </w:tc>
        <w:tc>
          <w:tcPr>
            <w:tcW w:w="462" w:type="pct"/>
          </w:tcPr>
          <w:p w14:paraId="7139A000" w14:textId="59992067" w:rsidR="00D163BE" w:rsidRDefault="00D163BE" w:rsidP="00D163BE">
            <w:pPr>
              <w:cnfStyle w:val="000000000000" w:firstRow="0" w:lastRow="0" w:firstColumn="0" w:lastColumn="0" w:oddVBand="0" w:evenVBand="0" w:oddHBand="0" w:evenHBand="0" w:firstRowFirstColumn="0" w:firstRowLastColumn="0" w:lastRowFirstColumn="0" w:lastRowLastColumn="0"/>
            </w:pPr>
            <w:r>
              <w:t>0000</w:t>
            </w:r>
          </w:p>
        </w:tc>
        <w:tc>
          <w:tcPr>
            <w:tcW w:w="321" w:type="pct"/>
          </w:tcPr>
          <w:p w14:paraId="4ABC0B26" w14:textId="627D044E" w:rsidR="00D163BE" w:rsidRDefault="00D163BE" w:rsidP="00D163BE">
            <w:pPr>
              <w:cnfStyle w:val="000000000000" w:firstRow="0" w:lastRow="0" w:firstColumn="0" w:lastColumn="0" w:oddVBand="0" w:evenVBand="0" w:oddHBand="0" w:evenHBand="0" w:firstRowFirstColumn="0" w:firstRowLastColumn="0" w:lastRowFirstColumn="0" w:lastRowLastColumn="0"/>
            </w:pPr>
            <w:r>
              <w:t>R/W</w:t>
            </w:r>
          </w:p>
        </w:tc>
        <w:tc>
          <w:tcPr>
            <w:tcW w:w="2220" w:type="pct"/>
          </w:tcPr>
          <w:p w14:paraId="711B0BF6" w14:textId="77777777" w:rsidR="00D163BE" w:rsidRDefault="00D163BE" w:rsidP="00D163B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Bits[0..1]:</w:t>
            </w:r>
          </w:p>
          <w:p w14:paraId="35A6BE39" w14:textId="77777777" w:rsidR="00D163BE" w:rsidRDefault="00D163BE" w:rsidP="00D163B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0…No binning</w:t>
            </w:r>
          </w:p>
          <w:p w14:paraId="58DC733D" w14:textId="77777777" w:rsidR="00D163BE" w:rsidRDefault="00D163BE" w:rsidP="00D163B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1…2x2 binning</w:t>
            </w:r>
          </w:p>
          <w:p w14:paraId="1C3DBF88" w14:textId="77777777" w:rsidR="00D163BE" w:rsidRDefault="00D163BE" w:rsidP="00D163B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2…4x4 binning</w:t>
            </w:r>
          </w:p>
          <w:p w14:paraId="2B04810E" w14:textId="02603CD9" w:rsidR="00D163BE" w:rsidRPr="00D163BE" w:rsidRDefault="00D163BE" w:rsidP="00D163B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3…8x8 binning</w:t>
            </w:r>
          </w:p>
        </w:tc>
      </w:tr>
      <w:tr w:rsidR="00D163BE" w:rsidRPr="00F93AF1" w14:paraId="41AA3287" w14:textId="77777777" w:rsidTr="00D1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tcPr>
          <w:p w14:paraId="13D89E7D" w14:textId="77777777" w:rsidR="00D163BE" w:rsidRDefault="00D163BE" w:rsidP="00D163BE">
            <w:r>
              <w:t>0159</w:t>
            </w:r>
          </w:p>
        </w:tc>
        <w:tc>
          <w:tcPr>
            <w:tcW w:w="1633" w:type="pct"/>
          </w:tcPr>
          <w:p w14:paraId="7844D1BC" w14:textId="77777777" w:rsidR="00D163BE" w:rsidRDefault="00D163BE" w:rsidP="00D163BE">
            <w:pPr>
              <w:cnfStyle w:val="000000100000" w:firstRow="0" w:lastRow="0" w:firstColumn="0" w:lastColumn="0" w:oddVBand="0" w:evenVBand="0" w:oddHBand="1" w:evenHBand="0" w:firstRowFirstColumn="0" w:firstRowLastColumn="0" w:lastRowFirstColumn="0" w:lastRowLastColumn="0"/>
            </w:pPr>
            <w:r>
              <w:t>IllPower</w:t>
            </w:r>
          </w:p>
        </w:tc>
        <w:tc>
          <w:tcPr>
            <w:tcW w:w="462" w:type="pct"/>
          </w:tcPr>
          <w:p w14:paraId="032F1F93" w14:textId="77777777" w:rsidR="00D163BE" w:rsidRDefault="00D163BE" w:rsidP="00D163BE">
            <w:pPr>
              <w:cnfStyle w:val="000000100000" w:firstRow="0" w:lastRow="0" w:firstColumn="0" w:lastColumn="0" w:oddVBand="0" w:evenVBand="0" w:oddHBand="1" w:evenHBand="0" w:firstRowFirstColumn="0" w:firstRowLastColumn="0" w:lastRowFirstColumn="0" w:lastRowLastColumn="0"/>
            </w:pPr>
          </w:p>
        </w:tc>
        <w:tc>
          <w:tcPr>
            <w:tcW w:w="321" w:type="pct"/>
          </w:tcPr>
          <w:p w14:paraId="41DAEAB2" w14:textId="77777777" w:rsidR="00D163BE" w:rsidRDefault="00D163BE" w:rsidP="00D163BE">
            <w:pPr>
              <w:cnfStyle w:val="000000100000" w:firstRow="0" w:lastRow="0" w:firstColumn="0" w:lastColumn="0" w:oddVBand="0" w:evenVBand="0" w:oddHBand="1" w:evenHBand="0" w:firstRowFirstColumn="0" w:firstRowLastColumn="0" w:lastRowFirstColumn="0" w:lastRowLastColumn="0"/>
            </w:pPr>
            <w:r>
              <w:t>R/W</w:t>
            </w:r>
          </w:p>
        </w:tc>
        <w:tc>
          <w:tcPr>
            <w:tcW w:w="2220" w:type="pct"/>
          </w:tcPr>
          <w:p w14:paraId="066A9386" w14:textId="77777777" w:rsidR="00D163BE" w:rsidRDefault="00D163BE" w:rsidP="00D163BE">
            <w:pPr>
              <w:cnfStyle w:val="000000100000" w:firstRow="0" w:lastRow="0" w:firstColumn="0" w:lastColumn="0" w:oddVBand="0" w:evenVBand="0" w:oddHBand="1" w:evenHBand="0" w:firstRowFirstColumn="0" w:firstRowLastColumn="0" w:lastRowFirstColumn="0" w:lastRowLastColumn="0"/>
            </w:pPr>
            <w:r>
              <w:t>Illumination Power in percent. 0…100</w:t>
            </w:r>
          </w:p>
        </w:tc>
      </w:tr>
      <w:tr w:rsidR="00D163BE" w:rsidRPr="00F93AF1" w14:paraId="5718917B" w14:textId="77777777" w:rsidTr="00D163BE">
        <w:tc>
          <w:tcPr>
            <w:cnfStyle w:val="001000000000" w:firstRow="0" w:lastRow="0" w:firstColumn="1" w:lastColumn="0" w:oddVBand="0" w:evenVBand="0" w:oddHBand="0" w:evenHBand="0" w:firstRowFirstColumn="0" w:firstRowLastColumn="0" w:lastRowFirstColumn="0" w:lastRowLastColumn="0"/>
            <w:tcW w:w="364" w:type="pct"/>
          </w:tcPr>
          <w:p w14:paraId="39613D62" w14:textId="77777777" w:rsidR="00D163BE" w:rsidRDefault="00D163BE" w:rsidP="00D163BE">
            <w:r w:rsidRPr="000A652F">
              <w:t>01C0</w:t>
            </w:r>
          </w:p>
        </w:tc>
        <w:tc>
          <w:tcPr>
            <w:tcW w:w="1633" w:type="pct"/>
          </w:tcPr>
          <w:p w14:paraId="627CB85C" w14:textId="77777777" w:rsidR="00D163BE" w:rsidRDefault="00D163BE" w:rsidP="00D163BE">
            <w:pPr>
              <w:cnfStyle w:val="000000000000" w:firstRow="0" w:lastRow="0" w:firstColumn="0" w:lastColumn="0" w:oddVBand="0" w:evenVBand="0" w:oddHBand="0" w:evenHBand="0" w:firstRowFirstColumn="0" w:firstRowLastColumn="0" w:lastRowFirstColumn="0" w:lastRowLastColumn="0"/>
            </w:pPr>
            <w:r w:rsidRPr="000A652F">
              <w:t>TestConfig</w:t>
            </w:r>
          </w:p>
        </w:tc>
        <w:tc>
          <w:tcPr>
            <w:tcW w:w="462" w:type="pct"/>
          </w:tcPr>
          <w:p w14:paraId="65B98081" w14:textId="77777777" w:rsidR="00D163BE" w:rsidRDefault="00D163BE" w:rsidP="00D163BE">
            <w:pPr>
              <w:cnfStyle w:val="000000000000" w:firstRow="0" w:lastRow="0" w:firstColumn="0" w:lastColumn="0" w:oddVBand="0" w:evenVBand="0" w:oddHBand="0" w:evenHBand="0" w:firstRowFirstColumn="0" w:firstRowLastColumn="0" w:lastRowFirstColumn="0" w:lastRowLastColumn="0"/>
            </w:pPr>
            <w:r w:rsidRPr="000A652F">
              <w:t>0000</w:t>
            </w:r>
          </w:p>
        </w:tc>
        <w:tc>
          <w:tcPr>
            <w:tcW w:w="321" w:type="pct"/>
          </w:tcPr>
          <w:p w14:paraId="1883C1F6" w14:textId="77777777" w:rsidR="00D163BE" w:rsidRDefault="00D163BE" w:rsidP="00D163BE">
            <w:pPr>
              <w:cnfStyle w:val="000000000000" w:firstRow="0" w:lastRow="0" w:firstColumn="0" w:lastColumn="0" w:oddVBand="0" w:evenVBand="0" w:oddHBand="0" w:evenHBand="0" w:firstRowFirstColumn="0" w:firstRowLastColumn="0" w:lastRowFirstColumn="0" w:lastRowLastColumn="0"/>
            </w:pPr>
            <w:r w:rsidRPr="000A652F">
              <w:t>R/W</w:t>
            </w:r>
          </w:p>
        </w:tc>
        <w:tc>
          <w:tcPr>
            <w:tcW w:w="2220" w:type="pct"/>
          </w:tcPr>
          <w:p w14:paraId="11B4BFD4" w14:textId="77777777" w:rsidR="00D163BE" w:rsidRPr="000A652F" w:rsidRDefault="00D163BE" w:rsidP="00D163BE">
            <w:pPr>
              <w:cnfStyle w:val="000000000000" w:firstRow="0" w:lastRow="0" w:firstColumn="0" w:lastColumn="0" w:oddVBand="0" w:evenVBand="0" w:oddHBand="0" w:evenHBand="0" w:firstRowFirstColumn="0" w:firstRowLastColumn="0" w:lastRowFirstColumn="0" w:lastRowLastColumn="0"/>
            </w:pPr>
            <w:r w:rsidRPr="000A652F">
              <w:t>Bit[1]: 1… Watchdog Test</w:t>
            </w:r>
          </w:p>
          <w:p w14:paraId="5E2FEA1A" w14:textId="77777777" w:rsidR="00D163BE" w:rsidRDefault="00D163BE" w:rsidP="00D163BE">
            <w:pPr>
              <w:cnfStyle w:val="000000000000" w:firstRow="0" w:lastRow="0" w:firstColumn="0" w:lastColumn="0" w:oddVBand="0" w:evenVBand="0" w:oddHBand="0" w:evenHBand="0" w:firstRowFirstColumn="0" w:firstRowLastColumn="0" w:lastRowFirstColumn="0" w:lastRowLastColumn="0"/>
            </w:pPr>
          </w:p>
          <w:p w14:paraId="6F34C939" w14:textId="77777777" w:rsidR="00D163BE" w:rsidRDefault="00D163BE" w:rsidP="00D163BE">
            <w:pPr>
              <w:cnfStyle w:val="000000000000" w:firstRow="0" w:lastRow="0" w:firstColumn="0" w:lastColumn="0" w:oddVBand="0" w:evenVBand="0" w:oddHBand="0" w:evenHBand="0" w:firstRowFirstColumn="0" w:firstRowLastColumn="0" w:lastRowFirstColumn="0" w:lastRowLastColumn="0"/>
              <w:rPr>
                <w:rFonts w:ascii="Arial" w:hAnsi="Arial" w:cs="Arial"/>
              </w:rPr>
            </w:pPr>
            <w:r>
              <w:t>Writing this register must be preceded by</w:t>
            </w:r>
            <w:r w:rsidRPr="0006208B">
              <w:t xml:space="preserve"> writing 0x5</w:t>
            </w:r>
            <w:r>
              <w:t>E</w:t>
            </w:r>
            <w:r w:rsidRPr="0006208B">
              <w:t>6</w:t>
            </w:r>
            <w:r>
              <w:t>B</w:t>
            </w:r>
            <w:r w:rsidRPr="0006208B">
              <w:t xml:space="preserve"> into register </w:t>
            </w:r>
            <w:r w:rsidRPr="00BF6EB9">
              <w:t>CmdEnablePasswd</w:t>
            </w:r>
            <w:r w:rsidRPr="0006208B">
              <w:t xml:space="preserve"> (0x0022)</w:t>
            </w:r>
          </w:p>
        </w:tc>
      </w:tr>
    </w:tbl>
    <w:p w14:paraId="64920C99" w14:textId="5C333E2B" w:rsidR="00EA648D" w:rsidRDefault="00EA648D" w:rsidP="00EA648D">
      <w:pPr>
        <w:pStyle w:val="Caption"/>
      </w:pPr>
      <w:bookmarkStart w:id="262" w:name="_Toc340670979"/>
      <w:bookmarkStart w:id="263" w:name="_Toc343903697"/>
      <w:bookmarkStart w:id="264" w:name="_Toc485906397"/>
      <w:bookmarkStart w:id="265" w:name="_Toc4171132"/>
      <w:r w:rsidRPr="00B022F0">
        <w:t xml:space="preserve">Table </w:t>
      </w:r>
      <w:r>
        <w:fldChar w:fldCharType="begin"/>
      </w:r>
      <w:r>
        <w:instrText xml:space="preserve"> SEQ Table \* ARABIC </w:instrText>
      </w:r>
      <w:r>
        <w:fldChar w:fldCharType="separate"/>
      </w:r>
      <w:r w:rsidR="00715B40">
        <w:rPr>
          <w:noProof/>
        </w:rPr>
        <w:t>25</w:t>
      </w:r>
      <w:r>
        <w:fldChar w:fldCharType="end"/>
      </w:r>
      <w:r w:rsidRPr="00B022F0">
        <w:t xml:space="preserve">: </w:t>
      </w:r>
      <w:r>
        <w:t>General register</w:t>
      </w:r>
      <w:bookmarkEnd w:id="262"/>
      <w:bookmarkEnd w:id="263"/>
      <w:r>
        <w:t>s</w:t>
      </w:r>
      <w:bookmarkEnd w:id="264"/>
      <w:bookmarkEnd w:id="265"/>
    </w:p>
    <w:p w14:paraId="51FA3F85" w14:textId="77777777" w:rsidR="00EA648D" w:rsidRDefault="00EA648D" w:rsidP="00EA648D">
      <w:pPr>
        <w:pStyle w:val="Heading2"/>
        <w:spacing w:after="240" w:line="276" w:lineRule="auto"/>
      </w:pPr>
      <w:bookmarkStart w:id="266" w:name="_Toc485906354"/>
      <w:bookmarkStart w:id="267" w:name="_Ref338344563"/>
      <w:bookmarkStart w:id="268" w:name="_Toc343903654"/>
      <w:bookmarkStart w:id="269" w:name="_Toc4171091"/>
      <w:r>
        <w:t>Device Update</w:t>
      </w:r>
      <w:bookmarkEnd w:id="266"/>
      <w:bookmarkEnd w:id="269"/>
    </w:p>
    <w:tbl>
      <w:tblPr>
        <w:tblStyle w:val="TabelleBECOMHimmelblau50"/>
        <w:tblW w:w="5000" w:type="pct"/>
        <w:tblLook w:val="04A0" w:firstRow="1" w:lastRow="0" w:firstColumn="1" w:lastColumn="0" w:noHBand="0" w:noVBand="1"/>
      </w:tblPr>
      <w:tblGrid>
        <w:gridCol w:w="757"/>
        <w:gridCol w:w="2514"/>
        <w:gridCol w:w="992"/>
        <w:gridCol w:w="762"/>
        <w:gridCol w:w="4721"/>
      </w:tblGrid>
      <w:tr w:rsidR="00EA648D" w:rsidRPr="007A60C8" w14:paraId="1AD3017A"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0863A76A" w14:textId="77777777" w:rsidR="00EA648D" w:rsidRPr="003A4DD7" w:rsidRDefault="00EA648D" w:rsidP="00EA648D">
            <w:r w:rsidRPr="003A4DD7">
              <w:t>Addr (hex)</w:t>
            </w:r>
          </w:p>
        </w:tc>
        <w:tc>
          <w:tcPr>
            <w:tcW w:w="1290" w:type="pct"/>
          </w:tcPr>
          <w:p w14:paraId="721A35AB" w14:textId="77777777" w:rsidR="00EA648D" w:rsidRPr="003A4DD7" w:rsidRDefault="00EA648D" w:rsidP="00EA648D">
            <w:pPr>
              <w:cnfStyle w:val="100000000000" w:firstRow="1" w:lastRow="0" w:firstColumn="0" w:lastColumn="0" w:oddVBand="0" w:evenVBand="0" w:oddHBand="0" w:evenHBand="0" w:firstRowFirstColumn="0" w:firstRowLastColumn="0" w:lastRowFirstColumn="0" w:lastRowLastColumn="0"/>
            </w:pPr>
            <w:r w:rsidRPr="003A4DD7">
              <w:t>Register Name</w:t>
            </w:r>
          </w:p>
        </w:tc>
        <w:tc>
          <w:tcPr>
            <w:tcW w:w="509" w:type="pct"/>
          </w:tcPr>
          <w:p w14:paraId="7289C8BF" w14:textId="77777777" w:rsidR="00EA648D" w:rsidRPr="003A4DD7" w:rsidRDefault="00EA648D" w:rsidP="00EA648D">
            <w:pPr>
              <w:cnfStyle w:val="100000000000" w:firstRow="1" w:lastRow="0" w:firstColumn="0" w:lastColumn="0" w:oddVBand="0" w:evenVBand="0" w:oddHBand="0" w:evenHBand="0" w:firstRowFirstColumn="0" w:firstRowLastColumn="0" w:lastRowFirstColumn="0" w:lastRowLastColumn="0"/>
            </w:pPr>
            <w:r w:rsidRPr="003A4DD7">
              <w:t>Default Value (hex)</w:t>
            </w:r>
          </w:p>
        </w:tc>
        <w:tc>
          <w:tcPr>
            <w:tcW w:w="391" w:type="pct"/>
          </w:tcPr>
          <w:p w14:paraId="2AE72952" w14:textId="77777777" w:rsidR="00EA648D" w:rsidRPr="003A4DD7" w:rsidRDefault="00EA648D" w:rsidP="00EA648D">
            <w:pPr>
              <w:cnfStyle w:val="100000000000" w:firstRow="1" w:lastRow="0" w:firstColumn="0" w:lastColumn="0" w:oddVBand="0" w:evenVBand="0" w:oddHBand="0" w:evenHBand="0" w:firstRowFirstColumn="0" w:firstRowLastColumn="0" w:lastRowFirstColumn="0" w:lastRowLastColumn="0"/>
            </w:pPr>
            <w:r w:rsidRPr="003A4DD7">
              <w:t>R/W</w:t>
            </w:r>
          </w:p>
        </w:tc>
        <w:tc>
          <w:tcPr>
            <w:tcW w:w="2422" w:type="pct"/>
          </w:tcPr>
          <w:p w14:paraId="0128F1DB" w14:textId="77777777" w:rsidR="00EA648D" w:rsidRPr="003A4DD7" w:rsidRDefault="00EA648D" w:rsidP="00EA648D">
            <w:pPr>
              <w:cnfStyle w:val="100000000000" w:firstRow="1" w:lastRow="0" w:firstColumn="0" w:lastColumn="0" w:oddVBand="0" w:evenVBand="0" w:oddHBand="0" w:evenHBand="0" w:firstRowFirstColumn="0" w:firstRowLastColumn="0" w:lastRowFirstColumn="0" w:lastRowLastColumn="0"/>
            </w:pPr>
            <w:r w:rsidRPr="003A4DD7">
              <w:t>Description</w:t>
            </w:r>
          </w:p>
        </w:tc>
      </w:tr>
      <w:tr w:rsidR="00EA648D" w:rsidRPr="00A43D82" w14:paraId="0287626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2BEC7186" w14:textId="77777777" w:rsidR="00EA648D" w:rsidRPr="00A43D82" w:rsidRDefault="00EA648D" w:rsidP="00EA648D">
            <w:r w:rsidRPr="00A43D82">
              <w:t>01D</w:t>
            </w:r>
            <w:r>
              <w:t>1</w:t>
            </w:r>
          </w:p>
        </w:tc>
        <w:tc>
          <w:tcPr>
            <w:tcW w:w="1290" w:type="pct"/>
          </w:tcPr>
          <w:p w14:paraId="28CBFC9B" w14:textId="77777777" w:rsidR="00EA648D" w:rsidRPr="00A43D82" w:rsidRDefault="00EA648D" w:rsidP="00EA648D">
            <w:pPr>
              <w:cnfStyle w:val="000000100000" w:firstRow="0" w:lastRow="0" w:firstColumn="0" w:lastColumn="0" w:oddVBand="0" w:evenVBand="0" w:oddHBand="1" w:evenHBand="0" w:firstRowFirstColumn="0" w:firstRowLastColumn="0" w:lastRowFirstColumn="0" w:lastRowLastColumn="0"/>
            </w:pPr>
            <w:r>
              <w:t>FileUpdateStatus</w:t>
            </w:r>
          </w:p>
        </w:tc>
        <w:tc>
          <w:tcPr>
            <w:tcW w:w="509" w:type="pct"/>
          </w:tcPr>
          <w:p w14:paraId="34A69D1D" w14:textId="77777777" w:rsidR="00EA648D" w:rsidRPr="00A43D82" w:rsidRDefault="00EA648D" w:rsidP="00EA648D">
            <w:pPr>
              <w:cnfStyle w:val="000000100000" w:firstRow="0" w:lastRow="0" w:firstColumn="0" w:lastColumn="0" w:oddVBand="0" w:evenVBand="0" w:oddHBand="1" w:evenHBand="0" w:firstRowFirstColumn="0" w:firstRowLastColumn="0" w:lastRowFirstColumn="0" w:lastRowLastColumn="0"/>
            </w:pPr>
            <w:r>
              <w:t>0000</w:t>
            </w:r>
          </w:p>
        </w:tc>
        <w:tc>
          <w:tcPr>
            <w:tcW w:w="391" w:type="pct"/>
          </w:tcPr>
          <w:p w14:paraId="76E638B6" w14:textId="77777777" w:rsidR="00EA648D" w:rsidRPr="00A43D82"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422" w:type="pct"/>
          </w:tcPr>
          <w:p w14:paraId="791A9822"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0</w:t>
            </w:r>
            <w:r>
              <w:t>…</w:t>
            </w:r>
            <w:r w:rsidRPr="00E8417C">
              <w:t>idle</w:t>
            </w:r>
          </w:p>
          <w:p w14:paraId="0C4B5C3F"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3</w:t>
            </w:r>
            <w:r>
              <w:t>…</w:t>
            </w:r>
            <w:r w:rsidRPr="00E8417C">
              <w:t>out_of_memory</w:t>
            </w:r>
          </w:p>
          <w:p w14:paraId="421E9528"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t>6…f</w:t>
            </w:r>
            <w:r w:rsidRPr="00E8417C">
              <w:t>ile crc error</w:t>
            </w:r>
          </w:p>
          <w:p w14:paraId="2A4D092F"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8</w:t>
            </w:r>
            <w:r>
              <w:t>…</w:t>
            </w:r>
            <w:r w:rsidRPr="00E8417C">
              <w:t>erasing flash</w:t>
            </w:r>
          </w:p>
          <w:p w14:paraId="686607E5"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9</w:t>
            </w:r>
            <w:r>
              <w:t>…</w:t>
            </w:r>
            <w:r w:rsidRPr="00E8417C">
              <w:t>flashing</w:t>
            </w:r>
          </w:p>
          <w:p w14:paraId="2D49C265"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11</w:t>
            </w:r>
            <w:r>
              <w:t>…</w:t>
            </w:r>
            <w:r w:rsidRPr="00E8417C">
              <w:t>erasing failed</w:t>
            </w:r>
          </w:p>
          <w:p w14:paraId="01B36D3E"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12</w:t>
            </w:r>
            <w:r>
              <w:t>…</w:t>
            </w:r>
            <w:r w:rsidRPr="00E8417C">
              <w:t>flashing failed</w:t>
            </w:r>
          </w:p>
          <w:p w14:paraId="5B72A11D"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14</w:t>
            </w:r>
            <w:r>
              <w:t>…</w:t>
            </w:r>
            <w:r w:rsidRPr="00E8417C">
              <w:t>update success</w:t>
            </w:r>
          </w:p>
          <w:p w14:paraId="579BBB37"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16</w:t>
            </w:r>
            <w:r>
              <w:t>…</w:t>
            </w:r>
            <w:r w:rsidRPr="00E8417C">
              <w:t>header version conflict</w:t>
            </w:r>
          </w:p>
          <w:p w14:paraId="0C6A0A1F"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18</w:t>
            </w:r>
            <w:r>
              <w:t>…</w:t>
            </w:r>
            <w:r w:rsidRPr="00E8417C">
              <w:t>wrong fw identifier</w:t>
            </w:r>
          </w:p>
          <w:p w14:paraId="5B12F245"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20</w:t>
            </w:r>
            <w:r>
              <w:t>…</w:t>
            </w:r>
            <w:r w:rsidRPr="00E8417C">
              <w:t>data inconsistent</w:t>
            </w:r>
          </w:p>
          <w:p w14:paraId="00E524F3"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21</w:t>
            </w:r>
            <w:r>
              <w:t>…</w:t>
            </w:r>
            <w:r w:rsidRPr="00E8417C">
              <w:t>in progress</w:t>
            </w:r>
          </w:p>
          <w:p w14:paraId="71C7369F" w14:textId="77777777" w:rsidR="00EA648D" w:rsidRPr="00A43D82" w:rsidRDefault="00EA648D" w:rsidP="00EA648D">
            <w:pPr>
              <w:cnfStyle w:val="000000100000" w:firstRow="0" w:lastRow="0" w:firstColumn="0" w:lastColumn="0" w:oddVBand="0" w:evenVBand="0" w:oddHBand="1" w:evenHBand="0" w:firstRowFirstColumn="0" w:firstRowLastColumn="0" w:lastRowFirstColumn="0" w:lastRowLastColumn="0"/>
            </w:pPr>
            <w:r w:rsidRPr="00E8417C">
              <w:lastRenderedPageBreak/>
              <w:t>255</w:t>
            </w:r>
            <w:r>
              <w:t>…</w:t>
            </w:r>
            <w:r w:rsidRPr="00E8417C">
              <w:t>protocol violation</w:t>
            </w:r>
          </w:p>
        </w:tc>
      </w:tr>
    </w:tbl>
    <w:p w14:paraId="1ED608EB" w14:textId="4867E1BE" w:rsidR="00EA648D" w:rsidRDefault="00EA648D" w:rsidP="00EA648D">
      <w:pPr>
        <w:pStyle w:val="Caption"/>
      </w:pPr>
      <w:bookmarkStart w:id="270" w:name="_Toc485906398"/>
      <w:bookmarkStart w:id="271" w:name="_Toc4171133"/>
      <w:r w:rsidRPr="00B022F0">
        <w:lastRenderedPageBreak/>
        <w:t xml:space="preserve">Table </w:t>
      </w:r>
      <w:r>
        <w:fldChar w:fldCharType="begin"/>
      </w:r>
      <w:r>
        <w:instrText xml:space="preserve"> SEQ Table \* ARABIC </w:instrText>
      </w:r>
      <w:r>
        <w:fldChar w:fldCharType="separate"/>
      </w:r>
      <w:r w:rsidR="00715B40">
        <w:rPr>
          <w:noProof/>
        </w:rPr>
        <w:t>26</w:t>
      </w:r>
      <w:r>
        <w:fldChar w:fldCharType="end"/>
      </w:r>
      <w:r w:rsidRPr="00B022F0">
        <w:t xml:space="preserve">: </w:t>
      </w:r>
      <w:r>
        <w:t>Registers for device update</w:t>
      </w:r>
      <w:bookmarkEnd w:id="270"/>
      <w:bookmarkEnd w:id="271"/>
    </w:p>
    <w:p w14:paraId="1420E582" w14:textId="77777777" w:rsidR="00EA648D" w:rsidRDefault="00EA648D" w:rsidP="00EA648D">
      <w:pPr>
        <w:pStyle w:val="Heading2"/>
        <w:spacing w:after="240" w:line="276" w:lineRule="auto"/>
      </w:pPr>
      <w:bookmarkStart w:id="272" w:name="_Ref461556691"/>
      <w:bookmarkStart w:id="273" w:name="_Toc485906355"/>
      <w:bookmarkStart w:id="274" w:name="_Toc4171092"/>
      <w:r>
        <w:t>Filter Configuration</w:t>
      </w:r>
      <w:bookmarkEnd w:id="267"/>
      <w:bookmarkEnd w:id="268"/>
      <w:bookmarkEnd w:id="272"/>
      <w:bookmarkEnd w:id="273"/>
      <w:bookmarkEnd w:id="274"/>
    </w:p>
    <w:tbl>
      <w:tblPr>
        <w:tblStyle w:val="TabelleBECOMHimmelblau50"/>
        <w:tblW w:w="5000" w:type="pct"/>
        <w:tblLook w:val="04A0" w:firstRow="1" w:lastRow="0" w:firstColumn="1" w:lastColumn="0" w:noHBand="0" w:noVBand="1"/>
      </w:tblPr>
      <w:tblGrid>
        <w:gridCol w:w="742"/>
        <w:gridCol w:w="2676"/>
        <w:gridCol w:w="969"/>
        <w:gridCol w:w="745"/>
        <w:gridCol w:w="4614"/>
      </w:tblGrid>
      <w:tr w:rsidR="00EA648D" w:rsidRPr="007A60C8" w14:paraId="4EE6122C"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4D11774E" w14:textId="77777777" w:rsidR="00EA648D" w:rsidRPr="00901EA1" w:rsidRDefault="00EA648D" w:rsidP="00EA648D">
            <w:r w:rsidRPr="00901EA1">
              <w:t>Addr (hex)</w:t>
            </w:r>
          </w:p>
        </w:tc>
        <w:tc>
          <w:tcPr>
            <w:tcW w:w="1373" w:type="pct"/>
          </w:tcPr>
          <w:p w14:paraId="321AC553" w14:textId="77777777" w:rsidR="00EA648D" w:rsidRPr="00901EA1" w:rsidRDefault="00EA648D" w:rsidP="00EA648D">
            <w:pPr>
              <w:cnfStyle w:val="100000000000" w:firstRow="1" w:lastRow="0" w:firstColumn="0" w:lastColumn="0" w:oddVBand="0" w:evenVBand="0" w:oddHBand="0" w:evenHBand="0" w:firstRowFirstColumn="0" w:firstRowLastColumn="0" w:lastRowFirstColumn="0" w:lastRowLastColumn="0"/>
            </w:pPr>
            <w:r w:rsidRPr="00901EA1">
              <w:t>Register Name</w:t>
            </w:r>
          </w:p>
        </w:tc>
        <w:tc>
          <w:tcPr>
            <w:tcW w:w="497" w:type="pct"/>
          </w:tcPr>
          <w:p w14:paraId="4810E0C3" w14:textId="77777777" w:rsidR="00EA648D" w:rsidRPr="00901EA1" w:rsidRDefault="00EA648D" w:rsidP="00EA648D">
            <w:pPr>
              <w:cnfStyle w:val="100000000000" w:firstRow="1" w:lastRow="0" w:firstColumn="0" w:lastColumn="0" w:oddVBand="0" w:evenVBand="0" w:oddHBand="0" w:evenHBand="0" w:firstRowFirstColumn="0" w:firstRowLastColumn="0" w:lastRowFirstColumn="0" w:lastRowLastColumn="0"/>
            </w:pPr>
            <w:r w:rsidRPr="00901EA1">
              <w:t>Default Value (hex)</w:t>
            </w:r>
          </w:p>
        </w:tc>
        <w:tc>
          <w:tcPr>
            <w:tcW w:w="382" w:type="pct"/>
          </w:tcPr>
          <w:p w14:paraId="4A8B69FD" w14:textId="77777777" w:rsidR="00EA648D" w:rsidRPr="00901EA1" w:rsidRDefault="00EA648D" w:rsidP="00EA648D">
            <w:pPr>
              <w:cnfStyle w:val="100000000000" w:firstRow="1" w:lastRow="0" w:firstColumn="0" w:lastColumn="0" w:oddVBand="0" w:evenVBand="0" w:oddHBand="0" w:evenHBand="0" w:firstRowFirstColumn="0" w:firstRowLastColumn="0" w:lastRowFirstColumn="0" w:lastRowLastColumn="0"/>
            </w:pPr>
            <w:r w:rsidRPr="00901EA1">
              <w:t>R/W</w:t>
            </w:r>
          </w:p>
        </w:tc>
        <w:tc>
          <w:tcPr>
            <w:tcW w:w="2367" w:type="pct"/>
          </w:tcPr>
          <w:p w14:paraId="616DDDE2" w14:textId="77777777" w:rsidR="00EA648D" w:rsidRPr="00901EA1" w:rsidRDefault="00EA648D" w:rsidP="00EA648D">
            <w:pPr>
              <w:cnfStyle w:val="100000000000" w:firstRow="1" w:lastRow="0" w:firstColumn="0" w:lastColumn="0" w:oddVBand="0" w:evenVBand="0" w:oddHBand="0" w:evenHBand="0" w:firstRowFirstColumn="0" w:firstRowLastColumn="0" w:lastRowFirstColumn="0" w:lastRowLastColumn="0"/>
            </w:pPr>
            <w:r w:rsidRPr="00901EA1">
              <w:t>Description</w:t>
            </w:r>
          </w:p>
        </w:tc>
      </w:tr>
      <w:tr w:rsidR="00EA648D" w:rsidRPr="006051E8" w14:paraId="1795D5F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6B54117A" w14:textId="77777777" w:rsidR="00EA648D" w:rsidRPr="006051E8" w:rsidRDefault="00EA648D" w:rsidP="00EA648D">
            <w:r w:rsidRPr="006051E8">
              <w:t>0</w:t>
            </w:r>
            <w:r>
              <w:t>1E0</w:t>
            </w:r>
          </w:p>
        </w:tc>
        <w:tc>
          <w:tcPr>
            <w:tcW w:w="1373" w:type="pct"/>
          </w:tcPr>
          <w:p w14:paraId="132F59F4" w14:textId="77777777" w:rsidR="00EA648D" w:rsidRPr="004522D6" w:rsidRDefault="00EA648D" w:rsidP="00EA648D">
            <w:pPr>
              <w:cnfStyle w:val="000000100000" w:firstRow="0" w:lastRow="0" w:firstColumn="0" w:lastColumn="0" w:oddVBand="0" w:evenVBand="0" w:oddHBand="1" w:evenHBand="0" w:firstRowFirstColumn="0" w:firstRowLastColumn="0" w:lastRowFirstColumn="0" w:lastRowLastColumn="0"/>
            </w:pPr>
            <w:r>
              <w:t>ImgProcConfig</w:t>
            </w:r>
          </w:p>
        </w:tc>
        <w:tc>
          <w:tcPr>
            <w:tcW w:w="497" w:type="pct"/>
          </w:tcPr>
          <w:p w14:paraId="1A9A9705"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28C0</w:t>
            </w:r>
          </w:p>
        </w:tc>
        <w:tc>
          <w:tcPr>
            <w:tcW w:w="382" w:type="pct"/>
          </w:tcPr>
          <w:p w14:paraId="37A06931"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367" w:type="pct"/>
          </w:tcPr>
          <w:p w14:paraId="1FF0567E"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Bit[0]: 1…enable Median Filter</w:t>
            </w:r>
          </w:p>
          <w:p w14:paraId="6232E382"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Bit[3]: 1…enable Bilateral Filter</w:t>
            </w:r>
          </w:p>
          <w:p w14:paraId="554ED3DB"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Bit[4]: 1…enable Sliding Average</w:t>
            </w:r>
          </w:p>
          <w:p w14:paraId="4C226C66" w14:textId="77777777" w:rsidR="00EA648D" w:rsidRPr="00ED7A6D" w:rsidRDefault="00EA648D" w:rsidP="00EA648D">
            <w:pPr>
              <w:cnfStyle w:val="000000100000" w:firstRow="0" w:lastRow="0" w:firstColumn="0" w:lastColumn="0" w:oddVBand="0" w:evenVBand="0" w:oddHBand="1" w:evenHBand="0" w:firstRowFirstColumn="0" w:firstRowLastColumn="0" w:lastRowFirstColumn="0" w:lastRowLastColumn="0"/>
            </w:pPr>
            <w:r w:rsidRPr="00ED7A6D">
              <w:t xml:space="preserve">Bit[6]: 1…enable </w:t>
            </w:r>
            <w:r>
              <w:t>W</w:t>
            </w:r>
            <w:r w:rsidRPr="00ED7A6D">
              <w:t>iggling compensation</w:t>
            </w:r>
          </w:p>
          <w:p w14:paraId="5FA557D9" w14:textId="77777777" w:rsidR="00EA648D" w:rsidRPr="00ED7A6D" w:rsidRDefault="00EA648D" w:rsidP="00EA648D">
            <w:pPr>
              <w:cnfStyle w:val="000000100000" w:firstRow="0" w:lastRow="0" w:firstColumn="0" w:lastColumn="0" w:oddVBand="0" w:evenVBand="0" w:oddHBand="1" w:evenHBand="0" w:firstRowFirstColumn="0" w:firstRowLastColumn="0" w:lastRowFirstColumn="0" w:lastRowLastColumn="0"/>
            </w:pPr>
            <w:r w:rsidRPr="00ED7A6D">
              <w:t>Bit[7]: 1…enable FPPN compensation</w:t>
            </w:r>
          </w:p>
          <w:p w14:paraId="65281505"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Bit[10]: 1…enable FrameAverage</w:t>
            </w:r>
            <w:r w:rsidRPr="00437B0D">
              <w:rPr>
                <w:color w:val="FF0000"/>
              </w:rPr>
              <w:t xml:space="preserve"> </w:t>
            </w:r>
            <w:r w:rsidRPr="00437B0D">
              <w:t>Filter</w:t>
            </w:r>
          </w:p>
          <w:p w14:paraId="4DBB3DF4" w14:textId="77777777" w:rsidR="00EA648D" w:rsidRPr="00ED7A6D" w:rsidRDefault="00EA648D" w:rsidP="00EA648D">
            <w:pPr>
              <w:cnfStyle w:val="000000100000" w:firstRow="0" w:lastRow="0" w:firstColumn="0" w:lastColumn="0" w:oddVBand="0" w:evenVBand="0" w:oddHBand="1" w:evenHBand="0" w:firstRowFirstColumn="0" w:firstRowLastColumn="0" w:lastRowFirstColumn="0" w:lastRowLastColumn="0"/>
            </w:pPr>
            <w:r w:rsidRPr="00ED7A6D">
              <w:t xml:space="preserve">Bit[11]: 1…enable </w:t>
            </w:r>
            <w:r>
              <w:t>T</w:t>
            </w:r>
            <w:r w:rsidRPr="00ED7A6D">
              <w:t>emperature compensation</w:t>
            </w:r>
          </w:p>
          <w:p w14:paraId="23448B04"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Bit[13]: 1…enable</w:t>
            </w:r>
            <w:r>
              <w:t xml:space="preserve"> offset via register DistOffset0</w:t>
            </w:r>
          </w:p>
        </w:tc>
      </w:tr>
      <w:tr w:rsidR="00EA648D" w:rsidRPr="006051E8" w14:paraId="1334BAF8" w14:textId="77777777" w:rsidTr="00E837B1">
        <w:tc>
          <w:tcPr>
            <w:cnfStyle w:val="001000000000" w:firstRow="0" w:lastRow="0" w:firstColumn="1" w:lastColumn="0" w:oddVBand="0" w:evenVBand="0" w:oddHBand="0" w:evenHBand="0" w:firstRowFirstColumn="0" w:firstRowLastColumn="0" w:lastRowFirstColumn="0" w:lastRowLastColumn="0"/>
            <w:tcW w:w="381" w:type="pct"/>
          </w:tcPr>
          <w:p w14:paraId="6A3E69CD" w14:textId="77777777" w:rsidR="00EA648D" w:rsidRPr="006051E8" w:rsidRDefault="00EA648D" w:rsidP="00EA648D">
            <w:r>
              <w:t>01E1</w:t>
            </w:r>
          </w:p>
        </w:tc>
        <w:tc>
          <w:tcPr>
            <w:tcW w:w="1373" w:type="pct"/>
          </w:tcPr>
          <w:p w14:paraId="776DCE16" w14:textId="77777777" w:rsidR="00EA648D" w:rsidRPr="004522D6" w:rsidRDefault="00EA648D" w:rsidP="00EA648D">
            <w:pPr>
              <w:cnfStyle w:val="000000000000" w:firstRow="0" w:lastRow="0" w:firstColumn="0" w:lastColumn="0" w:oddVBand="0" w:evenVBand="0" w:oddHBand="0" w:evenHBand="0" w:firstRowFirstColumn="0" w:firstRowLastColumn="0" w:lastRowFirstColumn="0" w:lastRowLastColumn="0"/>
            </w:pPr>
            <w:r>
              <w:t>FilterMedianConfig</w:t>
            </w:r>
          </w:p>
        </w:tc>
        <w:tc>
          <w:tcPr>
            <w:tcW w:w="497" w:type="pct"/>
          </w:tcPr>
          <w:p w14:paraId="4A88226B"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0001</w:t>
            </w:r>
          </w:p>
        </w:tc>
        <w:tc>
          <w:tcPr>
            <w:tcW w:w="382" w:type="pct"/>
          </w:tcPr>
          <w:p w14:paraId="639D4999"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367" w:type="pct"/>
          </w:tcPr>
          <w:p w14:paraId="241D4D8C" w14:textId="77777777" w:rsidR="00EA648D" w:rsidRPr="00FA6F5B" w:rsidRDefault="00EA648D" w:rsidP="00EA648D">
            <w:pPr>
              <w:cnfStyle w:val="000000000000" w:firstRow="0" w:lastRow="0" w:firstColumn="0" w:lastColumn="0" w:oddVBand="0" w:evenVBand="0" w:oddHBand="0" w:evenHBand="0" w:firstRowFirstColumn="0" w:firstRowLastColumn="0" w:lastRowFirstColumn="0" w:lastRowLastColumn="0"/>
            </w:pPr>
            <w:r w:rsidRPr="00FA6F5B">
              <w:t>Bit[0-</w:t>
            </w:r>
            <w:r>
              <w:t>7</w:t>
            </w:r>
            <w:r w:rsidRPr="00FA6F5B">
              <w:t>]</w:t>
            </w:r>
            <w:r>
              <w:t>: N</w:t>
            </w:r>
            <w:r w:rsidRPr="00FA6F5B">
              <w:t>r</w:t>
            </w:r>
            <w:r>
              <w:t>.</w:t>
            </w:r>
            <w:r w:rsidRPr="00FA6F5B">
              <w:t xml:space="preserve"> of Median Iterations</w:t>
            </w:r>
          </w:p>
        </w:tc>
      </w:tr>
      <w:tr w:rsidR="00EA648D" w:rsidRPr="008C119F" w14:paraId="7554A06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68F57E07" w14:textId="77777777" w:rsidR="00EA648D" w:rsidRPr="008C119F" w:rsidRDefault="00EA648D" w:rsidP="00EA648D">
            <w:r w:rsidRPr="008C119F">
              <w:t>01E4</w:t>
            </w:r>
          </w:p>
        </w:tc>
        <w:tc>
          <w:tcPr>
            <w:tcW w:w="1373" w:type="pct"/>
          </w:tcPr>
          <w:p w14:paraId="2CF0CCC1" w14:textId="77777777" w:rsidR="00EA648D" w:rsidRPr="008C119F" w:rsidRDefault="00EA648D" w:rsidP="00EA648D">
            <w:pPr>
              <w:cnfStyle w:val="000000100000" w:firstRow="0" w:lastRow="0" w:firstColumn="0" w:lastColumn="0" w:oddVBand="0" w:evenVBand="0" w:oddHBand="1" w:evenHBand="0" w:firstRowFirstColumn="0" w:firstRowLastColumn="0" w:lastRowFirstColumn="0" w:lastRowLastColumn="0"/>
            </w:pPr>
            <w:r w:rsidRPr="008C119F">
              <w:t>FilterBilateralConfig</w:t>
            </w:r>
          </w:p>
        </w:tc>
        <w:tc>
          <w:tcPr>
            <w:tcW w:w="497" w:type="pct"/>
          </w:tcPr>
          <w:p w14:paraId="2CEBC568" w14:textId="77777777" w:rsidR="00EA648D" w:rsidRPr="008C119F" w:rsidRDefault="00EA648D" w:rsidP="00EA648D">
            <w:pPr>
              <w:cnfStyle w:val="000000100000" w:firstRow="0" w:lastRow="0" w:firstColumn="0" w:lastColumn="0" w:oddVBand="0" w:evenVBand="0" w:oddHBand="1" w:evenHBand="0" w:firstRowFirstColumn="0" w:firstRowLastColumn="0" w:lastRowFirstColumn="0" w:lastRowLastColumn="0"/>
            </w:pPr>
            <w:r w:rsidRPr="00A830CC">
              <w:t>13</w:t>
            </w:r>
            <w:r>
              <w:t>DE</w:t>
            </w:r>
          </w:p>
        </w:tc>
        <w:tc>
          <w:tcPr>
            <w:tcW w:w="382" w:type="pct"/>
          </w:tcPr>
          <w:p w14:paraId="6C00F095" w14:textId="77777777" w:rsidR="00EA648D" w:rsidRPr="008C119F" w:rsidRDefault="00EA648D" w:rsidP="00EA648D">
            <w:pPr>
              <w:cnfStyle w:val="000000100000" w:firstRow="0" w:lastRow="0" w:firstColumn="0" w:lastColumn="0" w:oddVBand="0" w:evenVBand="0" w:oddHBand="1" w:evenHBand="0" w:firstRowFirstColumn="0" w:firstRowLastColumn="0" w:lastRowFirstColumn="0" w:lastRowLastColumn="0"/>
            </w:pPr>
            <w:r w:rsidRPr="008C119F">
              <w:t>R/W</w:t>
            </w:r>
          </w:p>
        </w:tc>
        <w:tc>
          <w:tcPr>
            <w:tcW w:w="2367" w:type="pct"/>
          </w:tcPr>
          <w:p w14:paraId="7B1A811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Bit[0-5]: Sigma R (Width of range kernel)</w:t>
            </w:r>
          </w:p>
          <w:p w14:paraId="42D7E81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Bit[6-11]: Sigma S (Width of spatial kernel)</w:t>
            </w:r>
          </w:p>
          <w:p w14:paraId="6FF06B63" w14:textId="77777777" w:rsidR="00EA648D" w:rsidRPr="008C119F" w:rsidRDefault="00EA648D" w:rsidP="00EA648D">
            <w:pPr>
              <w:cnfStyle w:val="000000100000" w:firstRow="0" w:lastRow="0" w:firstColumn="0" w:lastColumn="0" w:oddVBand="0" w:evenVBand="0" w:oddHBand="1" w:evenHBand="0" w:firstRowFirstColumn="0" w:firstRowLastColumn="0" w:lastRowFirstColumn="0" w:lastRowLastColumn="0"/>
            </w:pPr>
            <w:r>
              <w:t>Bit[12-15]: Nr. of iterations</w:t>
            </w:r>
          </w:p>
        </w:tc>
      </w:tr>
      <w:tr w:rsidR="00EA648D" w:rsidRPr="006051E8" w14:paraId="419EFBB7" w14:textId="77777777" w:rsidTr="00E837B1">
        <w:tc>
          <w:tcPr>
            <w:cnfStyle w:val="001000000000" w:firstRow="0" w:lastRow="0" w:firstColumn="1" w:lastColumn="0" w:oddVBand="0" w:evenVBand="0" w:oddHBand="0" w:evenHBand="0" w:firstRowFirstColumn="0" w:firstRowLastColumn="0" w:lastRowFirstColumn="0" w:lastRowLastColumn="0"/>
            <w:tcW w:w="381" w:type="pct"/>
          </w:tcPr>
          <w:p w14:paraId="4A9AC844" w14:textId="77777777" w:rsidR="00EA648D" w:rsidRDefault="00EA648D" w:rsidP="00EA648D">
            <w:r>
              <w:t>01E5</w:t>
            </w:r>
          </w:p>
        </w:tc>
        <w:tc>
          <w:tcPr>
            <w:tcW w:w="1373" w:type="pct"/>
          </w:tcPr>
          <w:p w14:paraId="2F01B6BD"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FilterSlafConfig</w:t>
            </w:r>
          </w:p>
        </w:tc>
        <w:tc>
          <w:tcPr>
            <w:tcW w:w="497" w:type="pct"/>
          </w:tcPr>
          <w:p w14:paraId="6FCC48EC"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0005</w:t>
            </w:r>
          </w:p>
        </w:tc>
        <w:tc>
          <w:tcPr>
            <w:tcW w:w="382" w:type="pct"/>
          </w:tcPr>
          <w:p w14:paraId="0B1684E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367" w:type="pct"/>
          </w:tcPr>
          <w:p w14:paraId="79F4DBBE" w14:textId="77777777" w:rsidR="00EA648D" w:rsidRPr="003F073D" w:rsidRDefault="00EA648D" w:rsidP="00EA648D">
            <w:pPr>
              <w:cnfStyle w:val="000000000000" w:firstRow="0" w:lastRow="0" w:firstColumn="0" w:lastColumn="0" w:oddVBand="0" w:evenVBand="0" w:oddHBand="0" w:evenHBand="0" w:firstRowFirstColumn="0" w:firstRowLastColumn="0" w:lastRowFirstColumn="0" w:lastRowLastColumn="0"/>
              <w:rPr>
                <w:lang w:val="en-GB"/>
              </w:rPr>
            </w:pPr>
            <w:r w:rsidRPr="003F073D">
              <w:rPr>
                <w:lang w:val="en-GB"/>
              </w:rPr>
              <w:t>Bit[0-7]:</w:t>
            </w:r>
            <w:r>
              <w:rPr>
                <w:lang w:val="en-GB"/>
              </w:rPr>
              <w:t xml:space="preserve"> Window size</w:t>
            </w:r>
          </w:p>
        </w:tc>
      </w:tr>
      <w:tr w:rsidR="00EA648D" w:rsidRPr="00437B0D" w14:paraId="7EA29C3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0B2B6058" w14:textId="77777777" w:rsidR="00EA648D" w:rsidRPr="00437B0D" w:rsidRDefault="00EA648D" w:rsidP="00EA648D">
            <w:r w:rsidRPr="00437B0D">
              <w:t>01E6</w:t>
            </w:r>
          </w:p>
        </w:tc>
        <w:tc>
          <w:tcPr>
            <w:tcW w:w="1373" w:type="pct"/>
          </w:tcPr>
          <w:p w14:paraId="1A1BC0AD"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FilterBilateralConfig2</w:t>
            </w:r>
          </w:p>
        </w:tc>
        <w:tc>
          <w:tcPr>
            <w:tcW w:w="497" w:type="pct"/>
          </w:tcPr>
          <w:p w14:paraId="35BB62DF"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0003</w:t>
            </w:r>
          </w:p>
        </w:tc>
        <w:tc>
          <w:tcPr>
            <w:tcW w:w="382" w:type="pct"/>
          </w:tcPr>
          <w:p w14:paraId="70CCDD6D"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R/W</w:t>
            </w:r>
          </w:p>
        </w:tc>
        <w:tc>
          <w:tcPr>
            <w:tcW w:w="2367" w:type="pct"/>
          </w:tcPr>
          <w:p w14:paraId="7E578552"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rPr>
                <w:lang w:val="en-GB"/>
              </w:rPr>
            </w:pPr>
            <w:r w:rsidRPr="00437B0D">
              <w:rPr>
                <w:lang w:val="en-GB"/>
              </w:rPr>
              <w:t>Bit[0-5]</w:t>
            </w:r>
            <w:r>
              <w:rPr>
                <w:lang w:val="en-GB"/>
              </w:rPr>
              <w:t>:</w:t>
            </w:r>
            <w:r w:rsidRPr="00437B0D">
              <w:rPr>
                <w:lang w:val="en-GB"/>
              </w:rPr>
              <w:t xml:space="preserve"> Square size (=&gt; Window size = square size x square size)</w:t>
            </w:r>
          </w:p>
        </w:tc>
      </w:tr>
      <w:tr w:rsidR="00EA648D" w:rsidRPr="006051E8" w14:paraId="15EBA7CD" w14:textId="77777777" w:rsidTr="00E837B1">
        <w:tc>
          <w:tcPr>
            <w:cnfStyle w:val="001000000000" w:firstRow="0" w:lastRow="0" w:firstColumn="1" w:lastColumn="0" w:oddVBand="0" w:evenVBand="0" w:oddHBand="0" w:evenHBand="0" w:firstRowFirstColumn="0" w:firstRowLastColumn="0" w:lastRowFirstColumn="0" w:lastRowLastColumn="0"/>
            <w:tcW w:w="381" w:type="pct"/>
          </w:tcPr>
          <w:p w14:paraId="3F4ED1F4" w14:textId="77777777" w:rsidR="00EA648D" w:rsidRPr="00437B0D" w:rsidRDefault="00EA648D" w:rsidP="00EA648D">
            <w:r w:rsidRPr="00437B0D">
              <w:t>01E7</w:t>
            </w:r>
          </w:p>
        </w:tc>
        <w:tc>
          <w:tcPr>
            <w:tcW w:w="1373" w:type="pct"/>
          </w:tcPr>
          <w:p w14:paraId="4DD94280"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pPr>
            <w:r w:rsidRPr="00437B0D">
              <w:t>FilterFrameAverageConfig</w:t>
            </w:r>
          </w:p>
        </w:tc>
        <w:tc>
          <w:tcPr>
            <w:tcW w:w="497" w:type="pct"/>
          </w:tcPr>
          <w:p w14:paraId="22D8FF92"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pPr>
            <w:r w:rsidRPr="00437B0D">
              <w:t>0002</w:t>
            </w:r>
          </w:p>
        </w:tc>
        <w:tc>
          <w:tcPr>
            <w:tcW w:w="382" w:type="pct"/>
          </w:tcPr>
          <w:p w14:paraId="79D13A0F"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pPr>
            <w:r w:rsidRPr="00437B0D">
              <w:t>R/W</w:t>
            </w:r>
          </w:p>
        </w:tc>
        <w:tc>
          <w:tcPr>
            <w:tcW w:w="2367" w:type="pct"/>
          </w:tcPr>
          <w:p w14:paraId="6AAD503A"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rPr>
                <w:lang w:val="en-GB"/>
              </w:rPr>
            </w:pPr>
            <w:r w:rsidRPr="00437B0D">
              <w:rPr>
                <w:lang w:val="en-GB"/>
              </w:rPr>
              <w:t>Bit[0-3]:</w:t>
            </w:r>
            <w:r>
              <w:rPr>
                <w:lang w:val="en-GB"/>
              </w:rPr>
              <w:t xml:space="preserve"> </w:t>
            </w:r>
            <w:r w:rsidRPr="00437B0D">
              <w:rPr>
                <w:lang w:val="en-GB"/>
              </w:rPr>
              <w:t>Number of Frames</w:t>
            </w:r>
          </w:p>
        </w:tc>
      </w:tr>
    </w:tbl>
    <w:p w14:paraId="4EE401F7" w14:textId="297DCF53" w:rsidR="00EA648D" w:rsidRDefault="00EA648D" w:rsidP="00EA648D">
      <w:pPr>
        <w:pStyle w:val="Caption"/>
      </w:pPr>
      <w:bookmarkStart w:id="275" w:name="_Toc340670982"/>
      <w:bookmarkStart w:id="276" w:name="_Toc343903699"/>
      <w:bookmarkStart w:id="277" w:name="_Toc485906399"/>
      <w:bookmarkStart w:id="278" w:name="_Toc4171134"/>
      <w:r w:rsidRPr="00B022F0">
        <w:t xml:space="preserve">Table </w:t>
      </w:r>
      <w:r>
        <w:fldChar w:fldCharType="begin"/>
      </w:r>
      <w:r>
        <w:instrText xml:space="preserve"> SEQ Table \* ARABIC </w:instrText>
      </w:r>
      <w:r>
        <w:fldChar w:fldCharType="separate"/>
      </w:r>
      <w:r w:rsidR="00715B40">
        <w:rPr>
          <w:noProof/>
        </w:rPr>
        <w:t>27</w:t>
      </w:r>
      <w:r>
        <w:fldChar w:fldCharType="end"/>
      </w:r>
      <w:r w:rsidRPr="00B022F0">
        <w:t xml:space="preserve">: </w:t>
      </w:r>
      <w:r>
        <w:t>Register for filter configuration</w:t>
      </w:r>
      <w:bookmarkEnd w:id="275"/>
      <w:bookmarkEnd w:id="276"/>
      <w:bookmarkEnd w:id="277"/>
      <w:bookmarkEnd w:id="278"/>
    </w:p>
    <w:p w14:paraId="1C2C52A0" w14:textId="77777777" w:rsidR="00EA648D" w:rsidRDefault="00EA648D" w:rsidP="00EA648D">
      <w:pPr>
        <w:pStyle w:val="Heading2"/>
        <w:spacing w:after="240" w:line="276" w:lineRule="auto"/>
      </w:pPr>
      <w:bookmarkStart w:id="279" w:name="_Toc485906356"/>
      <w:bookmarkStart w:id="280" w:name="_Toc4171093"/>
      <w:r>
        <w:t>Ethernet configuration</w:t>
      </w:r>
      <w:bookmarkEnd w:id="279"/>
      <w:bookmarkEnd w:id="280"/>
    </w:p>
    <w:tbl>
      <w:tblPr>
        <w:tblStyle w:val="TabelleBECOMHimmelblau50"/>
        <w:tblW w:w="5000" w:type="pct"/>
        <w:tblLook w:val="04A0" w:firstRow="1" w:lastRow="0" w:firstColumn="1" w:lastColumn="0" w:noHBand="0" w:noVBand="1"/>
      </w:tblPr>
      <w:tblGrid>
        <w:gridCol w:w="757"/>
        <w:gridCol w:w="2439"/>
        <w:gridCol w:w="1067"/>
        <w:gridCol w:w="762"/>
        <w:gridCol w:w="4721"/>
      </w:tblGrid>
      <w:tr w:rsidR="00EA648D" w:rsidRPr="007A60C8" w14:paraId="6B795C61"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6B6A7B32" w14:textId="77777777" w:rsidR="00EA648D" w:rsidRPr="005A17CA" w:rsidRDefault="00EA648D" w:rsidP="00EA648D">
            <w:bookmarkStart w:id="281" w:name="OLE_LINK26"/>
            <w:r w:rsidRPr="005A17CA">
              <w:t>Addr (hex)</w:t>
            </w:r>
          </w:p>
        </w:tc>
        <w:tc>
          <w:tcPr>
            <w:tcW w:w="1251" w:type="pct"/>
          </w:tcPr>
          <w:p w14:paraId="6F051A68"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Register Name</w:t>
            </w:r>
          </w:p>
        </w:tc>
        <w:tc>
          <w:tcPr>
            <w:tcW w:w="547" w:type="pct"/>
          </w:tcPr>
          <w:p w14:paraId="31D301B1"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Default Value (hex)</w:t>
            </w:r>
          </w:p>
        </w:tc>
        <w:tc>
          <w:tcPr>
            <w:tcW w:w="391" w:type="pct"/>
          </w:tcPr>
          <w:p w14:paraId="06F4AB29"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R/W</w:t>
            </w:r>
          </w:p>
        </w:tc>
        <w:tc>
          <w:tcPr>
            <w:tcW w:w="2422" w:type="pct"/>
          </w:tcPr>
          <w:p w14:paraId="7356FEC9"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Description</w:t>
            </w:r>
          </w:p>
        </w:tc>
      </w:tr>
      <w:tr w:rsidR="00EA648D" w:rsidRPr="007F567E" w14:paraId="15F1E61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29D9DCB7" w14:textId="77777777" w:rsidR="00EA648D" w:rsidRPr="00E77C63" w:rsidRDefault="00EA648D" w:rsidP="00EA648D">
            <w:r w:rsidRPr="00E77C63">
              <w:t>0</w:t>
            </w:r>
            <w:r>
              <w:t>240</w:t>
            </w:r>
          </w:p>
        </w:tc>
        <w:tc>
          <w:tcPr>
            <w:tcW w:w="1251" w:type="pct"/>
          </w:tcPr>
          <w:p w14:paraId="25F52C7A"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Eth0Config</w:t>
            </w:r>
          </w:p>
        </w:tc>
        <w:tc>
          <w:tcPr>
            <w:tcW w:w="547" w:type="pct"/>
          </w:tcPr>
          <w:p w14:paraId="49B80F8C"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0006</w:t>
            </w:r>
          </w:p>
        </w:tc>
        <w:tc>
          <w:tcPr>
            <w:tcW w:w="391" w:type="pct"/>
          </w:tcPr>
          <w:p w14:paraId="353955C9"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739CD76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Bit[0]: 1.. Enable DHCP</w:t>
            </w:r>
          </w:p>
          <w:p w14:paraId="62FFC2D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Bit[1]: 1.. Enable UDP streaming</w:t>
            </w:r>
          </w:p>
          <w:p w14:paraId="08E3604C"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Bit[2]: 1.. Ignore CRC for UDP streaming</w:t>
            </w:r>
          </w:p>
        </w:tc>
      </w:tr>
      <w:tr w:rsidR="00EA648D" w:rsidRPr="007F567E" w14:paraId="6164AC68"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7C145605" w14:textId="77777777" w:rsidR="00EA648D" w:rsidRPr="00E77C63" w:rsidRDefault="00EA648D" w:rsidP="00EA648D">
            <w:r w:rsidRPr="00E77C63">
              <w:t>0</w:t>
            </w:r>
            <w:r>
              <w:t>241</w:t>
            </w:r>
          </w:p>
        </w:tc>
        <w:tc>
          <w:tcPr>
            <w:tcW w:w="1251" w:type="pct"/>
          </w:tcPr>
          <w:p w14:paraId="3334E5F8"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Eth0Mac2</w:t>
            </w:r>
          </w:p>
        </w:tc>
        <w:tc>
          <w:tcPr>
            <w:tcW w:w="547" w:type="pct"/>
          </w:tcPr>
          <w:p w14:paraId="0F672128"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p>
        </w:tc>
        <w:tc>
          <w:tcPr>
            <w:tcW w:w="391" w:type="pct"/>
          </w:tcPr>
          <w:p w14:paraId="026FA8A4"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10A55C65"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Byte 5 (=High byte) and byte 4 of MAC address</w:t>
            </w:r>
          </w:p>
          <w:p w14:paraId="32D646BE"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Writing this register has no immediate effect.</w:t>
            </w:r>
          </w:p>
        </w:tc>
      </w:tr>
      <w:tr w:rsidR="00EA648D" w:rsidRPr="007F567E" w14:paraId="3680CA8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6E36F343" w14:textId="77777777" w:rsidR="00EA648D" w:rsidRPr="00E77C63" w:rsidRDefault="00EA648D" w:rsidP="00EA648D">
            <w:r w:rsidRPr="00E77C63">
              <w:t>0</w:t>
            </w:r>
            <w:r>
              <w:t>242</w:t>
            </w:r>
          </w:p>
        </w:tc>
        <w:tc>
          <w:tcPr>
            <w:tcW w:w="1251" w:type="pct"/>
          </w:tcPr>
          <w:p w14:paraId="4D1F373E"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Eth0Mac1</w:t>
            </w:r>
          </w:p>
        </w:tc>
        <w:tc>
          <w:tcPr>
            <w:tcW w:w="547" w:type="pct"/>
          </w:tcPr>
          <w:p w14:paraId="41972090"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p>
        </w:tc>
        <w:tc>
          <w:tcPr>
            <w:tcW w:w="391" w:type="pct"/>
          </w:tcPr>
          <w:p w14:paraId="5DC90263"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036D742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Byte 3 and byte 2 of MAC address</w:t>
            </w:r>
          </w:p>
          <w:p w14:paraId="190D83AA"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Writing this register has no immediate effect.</w:t>
            </w:r>
          </w:p>
        </w:tc>
      </w:tr>
      <w:tr w:rsidR="00EA648D" w:rsidRPr="007F567E" w14:paraId="6A3387DE"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05E6789C" w14:textId="77777777" w:rsidR="00EA648D" w:rsidRPr="00E77C63" w:rsidRDefault="00EA648D" w:rsidP="00EA648D">
            <w:r w:rsidRPr="00E77C63">
              <w:t>0</w:t>
            </w:r>
            <w:r>
              <w:t>243</w:t>
            </w:r>
          </w:p>
        </w:tc>
        <w:tc>
          <w:tcPr>
            <w:tcW w:w="1251" w:type="pct"/>
          </w:tcPr>
          <w:p w14:paraId="75ADAACC"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Eth0Mac0</w:t>
            </w:r>
          </w:p>
        </w:tc>
        <w:tc>
          <w:tcPr>
            <w:tcW w:w="547" w:type="pct"/>
          </w:tcPr>
          <w:p w14:paraId="227E41CE"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p>
        </w:tc>
        <w:tc>
          <w:tcPr>
            <w:tcW w:w="391" w:type="pct"/>
          </w:tcPr>
          <w:p w14:paraId="60AF52AD"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4103A4B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Byte 1 and byte 0 (=Low byte) of MAC address</w:t>
            </w:r>
          </w:p>
          <w:p w14:paraId="43D1FF14"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rPr>
                <w:b/>
              </w:rPr>
            </w:pPr>
            <w:r w:rsidRPr="00437B0D">
              <w:rPr>
                <w:b/>
              </w:rPr>
              <w:lastRenderedPageBreak/>
              <w:t>Writing this register will update the network configuration with the new MAC address.</w:t>
            </w:r>
          </w:p>
        </w:tc>
      </w:tr>
      <w:tr w:rsidR="00EA648D" w:rsidRPr="007F567E" w14:paraId="5FDF0DC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55F0352D" w14:textId="77777777" w:rsidR="00EA648D" w:rsidRPr="00E77C63" w:rsidRDefault="00EA648D" w:rsidP="00EA648D">
            <w:r w:rsidRPr="00E77C63">
              <w:lastRenderedPageBreak/>
              <w:t>0</w:t>
            </w:r>
            <w:r>
              <w:t>244</w:t>
            </w:r>
          </w:p>
        </w:tc>
        <w:tc>
          <w:tcPr>
            <w:tcW w:w="1251" w:type="pct"/>
          </w:tcPr>
          <w:p w14:paraId="7B34DDE7"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Eth0Ip0</w:t>
            </w:r>
          </w:p>
        </w:tc>
        <w:tc>
          <w:tcPr>
            <w:tcW w:w="547" w:type="pct"/>
          </w:tcPr>
          <w:p w14:paraId="3631EFF6"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505BEE">
              <w:t>000A</w:t>
            </w:r>
          </w:p>
        </w:tc>
        <w:tc>
          <w:tcPr>
            <w:tcW w:w="391" w:type="pct"/>
          </w:tcPr>
          <w:p w14:paraId="34CF92C0"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1A3D962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Low word of IP address</w:t>
            </w:r>
          </w:p>
          <w:p w14:paraId="47B75906"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Writing this register has no immediate effect (see register 0x0249).</w:t>
            </w:r>
          </w:p>
        </w:tc>
      </w:tr>
      <w:tr w:rsidR="00EA648D" w:rsidRPr="007F567E" w14:paraId="6D48EC46"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0B1F5F09" w14:textId="77777777" w:rsidR="00EA648D" w:rsidRPr="00E77C63" w:rsidRDefault="00EA648D" w:rsidP="00EA648D">
            <w:r w:rsidRPr="00E77C63">
              <w:t>0</w:t>
            </w:r>
            <w:r>
              <w:t>245</w:t>
            </w:r>
          </w:p>
        </w:tc>
        <w:tc>
          <w:tcPr>
            <w:tcW w:w="1251" w:type="pct"/>
          </w:tcPr>
          <w:p w14:paraId="4D8D9F68"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Eth0Ip1</w:t>
            </w:r>
          </w:p>
        </w:tc>
        <w:tc>
          <w:tcPr>
            <w:tcW w:w="547" w:type="pct"/>
          </w:tcPr>
          <w:p w14:paraId="4D292907"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505BEE">
              <w:t>C0A8</w:t>
            </w:r>
          </w:p>
        </w:tc>
        <w:tc>
          <w:tcPr>
            <w:tcW w:w="391" w:type="pct"/>
          </w:tcPr>
          <w:p w14:paraId="3F17DFFD"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11F8BCB6"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High word of IP address</w:t>
            </w:r>
          </w:p>
          <w:p w14:paraId="0E6C56C1"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Writing this register has no immediate effect (see register 0x0249).</w:t>
            </w:r>
          </w:p>
        </w:tc>
      </w:tr>
      <w:tr w:rsidR="00EA648D" w:rsidRPr="007F567E" w14:paraId="5098DE9C"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219D222E" w14:textId="77777777" w:rsidR="00EA648D" w:rsidRPr="00E77C63" w:rsidRDefault="00EA648D" w:rsidP="00EA648D">
            <w:r w:rsidRPr="00E77C63">
              <w:t>0</w:t>
            </w:r>
            <w:r>
              <w:t>246</w:t>
            </w:r>
          </w:p>
        </w:tc>
        <w:tc>
          <w:tcPr>
            <w:tcW w:w="1251" w:type="pct"/>
          </w:tcPr>
          <w:p w14:paraId="24351627"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Eth0Snm0</w:t>
            </w:r>
          </w:p>
        </w:tc>
        <w:tc>
          <w:tcPr>
            <w:tcW w:w="547" w:type="pct"/>
          </w:tcPr>
          <w:p w14:paraId="239FAF09"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505BEE">
              <w:t>FF00</w:t>
            </w:r>
          </w:p>
        </w:tc>
        <w:tc>
          <w:tcPr>
            <w:tcW w:w="391" w:type="pct"/>
          </w:tcPr>
          <w:p w14:paraId="400AB014"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7511D7D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 xml:space="preserve">Low word of subnet mask </w:t>
            </w:r>
          </w:p>
          <w:p w14:paraId="48932901"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Writing this register has no immediate effect (see register 0x0249).</w:t>
            </w:r>
          </w:p>
        </w:tc>
      </w:tr>
      <w:tr w:rsidR="00EA648D" w:rsidRPr="007F567E" w14:paraId="45D29570"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13A0D8F2" w14:textId="77777777" w:rsidR="00EA648D" w:rsidRPr="00E77C63" w:rsidRDefault="00EA648D" w:rsidP="00EA648D">
            <w:r w:rsidRPr="00E77C63">
              <w:t>0</w:t>
            </w:r>
            <w:r>
              <w:t>247</w:t>
            </w:r>
          </w:p>
        </w:tc>
        <w:tc>
          <w:tcPr>
            <w:tcW w:w="1251" w:type="pct"/>
          </w:tcPr>
          <w:p w14:paraId="1CAF8053"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Eth0Snm1</w:t>
            </w:r>
          </w:p>
        </w:tc>
        <w:tc>
          <w:tcPr>
            <w:tcW w:w="547" w:type="pct"/>
          </w:tcPr>
          <w:p w14:paraId="13DAC3C6"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FFFF</w:t>
            </w:r>
          </w:p>
        </w:tc>
        <w:tc>
          <w:tcPr>
            <w:tcW w:w="391" w:type="pct"/>
          </w:tcPr>
          <w:p w14:paraId="4A9551AE"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5D6B566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 xml:space="preserve">High word of subnet mask </w:t>
            </w:r>
          </w:p>
          <w:p w14:paraId="79DD9CBA"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Writing this register has no immediate effect (see register 0x0249).</w:t>
            </w:r>
          </w:p>
        </w:tc>
      </w:tr>
      <w:tr w:rsidR="00EA648D" w:rsidRPr="007F567E" w14:paraId="793DE1B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3ABBCBEB" w14:textId="77777777" w:rsidR="00EA648D" w:rsidRPr="00E77C63" w:rsidRDefault="00EA648D" w:rsidP="00EA648D">
            <w:r w:rsidRPr="00E77C63">
              <w:t>0</w:t>
            </w:r>
            <w:r>
              <w:t>248</w:t>
            </w:r>
          </w:p>
        </w:tc>
        <w:tc>
          <w:tcPr>
            <w:tcW w:w="1251" w:type="pct"/>
          </w:tcPr>
          <w:p w14:paraId="518AD53B"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Eth0Gateway0</w:t>
            </w:r>
          </w:p>
        </w:tc>
        <w:tc>
          <w:tcPr>
            <w:tcW w:w="547" w:type="pct"/>
          </w:tcPr>
          <w:p w14:paraId="562310A0"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0001</w:t>
            </w:r>
          </w:p>
        </w:tc>
        <w:tc>
          <w:tcPr>
            <w:tcW w:w="391" w:type="pct"/>
          </w:tcPr>
          <w:p w14:paraId="1A419BF3"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62087A3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 xml:space="preserve">Low word of gateway </w:t>
            </w:r>
          </w:p>
          <w:p w14:paraId="7A466281"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Writing this register has no immediate effect (see register 0x0249).</w:t>
            </w:r>
          </w:p>
        </w:tc>
      </w:tr>
      <w:tr w:rsidR="00EA648D" w:rsidRPr="007F567E" w14:paraId="3CDFCF8D"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560987F1" w14:textId="77777777" w:rsidR="00EA648D" w:rsidRPr="00E77C63" w:rsidRDefault="00EA648D" w:rsidP="00EA648D">
            <w:r w:rsidRPr="00E77C63">
              <w:t>0</w:t>
            </w:r>
            <w:r>
              <w:t>249</w:t>
            </w:r>
          </w:p>
        </w:tc>
        <w:tc>
          <w:tcPr>
            <w:tcW w:w="1251" w:type="pct"/>
          </w:tcPr>
          <w:p w14:paraId="46B10DA1"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Eth0Gateway1</w:t>
            </w:r>
          </w:p>
        </w:tc>
        <w:tc>
          <w:tcPr>
            <w:tcW w:w="547" w:type="pct"/>
          </w:tcPr>
          <w:p w14:paraId="1164B49B"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C0A8</w:t>
            </w:r>
          </w:p>
        </w:tc>
        <w:tc>
          <w:tcPr>
            <w:tcW w:w="391" w:type="pct"/>
          </w:tcPr>
          <w:p w14:paraId="5F714CFD"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18A365F9"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 xml:space="preserve">High word of gateway </w:t>
            </w:r>
          </w:p>
          <w:p w14:paraId="4F8BAFB0"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rPr>
                <w:b/>
              </w:rPr>
            </w:pPr>
            <w:r w:rsidRPr="00437B0D">
              <w:rPr>
                <w:b/>
              </w:rPr>
              <w:t>Writing this register will update the network configuration with new IP address, subnet mask and gateway.</w:t>
            </w:r>
          </w:p>
        </w:tc>
      </w:tr>
      <w:tr w:rsidR="00EA648D" w:rsidRPr="007F567E" w14:paraId="2A5467A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712A1B2D" w14:textId="77777777" w:rsidR="00EA648D" w:rsidRPr="00AC032A" w:rsidRDefault="00EA648D" w:rsidP="00EA648D">
            <w:r w:rsidRPr="00AC032A">
              <w:t>024B</w:t>
            </w:r>
          </w:p>
        </w:tc>
        <w:tc>
          <w:tcPr>
            <w:tcW w:w="1251" w:type="pct"/>
          </w:tcPr>
          <w:p w14:paraId="77618E12" w14:textId="77777777" w:rsidR="00EA648D" w:rsidRPr="00AC032A" w:rsidRDefault="00EA648D" w:rsidP="00EA648D">
            <w:pPr>
              <w:cnfStyle w:val="000000100000" w:firstRow="0" w:lastRow="0" w:firstColumn="0" w:lastColumn="0" w:oddVBand="0" w:evenVBand="0" w:oddHBand="1" w:evenHBand="0" w:firstRowFirstColumn="0" w:firstRowLastColumn="0" w:lastRowFirstColumn="0" w:lastRowLastColumn="0"/>
            </w:pPr>
            <w:r w:rsidRPr="00AC032A">
              <w:t>Eth0TcpC</w:t>
            </w:r>
            <w:r>
              <w:t>trl</w:t>
            </w:r>
            <w:r w:rsidRPr="00AC032A">
              <w:t>Port</w:t>
            </w:r>
          </w:p>
        </w:tc>
        <w:tc>
          <w:tcPr>
            <w:tcW w:w="547" w:type="pct"/>
          </w:tcPr>
          <w:p w14:paraId="74944B23" w14:textId="77777777" w:rsidR="00EA648D" w:rsidRPr="00AC032A" w:rsidRDefault="00EA648D" w:rsidP="00EA648D">
            <w:pPr>
              <w:cnfStyle w:val="000000100000" w:firstRow="0" w:lastRow="0" w:firstColumn="0" w:lastColumn="0" w:oddVBand="0" w:evenVBand="0" w:oddHBand="1" w:evenHBand="0" w:firstRowFirstColumn="0" w:firstRowLastColumn="0" w:lastRowFirstColumn="0" w:lastRowLastColumn="0"/>
            </w:pPr>
            <w:r w:rsidRPr="00AC032A">
              <w:t>2711</w:t>
            </w:r>
          </w:p>
        </w:tc>
        <w:tc>
          <w:tcPr>
            <w:tcW w:w="391" w:type="pct"/>
          </w:tcPr>
          <w:p w14:paraId="78136EA1" w14:textId="77777777" w:rsidR="00EA648D" w:rsidRPr="00AC032A" w:rsidRDefault="00EA648D" w:rsidP="00EA648D">
            <w:pPr>
              <w:cnfStyle w:val="000000100000" w:firstRow="0" w:lastRow="0" w:firstColumn="0" w:lastColumn="0" w:oddVBand="0" w:evenVBand="0" w:oddHBand="1" w:evenHBand="0" w:firstRowFirstColumn="0" w:firstRowLastColumn="0" w:lastRowFirstColumn="0" w:lastRowLastColumn="0"/>
            </w:pPr>
            <w:r w:rsidRPr="00AC032A">
              <w:t>R/W</w:t>
            </w:r>
          </w:p>
        </w:tc>
        <w:tc>
          <w:tcPr>
            <w:tcW w:w="2422" w:type="pct"/>
          </w:tcPr>
          <w:p w14:paraId="1C880C81" w14:textId="77777777" w:rsidR="00EA648D" w:rsidRPr="00AC032A" w:rsidRDefault="00EA648D" w:rsidP="00EA648D">
            <w:pPr>
              <w:cnfStyle w:val="000000100000" w:firstRow="0" w:lastRow="0" w:firstColumn="0" w:lastColumn="0" w:oddVBand="0" w:evenVBand="0" w:oddHBand="1" w:evenHBand="0" w:firstRowFirstColumn="0" w:firstRowLastColumn="0" w:lastRowFirstColumn="0" w:lastRowLastColumn="0"/>
            </w:pPr>
            <w:r w:rsidRPr="00AC032A">
              <w:t>Port for TCP control interface</w:t>
            </w:r>
          </w:p>
        </w:tc>
      </w:tr>
      <w:tr w:rsidR="00EA648D" w:rsidRPr="007F567E" w14:paraId="3015FC31"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0318A997" w14:textId="77777777" w:rsidR="00EA648D" w:rsidRPr="00E77C63" w:rsidRDefault="00EA648D" w:rsidP="00EA648D">
            <w:r w:rsidRPr="00E77C63">
              <w:t>0</w:t>
            </w:r>
            <w:r>
              <w:t>24C</w:t>
            </w:r>
          </w:p>
        </w:tc>
        <w:tc>
          <w:tcPr>
            <w:tcW w:w="1251" w:type="pct"/>
          </w:tcPr>
          <w:p w14:paraId="642EC35F"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Eth0UdpStreamIp0</w:t>
            </w:r>
          </w:p>
        </w:tc>
        <w:tc>
          <w:tcPr>
            <w:tcW w:w="547" w:type="pct"/>
          </w:tcPr>
          <w:p w14:paraId="7109F239"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505BEE">
              <w:t>0001</w:t>
            </w:r>
          </w:p>
        </w:tc>
        <w:tc>
          <w:tcPr>
            <w:tcW w:w="391" w:type="pct"/>
          </w:tcPr>
          <w:p w14:paraId="259E55F7"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4654B5E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 xml:space="preserve">Low word of IP address for UDP stream </w:t>
            </w:r>
          </w:p>
          <w:p w14:paraId="3AD247B7"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Writing this register has no immediate effect.</w:t>
            </w:r>
          </w:p>
        </w:tc>
      </w:tr>
      <w:tr w:rsidR="00EA648D" w:rsidRPr="007F567E" w14:paraId="3F26B76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5678ACEE" w14:textId="77777777" w:rsidR="00EA648D" w:rsidRPr="00E77C63" w:rsidRDefault="00EA648D" w:rsidP="00EA648D">
            <w:r w:rsidRPr="00E77C63">
              <w:t>0</w:t>
            </w:r>
            <w:r>
              <w:t>24D</w:t>
            </w:r>
          </w:p>
        </w:tc>
        <w:tc>
          <w:tcPr>
            <w:tcW w:w="1251" w:type="pct"/>
          </w:tcPr>
          <w:p w14:paraId="6E8F0B16"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Eth0UdpStreamIp1</w:t>
            </w:r>
          </w:p>
        </w:tc>
        <w:tc>
          <w:tcPr>
            <w:tcW w:w="547" w:type="pct"/>
          </w:tcPr>
          <w:p w14:paraId="00A94907"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505BEE">
              <w:t>E000</w:t>
            </w:r>
          </w:p>
        </w:tc>
        <w:tc>
          <w:tcPr>
            <w:tcW w:w="391" w:type="pct"/>
          </w:tcPr>
          <w:p w14:paraId="796332BC"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6D9E420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 xml:space="preserve">High word of IP address for UDP stream </w:t>
            </w:r>
          </w:p>
          <w:p w14:paraId="6B588D04"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rPr>
                <w:b/>
              </w:rPr>
            </w:pPr>
            <w:r w:rsidRPr="00437B0D">
              <w:rPr>
                <w:b/>
              </w:rPr>
              <w:t>Writing this register will update the network configuration with the new UDP stream address.</w:t>
            </w:r>
          </w:p>
        </w:tc>
      </w:tr>
      <w:tr w:rsidR="00EA648D" w:rsidRPr="007F567E" w14:paraId="79F32555"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4B55F7DA" w14:textId="77777777" w:rsidR="00EA648D" w:rsidRPr="00E77C63" w:rsidRDefault="00EA648D" w:rsidP="00EA648D">
            <w:r w:rsidRPr="00E77C63">
              <w:t>0</w:t>
            </w:r>
            <w:r>
              <w:t>24E</w:t>
            </w:r>
          </w:p>
        </w:tc>
        <w:tc>
          <w:tcPr>
            <w:tcW w:w="1251" w:type="pct"/>
          </w:tcPr>
          <w:p w14:paraId="3C124A73"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Eth0UdpStreamPort</w:t>
            </w:r>
          </w:p>
        </w:tc>
        <w:tc>
          <w:tcPr>
            <w:tcW w:w="547" w:type="pct"/>
          </w:tcPr>
          <w:p w14:paraId="24BEF8F8"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505BEE">
              <w:t>2712</w:t>
            </w:r>
          </w:p>
        </w:tc>
        <w:tc>
          <w:tcPr>
            <w:tcW w:w="391" w:type="pct"/>
          </w:tcPr>
          <w:p w14:paraId="4D61F7BE"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426A0FF6"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Port for UDP streaming</w:t>
            </w:r>
          </w:p>
        </w:tc>
      </w:tr>
      <w:tr w:rsidR="001B4956" w:rsidRPr="007F567E" w14:paraId="2E92F4A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6CACB478" w14:textId="1673C812" w:rsidR="001B4956" w:rsidRPr="00E77C63" w:rsidRDefault="001B4956" w:rsidP="001B4956">
            <w:r>
              <w:t>0259</w:t>
            </w:r>
          </w:p>
        </w:tc>
        <w:tc>
          <w:tcPr>
            <w:tcW w:w="1251" w:type="pct"/>
          </w:tcPr>
          <w:p w14:paraId="3894603F" w14:textId="72CF05B2" w:rsidR="001B4956" w:rsidRDefault="001B4956" w:rsidP="001B4956">
            <w:pPr>
              <w:cnfStyle w:val="000000100000" w:firstRow="0" w:lastRow="0" w:firstColumn="0" w:lastColumn="0" w:oddVBand="0" w:evenVBand="0" w:oddHBand="1" w:evenHBand="0" w:firstRowFirstColumn="0" w:firstRowLastColumn="0" w:lastRowFirstColumn="0" w:lastRowLastColumn="0"/>
            </w:pPr>
            <w:r>
              <w:t>Eth0UdpPacketSize</w:t>
            </w:r>
          </w:p>
        </w:tc>
        <w:tc>
          <w:tcPr>
            <w:tcW w:w="547" w:type="pct"/>
          </w:tcPr>
          <w:p w14:paraId="2F3D2615" w14:textId="0B1A6F7C" w:rsidR="001B4956" w:rsidRPr="00505BEE" w:rsidRDefault="001B4956" w:rsidP="001B4956">
            <w:pPr>
              <w:cnfStyle w:val="000000100000" w:firstRow="0" w:lastRow="0" w:firstColumn="0" w:lastColumn="0" w:oddVBand="0" w:evenVBand="0" w:oddHBand="1" w:evenHBand="0" w:firstRowFirstColumn="0" w:firstRowLastColumn="0" w:lastRowFirstColumn="0" w:lastRowLastColumn="0"/>
            </w:pPr>
            <w:r>
              <w:t>0578</w:t>
            </w:r>
          </w:p>
        </w:tc>
        <w:tc>
          <w:tcPr>
            <w:tcW w:w="391" w:type="pct"/>
          </w:tcPr>
          <w:p w14:paraId="57EABB42" w14:textId="1033983B" w:rsidR="001B4956" w:rsidRPr="00E77C63" w:rsidRDefault="001B4956" w:rsidP="001B4956">
            <w:pPr>
              <w:cnfStyle w:val="000000100000" w:firstRow="0" w:lastRow="0" w:firstColumn="0" w:lastColumn="0" w:oddVBand="0" w:evenVBand="0" w:oddHBand="1" w:evenHBand="0" w:firstRowFirstColumn="0" w:firstRowLastColumn="0" w:lastRowFirstColumn="0" w:lastRowLastColumn="0"/>
            </w:pPr>
            <w:r>
              <w:t>R/W</w:t>
            </w:r>
          </w:p>
        </w:tc>
        <w:tc>
          <w:tcPr>
            <w:tcW w:w="2422" w:type="pct"/>
          </w:tcPr>
          <w:p w14:paraId="631EC5B1" w14:textId="2663BB0B" w:rsidR="001B4956" w:rsidRDefault="001B4956" w:rsidP="001B4956">
            <w:pPr>
              <w:cnfStyle w:val="000000100000" w:firstRow="0" w:lastRow="0" w:firstColumn="0" w:lastColumn="0" w:oddVBand="0" w:evenVBand="0" w:oddHBand="1" w:evenHBand="0" w:firstRowFirstColumn="0" w:firstRowLastColumn="0" w:lastRowFirstColumn="0" w:lastRowLastColumn="0"/>
            </w:pPr>
            <w:r>
              <w:t>Packet size for UDP data interface</w:t>
            </w:r>
          </w:p>
        </w:tc>
      </w:tr>
    </w:tbl>
    <w:p w14:paraId="7FEC2D54" w14:textId="46FB9BB2" w:rsidR="00EA648D" w:rsidRDefault="00EA648D" w:rsidP="00EA648D">
      <w:pPr>
        <w:pStyle w:val="Caption"/>
      </w:pPr>
      <w:bookmarkStart w:id="282" w:name="_Toc485906400"/>
      <w:bookmarkStart w:id="283" w:name="_Toc4171135"/>
      <w:bookmarkEnd w:id="281"/>
      <w:r w:rsidRPr="00B022F0">
        <w:t xml:space="preserve">Table </w:t>
      </w:r>
      <w:r>
        <w:fldChar w:fldCharType="begin"/>
      </w:r>
      <w:r>
        <w:instrText xml:space="preserve"> SEQ Table \* ARABIC </w:instrText>
      </w:r>
      <w:r>
        <w:fldChar w:fldCharType="separate"/>
      </w:r>
      <w:r w:rsidR="00715B40">
        <w:rPr>
          <w:noProof/>
        </w:rPr>
        <w:t>28</w:t>
      </w:r>
      <w:r>
        <w:fldChar w:fldCharType="end"/>
      </w:r>
      <w:r w:rsidRPr="00B022F0">
        <w:t xml:space="preserve">: </w:t>
      </w:r>
      <w:r>
        <w:t>Registers for Ethernet configuration</w:t>
      </w:r>
      <w:bookmarkEnd w:id="282"/>
      <w:bookmarkEnd w:id="283"/>
    </w:p>
    <w:p w14:paraId="5E7C5CE2" w14:textId="4DCD0875" w:rsidR="0077565A" w:rsidRDefault="0077565A" w:rsidP="00EA648D">
      <w:pPr>
        <w:pStyle w:val="Heading2"/>
        <w:spacing w:after="240" w:line="276" w:lineRule="auto"/>
      </w:pPr>
      <w:bookmarkStart w:id="284" w:name="_Toc485906357"/>
      <w:bookmarkStart w:id="285" w:name="_Toc4171094"/>
      <w:r>
        <w:t>General 3</w:t>
      </w:r>
      <w:bookmarkEnd w:id="285"/>
    </w:p>
    <w:tbl>
      <w:tblPr>
        <w:tblStyle w:val="TabelleBECOMHimmelblau50"/>
        <w:tblW w:w="5000" w:type="pct"/>
        <w:tblLook w:val="04A0" w:firstRow="1" w:lastRow="0" w:firstColumn="1" w:lastColumn="0" w:noHBand="0" w:noVBand="1"/>
      </w:tblPr>
      <w:tblGrid>
        <w:gridCol w:w="757"/>
        <w:gridCol w:w="2439"/>
        <w:gridCol w:w="1067"/>
        <w:gridCol w:w="762"/>
        <w:gridCol w:w="4721"/>
      </w:tblGrid>
      <w:tr w:rsidR="0077565A" w:rsidRPr="005A17CA" w14:paraId="7886FE65" w14:textId="77777777" w:rsidTr="00BE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120DF6BC" w14:textId="77777777" w:rsidR="0077565A" w:rsidRPr="005A17CA" w:rsidRDefault="0077565A" w:rsidP="00BE37C6">
            <w:r w:rsidRPr="005A17CA">
              <w:t>Addr (hex)</w:t>
            </w:r>
          </w:p>
        </w:tc>
        <w:tc>
          <w:tcPr>
            <w:tcW w:w="1251" w:type="pct"/>
          </w:tcPr>
          <w:p w14:paraId="3CBF4B2F" w14:textId="77777777" w:rsidR="0077565A" w:rsidRPr="005A17CA" w:rsidRDefault="0077565A" w:rsidP="00BE37C6">
            <w:pPr>
              <w:cnfStyle w:val="100000000000" w:firstRow="1" w:lastRow="0" w:firstColumn="0" w:lastColumn="0" w:oddVBand="0" w:evenVBand="0" w:oddHBand="0" w:evenHBand="0" w:firstRowFirstColumn="0" w:firstRowLastColumn="0" w:lastRowFirstColumn="0" w:lastRowLastColumn="0"/>
            </w:pPr>
            <w:r w:rsidRPr="005A17CA">
              <w:t>Register Name</w:t>
            </w:r>
          </w:p>
        </w:tc>
        <w:tc>
          <w:tcPr>
            <w:tcW w:w="547" w:type="pct"/>
          </w:tcPr>
          <w:p w14:paraId="11B42F75" w14:textId="77777777" w:rsidR="0077565A" w:rsidRPr="005A17CA" w:rsidRDefault="0077565A" w:rsidP="00BE37C6">
            <w:pPr>
              <w:cnfStyle w:val="100000000000" w:firstRow="1" w:lastRow="0" w:firstColumn="0" w:lastColumn="0" w:oddVBand="0" w:evenVBand="0" w:oddHBand="0" w:evenHBand="0" w:firstRowFirstColumn="0" w:firstRowLastColumn="0" w:lastRowFirstColumn="0" w:lastRowLastColumn="0"/>
            </w:pPr>
            <w:r w:rsidRPr="005A17CA">
              <w:t>Default Value (hex)</w:t>
            </w:r>
          </w:p>
        </w:tc>
        <w:tc>
          <w:tcPr>
            <w:tcW w:w="391" w:type="pct"/>
          </w:tcPr>
          <w:p w14:paraId="488D45C3" w14:textId="77777777" w:rsidR="0077565A" w:rsidRPr="005A17CA" w:rsidRDefault="0077565A" w:rsidP="00BE37C6">
            <w:pPr>
              <w:cnfStyle w:val="100000000000" w:firstRow="1" w:lastRow="0" w:firstColumn="0" w:lastColumn="0" w:oddVBand="0" w:evenVBand="0" w:oddHBand="0" w:evenHBand="0" w:firstRowFirstColumn="0" w:firstRowLastColumn="0" w:lastRowFirstColumn="0" w:lastRowLastColumn="0"/>
            </w:pPr>
            <w:r w:rsidRPr="005A17CA">
              <w:t>R/W</w:t>
            </w:r>
          </w:p>
        </w:tc>
        <w:tc>
          <w:tcPr>
            <w:tcW w:w="2422" w:type="pct"/>
          </w:tcPr>
          <w:p w14:paraId="6EBA34C3" w14:textId="77777777" w:rsidR="0077565A" w:rsidRPr="005A17CA" w:rsidRDefault="0077565A" w:rsidP="00BE37C6">
            <w:pPr>
              <w:cnfStyle w:val="100000000000" w:firstRow="1" w:lastRow="0" w:firstColumn="0" w:lastColumn="0" w:oddVBand="0" w:evenVBand="0" w:oddHBand="0" w:evenHBand="0" w:firstRowFirstColumn="0" w:firstRowLastColumn="0" w:lastRowFirstColumn="0" w:lastRowLastColumn="0"/>
            </w:pPr>
            <w:r w:rsidRPr="005A17CA">
              <w:t>Description</w:t>
            </w:r>
          </w:p>
        </w:tc>
      </w:tr>
      <w:tr w:rsidR="0077565A" w:rsidRPr="00E77C63" w14:paraId="782DE692" w14:textId="77777777" w:rsidTr="00BE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6DDA55B6" w14:textId="09FC5A05" w:rsidR="0077565A" w:rsidRPr="00E77C63" w:rsidRDefault="0077565A" w:rsidP="0077565A">
            <w:r>
              <w:t>0570</w:t>
            </w:r>
          </w:p>
        </w:tc>
        <w:tc>
          <w:tcPr>
            <w:tcW w:w="1251" w:type="pct"/>
          </w:tcPr>
          <w:p w14:paraId="6C170C0B" w14:textId="385CAE88"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ArticleNrPart1</w:t>
            </w:r>
          </w:p>
        </w:tc>
        <w:tc>
          <w:tcPr>
            <w:tcW w:w="547" w:type="pct"/>
          </w:tcPr>
          <w:p w14:paraId="4B35F59C" w14:textId="77777777"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p>
        </w:tc>
        <w:tc>
          <w:tcPr>
            <w:tcW w:w="391" w:type="pct"/>
          </w:tcPr>
          <w:p w14:paraId="701C4600" w14:textId="56A0761D"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R</w:t>
            </w:r>
          </w:p>
        </w:tc>
        <w:tc>
          <w:tcPr>
            <w:tcW w:w="2422" w:type="pct"/>
          </w:tcPr>
          <w:p w14:paraId="07B65029" w14:textId="064ADD3C"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First part of the article number</w:t>
            </w:r>
            <w:r>
              <w:br/>
              <w:t>(###-****-*)</w:t>
            </w:r>
          </w:p>
        </w:tc>
      </w:tr>
      <w:tr w:rsidR="0077565A" w:rsidRPr="00E77C63" w14:paraId="02536857" w14:textId="77777777" w:rsidTr="00BE37C6">
        <w:tc>
          <w:tcPr>
            <w:cnfStyle w:val="001000000000" w:firstRow="0" w:lastRow="0" w:firstColumn="1" w:lastColumn="0" w:oddVBand="0" w:evenVBand="0" w:oddHBand="0" w:evenHBand="0" w:firstRowFirstColumn="0" w:firstRowLastColumn="0" w:lastRowFirstColumn="0" w:lastRowLastColumn="0"/>
            <w:tcW w:w="388" w:type="pct"/>
          </w:tcPr>
          <w:p w14:paraId="13F3594A" w14:textId="4517CB1E" w:rsidR="0077565A" w:rsidRPr="00E77C63" w:rsidRDefault="0077565A" w:rsidP="0077565A">
            <w:r>
              <w:t>0571</w:t>
            </w:r>
          </w:p>
        </w:tc>
        <w:tc>
          <w:tcPr>
            <w:tcW w:w="1251" w:type="pct"/>
          </w:tcPr>
          <w:p w14:paraId="79B5353C" w14:textId="47811CE7"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t>ArticleNrPart2</w:t>
            </w:r>
          </w:p>
        </w:tc>
        <w:tc>
          <w:tcPr>
            <w:tcW w:w="547" w:type="pct"/>
          </w:tcPr>
          <w:p w14:paraId="37C83855" w14:textId="77777777"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p>
        </w:tc>
        <w:tc>
          <w:tcPr>
            <w:tcW w:w="391" w:type="pct"/>
          </w:tcPr>
          <w:p w14:paraId="1725E056" w14:textId="3F3E9CCA"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t>R</w:t>
            </w:r>
          </w:p>
        </w:tc>
        <w:tc>
          <w:tcPr>
            <w:tcW w:w="2422" w:type="pct"/>
          </w:tcPr>
          <w:p w14:paraId="231BF359" w14:textId="2512E25D"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rsidRPr="00431C19">
              <w:t>Second part of the article number</w:t>
            </w:r>
            <w:r w:rsidRPr="00431C19">
              <w:br/>
            </w:r>
            <w:r>
              <w:rPr>
                <w:b/>
                <w:bCs/>
              </w:rPr>
              <w:t>(</w:t>
            </w:r>
            <w:r w:rsidRPr="00431C19">
              <w:rPr>
                <w:b/>
                <w:bCs/>
              </w:rPr>
              <w:t>***-####-*</w:t>
            </w:r>
            <w:r>
              <w:rPr>
                <w:b/>
                <w:bCs/>
              </w:rPr>
              <w:t>)</w:t>
            </w:r>
          </w:p>
        </w:tc>
      </w:tr>
      <w:tr w:rsidR="0077565A" w:rsidRPr="00E77C63" w14:paraId="7320FB35" w14:textId="77777777" w:rsidTr="00BE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54D67E43" w14:textId="172CD0C4" w:rsidR="0077565A" w:rsidRPr="00E77C63" w:rsidRDefault="0077565A" w:rsidP="0077565A">
            <w:r>
              <w:lastRenderedPageBreak/>
              <w:t>0572</w:t>
            </w:r>
          </w:p>
        </w:tc>
        <w:tc>
          <w:tcPr>
            <w:tcW w:w="1251" w:type="pct"/>
          </w:tcPr>
          <w:p w14:paraId="43B6B412" w14:textId="333ED7D4"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DeviceRevisionMajor</w:t>
            </w:r>
          </w:p>
        </w:tc>
        <w:tc>
          <w:tcPr>
            <w:tcW w:w="547" w:type="pct"/>
          </w:tcPr>
          <w:p w14:paraId="5326FE50" w14:textId="77777777"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p>
        </w:tc>
        <w:tc>
          <w:tcPr>
            <w:tcW w:w="391" w:type="pct"/>
          </w:tcPr>
          <w:p w14:paraId="19F732DC" w14:textId="0CEAA87A"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R</w:t>
            </w:r>
          </w:p>
        </w:tc>
        <w:tc>
          <w:tcPr>
            <w:tcW w:w="2422" w:type="pct"/>
          </w:tcPr>
          <w:p w14:paraId="3B66D5B3" w14:textId="46EC3230"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Third part of the article number</w:t>
            </w:r>
            <w:r>
              <w:br/>
              <w:t>(***-****-#)</w:t>
            </w:r>
            <w:r>
              <w:br/>
              <w:t>Also: Major part of the revision number</w:t>
            </w:r>
          </w:p>
        </w:tc>
      </w:tr>
      <w:tr w:rsidR="0077565A" w:rsidRPr="00437B0D" w14:paraId="3119B3D6" w14:textId="77777777" w:rsidTr="00BE37C6">
        <w:tc>
          <w:tcPr>
            <w:cnfStyle w:val="001000000000" w:firstRow="0" w:lastRow="0" w:firstColumn="1" w:lastColumn="0" w:oddVBand="0" w:evenVBand="0" w:oddHBand="0" w:evenHBand="0" w:firstRowFirstColumn="0" w:firstRowLastColumn="0" w:lastRowFirstColumn="0" w:lastRowLastColumn="0"/>
            <w:tcW w:w="388" w:type="pct"/>
          </w:tcPr>
          <w:p w14:paraId="53520F86" w14:textId="4BD9F9E2" w:rsidR="0077565A" w:rsidRPr="00E77C63" w:rsidRDefault="0077565A" w:rsidP="0077565A">
            <w:r>
              <w:t>0573</w:t>
            </w:r>
          </w:p>
        </w:tc>
        <w:tc>
          <w:tcPr>
            <w:tcW w:w="1251" w:type="pct"/>
          </w:tcPr>
          <w:p w14:paraId="0E2A577B" w14:textId="2DBCDAAC"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t>DeviceRevisionMinor</w:t>
            </w:r>
          </w:p>
        </w:tc>
        <w:tc>
          <w:tcPr>
            <w:tcW w:w="547" w:type="pct"/>
          </w:tcPr>
          <w:p w14:paraId="096ACE52" w14:textId="77777777"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p>
        </w:tc>
        <w:tc>
          <w:tcPr>
            <w:tcW w:w="391" w:type="pct"/>
          </w:tcPr>
          <w:p w14:paraId="6179E1F3" w14:textId="411DB51A"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t>R</w:t>
            </w:r>
          </w:p>
        </w:tc>
        <w:tc>
          <w:tcPr>
            <w:tcW w:w="2422" w:type="pct"/>
          </w:tcPr>
          <w:p w14:paraId="062DA5B0" w14:textId="77777777" w:rsidR="0077565A" w:rsidRDefault="0077565A" w:rsidP="0077565A">
            <w:pPr>
              <w:ind w:left="1007" w:hanging="1007"/>
              <w:cnfStyle w:val="000000000000" w:firstRow="0" w:lastRow="0" w:firstColumn="0" w:lastColumn="0" w:oddVBand="0" w:evenVBand="0" w:oddHBand="0" w:evenHBand="0" w:firstRowFirstColumn="0" w:firstRowLastColumn="0" w:lastRowFirstColumn="0" w:lastRowLastColumn="0"/>
            </w:pPr>
            <w:r w:rsidRPr="00C15DEA">
              <w:t>Bit[0-</w:t>
            </w:r>
            <w:r>
              <w:t>7</w:t>
            </w:r>
            <w:r w:rsidRPr="00C15DEA">
              <w:t xml:space="preserve">]: … </w:t>
            </w:r>
            <w:r>
              <w:t>nonfunctional part of the revision number</w:t>
            </w:r>
          </w:p>
          <w:p w14:paraId="1BDE1008" w14:textId="203A0025" w:rsidR="0077565A" w:rsidRPr="00437B0D" w:rsidRDefault="0077565A" w:rsidP="0077565A">
            <w:pPr>
              <w:cnfStyle w:val="000000000000" w:firstRow="0" w:lastRow="0" w:firstColumn="0" w:lastColumn="0" w:oddVBand="0" w:evenVBand="0" w:oddHBand="0" w:evenHBand="0" w:firstRowFirstColumn="0" w:firstRowLastColumn="0" w:lastRowFirstColumn="0" w:lastRowLastColumn="0"/>
              <w:rPr>
                <w:b/>
              </w:rPr>
            </w:pPr>
            <w:r w:rsidRPr="00C15DEA">
              <w:t>Bit[</w:t>
            </w:r>
            <w:r>
              <w:t>8</w:t>
            </w:r>
            <w:r w:rsidRPr="00C15DEA">
              <w:t>-</w:t>
            </w:r>
            <w:r>
              <w:t>15</w:t>
            </w:r>
            <w:r w:rsidRPr="00C15DEA">
              <w:t xml:space="preserve">]: … </w:t>
            </w:r>
            <w:r>
              <w:t>minor number of the revision number</w:t>
            </w:r>
            <w:r w:rsidRPr="00C15DEA">
              <w:t xml:space="preserve"> </w:t>
            </w:r>
          </w:p>
        </w:tc>
      </w:tr>
      <w:tr w:rsidR="00CB1620" w:rsidRPr="00437B0D" w14:paraId="00790F2C" w14:textId="77777777" w:rsidTr="00BE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3F063B09" w14:textId="52B85510" w:rsidR="00CB1620" w:rsidRDefault="00CB1620" w:rsidP="00CB1620">
            <w:r>
              <w:t>0574</w:t>
            </w:r>
          </w:p>
        </w:tc>
        <w:tc>
          <w:tcPr>
            <w:tcW w:w="1251" w:type="pct"/>
          </w:tcPr>
          <w:p w14:paraId="6D138B1A" w14:textId="04A42F7E" w:rsidR="00CB1620" w:rsidRDefault="00CB1620" w:rsidP="00CB1620">
            <w:pPr>
              <w:cnfStyle w:val="000000100000" w:firstRow="0" w:lastRow="0" w:firstColumn="0" w:lastColumn="0" w:oddVBand="0" w:evenVBand="0" w:oddHBand="1" w:evenHBand="0" w:firstRowFirstColumn="0" w:firstRowLastColumn="0" w:lastRowFirstColumn="0" w:lastRowLastColumn="0"/>
            </w:pPr>
            <w:r>
              <w:t>NofPhases</w:t>
            </w:r>
          </w:p>
        </w:tc>
        <w:tc>
          <w:tcPr>
            <w:tcW w:w="547" w:type="pct"/>
          </w:tcPr>
          <w:p w14:paraId="21CC658D" w14:textId="29BE9EBC" w:rsidR="00CB1620" w:rsidRPr="00E77C63" w:rsidRDefault="00CB1620" w:rsidP="00CB1620">
            <w:pPr>
              <w:cnfStyle w:val="000000100000" w:firstRow="0" w:lastRow="0" w:firstColumn="0" w:lastColumn="0" w:oddVBand="0" w:evenVBand="0" w:oddHBand="1" w:evenHBand="0" w:firstRowFirstColumn="0" w:firstRowLastColumn="0" w:lastRowFirstColumn="0" w:lastRowLastColumn="0"/>
            </w:pPr>
            <w:r>
              <w:t>0003</w:t>
            </w:r>
          </w:p>
        </w:tc>
        <w:tc>
          <w:tcPr>
            <w:tcW w:w="391" w:type="pct"/>
          </w:tcPr>
          <w:p w14:paraId="39608480" w14:textId="10DC6159" w:rsidR="00CB1620" w:rsidRDefault="00CB1620" w:rsidP="00CB1620">
            <w:pPr>
              <w:cnfStyle w:val="000000100000" w:firstRow="0" w:lastRow="0" w:firstColumn="0" w:lastColumn="0" w:oddVBand="0" w:evenVBand="0" w:oddHBand="1" w:evenHBand="0" w:firstRowFirstColumn="0" w:firstRowLastColumn="0" w:lastRowFirstColumn="0" w:lastRowLastColumn="0"/>
            </w:pPr>
            <w:r>
              <w:t>R/W</w:t>
            </w:r>
          </w:p>
        </w:tc>
        <w:tc>
          <w:tcPr>
            <w:tcW w:w="2422" w:type="pct"/>
          </w:tcPr>
          <w:p w14:paraId="46C7F7C5" w14:textId="718F5F02" w:rsidR="00CB1620" w:rsidRPr="00C15DEA" w:rsidRDefault="00CB1620" w:rsidP="00CB1620">
            <w:pPr>
              <w:ind w:left="1007" w:hanging="1007"/>
              <w:cnfStyle w:val="000000100000" w:firstRow="0" w:lastRow="0" w:firstColumn="0" w:lastColumn="0" w:oddVBand="0" w:evenVBand="0" w:oddHBand="1" w:evenHBand="0" w:firstRowFirstColumn="0" w:firstRowLastColumn="0" w:lastRowFirstColumn="0" w:lastRowLastColumn="0"/>
            </w:pPr>
            <w:r>
              <w:t>Number of phases to be captured</w:t>
            </w:r>
          </w:p>
        </w:tc>
      </w:tr>
      <w:tr w:rsidR="00CB1620" w:rsidRPr="00085C41" w14:paraId="18112599" w14:textId="77777777" w:rsidTr="00BE37C6">
        <w:tc>
          <w:tcPr>
            <w:cnfStyle w:val="001000000000" w:firstRow="0" w:lastRow="0" w:firstColumn="1" w:lastColumn="0" w:oddVBand="0" w:evenVBand="0" w:oddHBand="0" w:evenHBand="0" w:firstRowFirstColumn="0" w:firstRowLastColumn="0" w:lastRowFirstColumn="0" w:lastRowLastColumn="0"/>
            <w:tcW w:w="388" w:type="pct"/>
          </w:tcPr>
          <w:p w14:paraId="69BED9E1" w14:textId="243CBB1A" w:rsidR="00CB1620" w:rsidRDefault="00CB1620" w:rsidP="00CB1620">
            <w:r>
              <w:t>0575</w:t>
            </w:r>
          </w:p>
        </w:tc>
        <w:tc>
          <w:tcPr>
            <w:tcW w:w="1251" w:type="pct"/>
          </w:tcPr>
          <w:p w14:paraId="59B98B24" w14:textId="48E29329" w:rsidR="00CB1620" w:rsidRDefault="00CB1620" w:rsidP="00CB1620">
            <w:pPr>
              <w:cnfStyle w:val="000000000000" w:firstRow="0" w:lastRow="0" w:firstColumn="0" w:lastColumn="0" w:oddVBand="0" w:evenVBand="0" w:oddHBand="0" w:evenHBand="0" w:firstRowFirstColumn="0" w:firstRowLastColumn="0" w:lastRowFirstColumn="0" w:lastRowLastColumn="0"/>
            </w:pPr>
            <w:r>
              <w:t>AtanLUTwidth</w:t>
            </w:r>
          </w:p>
        </w:tc>
        <w:tc>
          <w:tcPr>
            <w:tcW w:w="547" w:type="pct"/>
          </w:tcPr>
          <w:p w14:paraId="3E1BCE54" w14:textId="37346702" w:rsidR="00CB1620" w:rsidRPr="00E77C63" w:rsidRDefault="00CB1620" w:rsidP="00CB1620">
            <w:pPr>
              <w:cnfStyle w:val="000000000000" w:firstRow="0" w:lastRow="0" w:firstColumn="0" w:lastColumn="0" w:oddVBand="0" w:evenVBand="0" w:oddHBand="0" w:evenHBand="0" w:firstRowFirstColumn="0" w:firstRowLastColumn="0" w:lastRowFirstColumn="0" w:lastRowLastColumn="0"/>
            </w:pPr>
            <w:r>
              <w:t>000A</w:t>
            </w:r>
          </w:p>
        </w:tc>
        <w:tc>
          <w:tcPr>
            <w:tcW w:w="391" w:type="pct"/>
          </w:tcPr>
          <w:p w14:paraId="4BC735B8" w14:textId="70608CC4" w:rsidR="00CB1620" w:rsidRDefault="00CB1620" w:rsidP="00CB1620">
            <w:pPr>
              <w:cnfStyle w:val="000000000000" w:firstRow="0" w:lastRow="0" w:firstColumn="0" w:lastColumn="0" w:oddVBand="0" w:evenVBand="0" w:oddHBand="0" w:evenHBand="0" w:firstRowFirstColumn="0" w:firstRowLastColumn="0" w:lastRowFirstColumn="0" w:lastRowLastColumn="0"/>
            </w:pPr>
            <w:r>
              <w:t>R/W</w:t>
            </w:r>
          </w:p>
        </w:tc>
        <w:tc>
          <w:tcPr>
            <w:tcW w:w="2422" w:type="pct"/>
          </w:tcPr>
          <w:p w14:paraId="3464BF71" w14:textId="430541A0" w:rsidR="00CB1620" w:rsidRPr="00CB1620" w:rsidRDefault="00CB1620" w:rsidP="00CB1620">
            <w:pPr>
              <w:ind w:left="1007" w:hanging="1007"/>
              <w:cnfStyle w:val="000000000000" w:firstRow="0" w:lastRow="0" w:firstColumn="0" w:lastColumn="0" w:oddVBand="0" w:evenVBand="0" w:oddHBand="0" w:evenHBand="0" w:firstRowFirstColumn="0" w:firstRowLastColumn="0" w:lastRowFirstColumn="0" w:lastRowLastColumn="0"/>
              <w:rPr>
                <w:lang w:val="de-AT"/>
              </w:rPr>
            </w:pPr>
            <w:r w:rsidRPr="00C85AA4">
              <w:rPr>
                <w:lang w:val="de-AT"/>
              </w:rPr>
              <w:t>Atan LUT width in b</w:t>
            </w:r>
            <w:r>
              <w:rPr>
                <w:lang w:val="de-AT"/>
              </w:rPr>
              <w:t>it</w:t>
            </w:r>
          </w:p>
        </w:tc>
      </w:tr>
    </w:tbl>
    <w:p w14:paraId="3FBD499B" w14:textId="71FDD919" w:rsidR="006A146E" w:rsidRPr="00CB1620" w:rsidRDefault="006A146E" w:rsidP="0077565A">
      <w:pPr>
        <w:rPr>
          <w:lang w:val="de-AT"/>
        </w:rPr>
      </w:pPr>
    </w:p>
    <w:p w14:paraId="327E7EB5" w14:textId="77777777" w:rsidR="006A146E" w:rsidRPr="00CB1620" w:rsidRDefault="006A146E">
      <w:pPr>
        <w:spacing w:line="276" w:lineRule="auto"/>
        <w:rPr>
          <w:lang w:val="de-AT"/>
        </w:rPr>
      </w:pPr>
      <w:r w:rsidRPr="00CB1620">
        <w:rPr>
          <w:lang w:val="de-AT"/>
        </w:rPr>
        <w:br w:type="page"/>
      </w:r>
    </w:p>
    <w:p w14:paraId="1B298266" w14:textId="77777777" w:rsidR="00EA648D" w:rsidRDefault="00EA648D" w:rsidP="00EA648D">
      <w:pPr>
        <w:pStyle w:val="Heading1"/>
        <w:spacing w:after="240" w:line="276" w:lineRule="auto"/>
        <w:ind w:left="432" w:hanging="432"/>
      </w:pPr>
      <w:bookmarkStart w:id="286" w:name="_Toc485906358"/>
      <w:bookmarkStart w:id="287" w:name="_Toc4171095"/>
      <w:bookmarkEnd w:id="284"/>
      <w:r>
        <w:lastRenderedPageBreak/>
        <w:t>Support</w:t>
      </w:r>
      <w:bookmarkEnd w:id="251"/>
      <w:bookmarkEnd w:id="252"/>
      <w:bookmarkEnd w:id="286"/>
      <w:bookmarkEnd w:id="287"/>
      <w:r>
        <w:fldChar w:fldCharType="begin"/>
      </w:r>
      <w:r>
        <w:instrText xml:space="preserve"> XE "</w:instrText>
      </w:r>
      <w:r w:rsidRPr="00C162EF">
        <w:instrText>Support</w:instrText>
      </w:r>
      <w:r>
        <w:instrText xml:space="preserve">" </w:instrText>
      </w:r>
      <w:r>
        <w:fldChar w:fldCharType="end"/>
      </w:r>
    </w:p>
    <w:p w14:paraId="227C3C87" w14:textId="77777777" w:rsidR="00EA648D" w:rsidRDefault="00EA648D" w:rsidP="00EA648D">
      <w:pPr>
        <w:pStyle w:val="Heading2"/>
        <w:spacing w:after="240" w:line="276" w:lineRule="auto"/>
      </w:pPr>
      <w:bookmarkStart w:id="288" w:name="_Toc290388522"/>
      <w:bookmarkStart w:id="289" w:name="_Ref350868086"/>
      <w:bookmarkStart w:id="290" w:name="_Ref350927503"/>
      <w:bookmarkStart w:id="291" w:name="_Ref350928275"/>
      <w:bookmarkStart w:id="292" w:name="_Toc351047543"/>
      <w:bookmarkStart w:id="293" w:name="_Toc485906359"/>
      <w:bookmarkStart w:id="294" w:name="_Toc4171096"/>
      <w:r>
        <w:t>General Support</w:t>
      </w:r>
      <w:bookmarkEnd w:id="288"/>
      <w:bookmarkEnd w:id="289"/>
      <w:bookmarkEnd w:id="290"/>
      <w:bookmarkEnd w:id="291"/>
      <w:bookmarkEnd w:id="292"/>
      <w:bookmarkEnd w:id="293"/>
      <w:bookmarkEnd w:id="294"/>
    </w:p>
    <w:p w14:paraId="132AC6BC" w14:textId="072D3EFF" w:rsidR="00EA648D" w:rsidRDefault="00EA648D" w:rsidP="00EA648D">
      <w:r>
        <w:t xml:space="preserve">General support for products can be found at </w:t>
      </w:r>
      <w:r w:rsidR="00577C7C">
        <w:t>BECOM Systems</w:t>
      </w:r>
      <w:r>
        <w:t>’ support site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EA648D" w:rsidRPr="008346B2" w14:paraId="28F0D940" w14:textId="77777777" w:rsidTr="00EA648D">
        <w:trPr>
          <w:trHeight w:val="397"/>
        </w:trPr>
        <w:tc>
          <w:tcPr>
            <w:tcW w:w="593" w:type="pct"/>
            <w:vMerge w:val="restart"/>
          </w:tcPr>
          <w:p w14:paraId="6B16DCE8" w14:textId="77777777" w:rsidR="00EA648D" w:rsidRPr="008346B2" w:rsidRDefault="00EA648D" w:rsidP="00EA648D">
            <w:pPr>
              <w:rPr>
                <w:rFonts w:asciiTheme="minorHAnsi" w:hAnsiTheme="minorHAnsi"/>
                <w:color w:val="221E1F"/>
                <w:szCs w:val="16"/>
              </w:rPr>
            </w:pPr>
          </w:p>
        </w:tc>
        <w:tc>
          <w:tcPr>
            <w:tcW w:w="4407" w:type="pct"/>
          </w:tcPr>
          <w:p w14:paraId="67259C7A" w14:textId="77777777" w:rsidR="00EA648D" w:rsidRPr="00CA4060" w:rsidRDefault="00EA648D" w:rsidP="00EA648D">
            <w:pPr>
              <w:spacing w:line="360" w:lineRule="auto"/>
              <w:rPr>
                <w:rStyle w:val="Strong"/>
              </w:rPr>
            </w:pPr>
            <w:r w:rsidRPr="00CA4060">
              <w:rPr>
                <w:rStyle w:val="Strong"/>
              </w:rPr>
              <w:t>Support Link</w:t>
            </w:r>
          </w:p>
        </w:tc>
      </w:tr>
      <w:tr w:rsidR="00EA648D" w:rsidRPr="008346B2" w14:paraId="03DAA86A" w14:textId="77777777" w:rsidTr="00EA648D">
        <w:trPr>
          <w:trHeight w:val="1077"/>
        </w:trPr>
        <w:tc>
          <w:tcPr>
            <w:tcW w:w="593" w:type="pct"/>
            <w:vMerge/>
          </w:tcPr>
          <w:p w14:paraId="3ACB396D" w14:textId="77777777" w:rsidR="00EA648D" w:rsidRPr="008346B2" w:rsidRDefault="00EA648D" w:rsidP="00EA648D">
            <w:pPr>
              <w:rPr>
                <w:rFonts w:asciiTheme="minorHAnsi" w:hAnsiTheme="minorHAnsi"/>
                <w:color w:val="221E1F"/>
                <w:szCs w:val="16"/>
              </w:rPr>
            </w:pPr>
          </w:p>
        </w:tc>
        <w:tc>
          <w:tcPr>
            <w:tcW w:w="4407" w:type="pct"/>
          </w:tcPr>
          <w:p w14:paraId="2166E7E3" w14:textId="41058486" w:rsidR="00EA648D" w:rsidRPr="00C41DE7" w:rsidRDefault="00574126" w:rsidP="00EA648D">
            <w:pPr>
              <w:pStyle w:val="Default"/>
              <w:rPr>
                <w:rFonts w:asciiTheme="minorHAnsi" w:hAnsiTheme="minorHAnsi"/>
                <w:color w:val="221E1F"/>
                <w:sz w:val="20"/>
                <w:szCs w:val="16"/>
              </w:rPr>
            </w:pPr>
            <w:r w:rsidRPr="00F56A76">
              <w:rPr>
                <w:rFonts w:ascii="Hind" w:hAnsi="Hind" w:cs="Hind"/>
                <w:color w:val="00B0F0"/>
                <w:sz w:val="36"/>
                <w:szCs w:val="16"/>
              </w:rPr>
              <w:sym w:font="Wingdings" w:char="F0C4"/>
            </w:r>
            <w:r w:rsidR="00EA648D">
              <w:rPr>
                <w:rFonts w:asciiTheme="minorHAnsi" w:hAnsiTheme="minorHAnsi"/>
                <w:color w:val="878EA3"/>
                <w:sz w:val="32"/>
                <w:szCs w:val="16"/>
              </w:rPr>
              <w:t xml:space="preserve"> </w:t>
            </w:r>
            <w:r w:rsidR="00EA648D" w:rsidRPr="00F63A76">
              <w:rPr>
                <w:rStyle w:val="Hyperlink"/>
                <w:rFonts w:ascii="HelveticaNeueLT Std" w:hAnsi="HelveticaNeueLT Std" w:cstheme="minorBidi"/>
                <w:sz w:val="20"/>
                <w:szCs w:val="22"/>
                <w:lang w:eastAsia="en-US"/>
              </w:rPr>
              <w:t>https://support.bluetechnix.at/index.html</w:t>
            </w:r>
          </w:p>
        </w:tc>
      </w:tr>
    </w:tbl>
    <w:p w14:paraId="767B9FC7" w14:textId="77777777" w:rsidR="00EA648D" w:rsidRDefault="00EA648D" w:rsidP="00EA648D">
      <w:pPr>
        <w:pStyle w:val="Heading2"/>
        <w:spacing w:after="240" w:line="276" w:lineRule="auto"/>
      </w:pPr>
      <w:bookmarkStart w:id="295" w:name="_Toc290388523"/>
      <w:bookmarkStart w:id="296" w:name="_Toc351047544"/>
      <w:bookmarkStart w:id="297" w:name="_Toc485906360"/>
      <w:bookmarkStart w:id="298" w:name="_Toc4171097"/>
      <w:r>
        <w:t>Software Packages</w:t>
      </w:r>
      <w:bookmarkEnd w:id="295"/>
      <w:bookmarkEnd w:id="296"/>
      <w:bookmarkEnd w:id="297"/>
      <w:bookmarkEnd w:id="298"/>
    </w:p>
    <w:p w14:paraId="7FAD9B1D" w14:textId="77777777" w:rsidR="00EA648D" w:rsidRDefault="00EA648D" w:rsidP="00EA648D">
      <w:r>
        <w:t>Software packages and software downloads are for registered customers only</w:t>
      </w:r>
    </w:p>
    <w:tbl>
      <w:tblPr>
        <w:tblStyle w:val="TableGrid"/>
        <w:tblW w:w="5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8616"/>
      </w:tblGrid>
      <w:tr w:rsidR="00EA648D" w:rsidRPr="008346B2" w14:paraId="70F491F0" w14:textId="77777777" w:rsidTr="00EA648D">
        <w:trPr>
          <w:trHeight w:val="290"/>
        </w:trPr>
        <w:tc>
          <w:tcPr>
            <w:tcW w:w="592" w:type="pct"/>
            <w:vMerge w:val="restart"/>
          </w:tcPr>
          <w:p w14:paraId="42249142" w14:textId="77777777" w:rsidR="00EA648D" w:rsidRPr="008346B2" w:rsidRDefault="00EA648D" w:rsidP="00EA648D">
            <w:pPr>
              <w:rPr>
                <w:rFonts w:asciiTheme="minorHAnsi" w:hAnsiTheme="minorHAnsi"/>
                <w:color w:val="221E1F"/>
                <w:szCs w:val="16"/>
              </w:rPr>
            </w:pPr>
          </w:p>
        </w:tc>
        <w:tc>
          <w:tcPr>
            <w:tcW w:w="4408" w:type="pct"/>
          </w:tcPr>
          <w:p w14:paraId="0FE57635" w14:textId="77777777" w:rsidR="00EA648D" w:rsidRPr="00CA4060" w:rsidRDefault="00EA648D" w:rsidP="00EA648D">
            <w:pPr>
              <w:spacing w:line="360" w:lineRule="auto"/>
              <w:rPr>
                <w:rStyle w:val="Strong"/>
              </w:rPr>
            </w:pPr>
            <w:r w:rsidRPr="00CA4060">
              <w:rPr>
                <w:rStyle w:val="Strong"/>
              </w:rPr>
              <w:t>Software Package</w:t>
            </w:r>
          </w:p>
        </w:tc>
      </w:tr>
      <w:tr w:rsidR="00EA648D" w:rsidRPr="008346B2" w14:paraId="32BD5A5C" w14:textId="77777777" w:rsidTr="00EA648D">
        <w:trPr>
          <w:trHeight w:val="788"/>
        </w:trPr>
        <w:tc>
          <w:tcPr>
            <w:tcW w:w="592" w:type="pct"/>
            <w:vMerge/>
          </w:tcPr>
          <w:p w14:paraId="718F9759" w14:textId="77777777" w:rsidR="00EA648D" w:rsidRPr="008346B2" w:rsidRDefault="00EA648D" w:rsidP="00EA648D">
            <w:pPr>
              <w:rPr>
                <w:rFonts w:asciiTheme="minorHAnsi" w:hAnsiTheme="minorHAnsi"/>
                <w:color w:val="221E1F"/>
                <w:szCs w:val="16"/>
              </w:rPr>
            </w:pPr>
          </w:p>
        </w:tc>
        <w:tc>
          <w:tcPr>
            <w:tcW w:w="4408" w:type="pct"/>
          </w:tcPr>
          <w:p w14:paraId="2CAE3894" w14:textId="3C6A85B0" w:rsidR="00EA648D" w:rsidRPr="00C41DE7" w:rsidRDefault="00574126" w:rsidP="00EA648D">
            <w:pPr>
              <w:rPr>
                <w:rFonts w:asciiTheme="minorHAnsi" w:hAnsiTheme="minorHAnsi"/>
                <w:color w:val="221E1F"/>
                <w:szCs w:val="16"/>
              </w:rPr>
            </w:pPr>
            <w:r w:rsidRPr="00F56A76">
              <w:rPr>
                <w:rFonts w:cs="Hind"/>
                <w:color w:val="00B0F0"/>
                <w:sz w:val="36"/>
                <w:szCs w:val="16"/>
              </w:rPr>
              <w:sym w:font="Wingdings" w:char="F0C4"/>
            </w:r>
            <w:r w:rsidR="00EA648D">
              <w:rPr>
                <w:rFonts w:asciiTheme="minorHAnsi" w:hAnsiTheme="minorHAnsi"/>
                <w:color w:val="878EA3"/>
                <w:sz w:val="32"/>
                <w:szCs w:val="16"/>
              </w:rPr>
              <w:t xml:space="preserve"> </w:t>
            </w:r>
            <w:r w:rsidR="00EA648D" w:rsidRPr="00F63A76">
              <w:rPr>
                <w:rStyle w:val="Hyperlink"/>
                <w:lang w:eastAsia="en-US"/>
              </w:rPr>
              <w:t>https://support.bluetechnix.at/index.html</w:t>
            </w:r>
          </w:p>
        </w:tc>
      </w:tr>
    </w:tbl>
    <w:p w14:paraId="25405809" w14:textId="77777777" w:rsidR="00EA648D" w:rsidRDefault="00EA648D" w:rsidP="00EA648D">
      <w:pPr>
        <w:pStyle w:val="Heading1"/>
        <w:spacing w:after="240" w:line="276" w:lineRule="auto"/>
        <w:ind w:left="432" w:hanging="432"/>
        <w:rPr>
          <w:lang w:eastAsia="en-US"/>
        </w:rPr>
      </w:pPr>
      <w:bookmarkStart w:id="299" w:name="_Toc332898686"/>
      <w:bookmarkStart w:id="300" w:name="_Toc351047545"/>
      <w:bookmarkStart w:id="301" w:name="_Toc485906361"/>
      <w:bookmarkStart w:id="302" w:name="_Ref3376732"/>
      <w:bookmarkStart w:id="303" w:name="_Toc4171098"/>
      <w:r>
        <w:rPr>
          <w:lang w:eastAsia="en-US"/>
        </w:rPr>
        <w:lastRenderedPageBreak/>
        <w:t>Firmware History</w:t>
      </w:r>
      <w:bookmarkEnd w:id="299"/>
      <w:bookmarkEnd w:id="300"/>
      <w:bookmarkEnd w:id="301"/>
      <w:bookmarkEnd w:id="302"/>
      <w:bookmarkEnd w:id="303"/>
    </w:p>
    <w:p w14:paraId="307E183A" w14:textId="77777777" w:rsidR="00EA648D" w:rsidRDefault="00EA648D" w:rsidP="00EA648D">
      <w:pPr>
        <w:pStyle w:val="Heading2"/>
        <w:spacing w:after="240" w:line="276" w:lineRule="auto"/>
        <w:rPr>
          <w:lang w:eastAsia="en-US"/>
        </w:rPr>
      </w:pPr>
      <w:bookmarkStart w:id="304" w:name="_Ref291833080"/>
      <w:bookmarkStart w:id="305" w:name="_Ref291833105"/>
      <w:bookmarkStart w:id="306" w:name="_Toc296517291"/>
      <w:bookmarkStart w:id="307" w:name="_Toc298503875"/>
      <w:bookmarkStart w:id="308" w:name="_Toc298742462"/>
      <w:bookmarkStart w:id="309" w:name="_Toc332898687"/>
      <w:bookmarkStart w:id="310" w:name="_Toc351047546"/>
      <w:bookmarkStart w:id="311" w:name="_Toc485906362"/>
      <w:bookmarkStart w:id="312" w:name="_Toc4171099"/>
      <w:r>
        <w:rPr>
          <w:lang w:eastAsia="en-US"/>
        </w:rPr>
        <w:t>Version</w:t>
      </w:r>
      <w:r>
        <w:rPr>
          <w:lang w:eastAsia="en-US"/>
        </w:rPr>
        <w:fldChar w:fldCharType="begin"/>
      </w:r>
      <w:r>
        <w:instrText xml:space="preserve"> XE "</w:instrText>
      </w:r>
      <w:r w:rsidRPr="00BF2387">
        <w:rPr>
          <w:lang w:eastAsia="en-US"/>
        </w:rPr>
        <w:instrText>Version</w:instrText>
      </w:r>
      <w:r w:rsidRPr="00BF2387">
        <w:instrText>:</w:instrText>
      </w:r>
      <w:r w:rsidRPr="00BF2387">
        <w:rPr>
          <w:lang w:val="de-AT"/>
        </w:rPr>
        <w:instrText>Product History</w:instrText>
      </w:r>
      <w:r>
        <w:instrText xml:space="preserve">" </w:instrText>
      </w:r>
      <w:r>
        <w:rPr>
          <w:lang w:eastAsia="en-US"/>
        </w:rPr>
        <w:fldChar w:fldCharType="end"/>
      </w:r>
      <w:r>
        <w:rPr>
          <w:lang w:eastAsia="en-US"/>
        </w:rPr>
        <w:t xml:space="preserve"> Information</w:t>
      </w:r>
      <w:bookmarkEnd w:id="304"/>
      <w:bookmarkEnd w:id="305"/>
      <w:bookmarkEnd w:id="306"/>
      <w:bookmarkEnd w:id="307"/>
      <w:bookmarkEnd w:id="308"/>
      <w:bookmarkEnd w:id="309"/>
      <w:bookmarkEnd w:id="310"/>
      <w:bookmarkEnd w:id="311"/>
      <w:bookmarkEnd w:id="312"/>
    </w:p>
    <w:tbl>
      <w:tblPr>
        <w:tblStyle w:val="TabelleBECOMHimmelblau50"/>
        <w:tblW w:w="5000" w:type="pct"/>
        <w:tblLook w:val="0420" w:firstRow="1" w:lastRow="0" w:firstColumn="0" w:lastColumn="0" w:noHBand="0" w:noVBand="1"/>
      </w:tblPr>
      <w:tblGrid>
        <w:gridCol w:w="1499"/>
        <w:gridCol w:w="949"/>
        <w:gridCol w:w="1216"/>
        <w:gridCol w:w="6082"/>
      </w:tblGrid>
      <w:tr w:rsidR="00EA648D" w:rsidRPr="005D12BF" w14:paraId="7C76FB64" w14:textId="77777777" w:rsidTr="00E837B1">
        <w:trPr>
          <w:cnfStyle w:val="100000000000" w:firstRow="1" w:lastRow="0" w:firstColumn="0" w:lastColumn="0" w:oddVBand="0" w:evenVBand="0" w:oddHBand="0" w:evenHBand="0" w:firstRowFirstColumn="0" w:firstRowLastColumn="0" w:lastRowFirstColumn="0" w:lastRowLastColumn="0"/>
        </w:trPr>
        <w:tc>
          <w:tcPr>
            <w:tcW w:w="769" w:type="pct"/>
          </w:tcPr>
          <w:p w14:paraId="7074436E" w14:textId="77777777" w:rsidR="00EA648D" w:rsidRPr="005D12BF" w:rsidRDefault="00EA648D" w:rsidP="00EA648D">
            <w:pPr>
              <w:rPr>
                <w:b w:val="0"/>
                <w:lang w:val="en-GB"/>
              </w:rPr>
            </w:pPr>
            <w:bookmarkStart w:id="313" w:name="VerOver"/>
            <w:r>
              <w:rPr>
                <w:lang w:val="en-GB"/>
              </w:rPr>
              <w:t xml:space="preserve">Firmware </w:t>
            </w:r>
            <w:r w:rsidRPr="005D12BF">
              <w:rPr>
                <w:lang w:val="en-GB"/>
              </w:rPr>
              <w:t>Version</w:t>
            </w:r>
          </w:p>
        </w:tc>
        <w:tc>
          <w:tcPr>
            <w:tcW w:w="487" w:type="pct"/>
          </w:tcPr>
          <w:p w14:paraId="374BD569" w14:textId="77777777" w:rsidR="00EA648D" w:rsidRDefault="00EA648D" w:rsidP="00EA648D">
            <w:pPr>
              <w:rPr>
                <w:lang w:val="en-GB"/>
              </w:rPr>
            </w:pPr>
            <w:r>
              <w:rPr>
                <w:lang w:val="en-GB"/>
              </w:rPr>
              <w:t>Status</w:t>
            </w:r>
          </w:p>
        </w:tc>
        <w:tc>
          <w:tcPr>
            <w:tcW w:w="624" w:type="pct"/>
          </w:tcPr>
          <w:p w14:paraId="7347001F" w14:textId="77777777" w:rsidR="00EA648D" w:rsidRPr="005D12BF" w:rsidRDefault="00EA648D" w:rsidP="00EA648D">
            <w:pPr>
              <w:rPr>
                <w:b w:val="0"/>
                <w:lang w:val="en-GB"/>
              </w:rPr>
            </w:pPr>
            <w:r>
              <w:rPr>
                <w:lang w:val="en-GB"/>
              </w:rPr>
              <w:t>Release date</w:t>
            </w:r>
          </w:p>
        </w:tc>
        <w:tc>
          <w:tcPr>
            <w:tcW w:w="3120" w:type="pct"/>
          </w:tcPr>
          <w:p w14:paraId="05DCA372" w14:textId="77777777" w:rsidR="00EA648D" w:rsidRDefault="00EA648D" w:rsidP="00EA648D">
            <w:pPr>
              <w:rPr>
                <w:lang w:val="en-GB"/>
              </w:rPr>
            </w:pPr>
            <w:r>
              <w:rPr>
                <w:lang w:val="en-GB"/>
              </w:rPr>
              <w:t>Changes</w:t>
            </w:r>
          </w:p>
        </w:tc>
      </w:tr>
      <w:tr w:rsidR="00EA648D" w:rsidRPr="009C1E5D" w14:paraId="495486DD" w14:textId="77777777" w:rsidTr="00E837B1">
        <w:trPr>
          <w:cnfStyle w:val="000000100000" w:firstRow="0" w:lastRow="0" w:firstColumn="0" w:lastColumn="0" w:oddVBand="0" w:evenVBand="0" w:oddHBand="1" w:evenHBand="0" w:firstRowFirstColumn="0" w:firstRowLastColumn="0" w:lastRowFirstColumn="0" w:lastRowLastColumn="0"/>
        </w:trPr>
        <w:tc>
          <w:tcPr>
            <w:tcW w:w="769" w:type="pct"/>
          </w:tcPr>
          <w:p w14:paraId="7B972742" w14:textId="756F36EC" w:rsidR="00EA648D" w:rsidRPr="009A6558" w:rsidRDefault="00EA648D" w:rsidP="00EA648D">
            <w:r>
              <w:t>0.</w:t>
            </w:r>
            <w:r w:rsidR="004E0930">
              <w:t>11</w:t>
            </w:r>
            <w:r>
              <w:t>.0</w:t>
            </w:r>
          </w:p>
        </w:tc>
        <w:tc>
          <w:tcPr>
            <w:tcW w:w="487" w:type="pct"/>
          </w:tcPr>
          <w:p w14:paraId="70C9F999" w14:textId="7918D40E" w:rsidR="00EA648D" w:rsidRDefault="00EA648D" w:rsidP="00EA648D">
            <w:r>
              <w:t>X-Grade</w:t>
            </w:r>
          </w:p>
        </w:tc>
        <w:tc>
          <w:tcPr>
            <w:tcW w:w="624" w:type="pct"/>
          </w:tcPr>
          <w:p w14:paraId="0F794EB5" w14:textId="44B5F693" w:rsidR="00EA648D" w:rsidRPr="009A6558" w:rsidRDefault="004E0930" w:rsidP="00EA648D">
            <w:r>
              <w:t>Feb</w:t>
            </w:r>
            <w:r w:rsidR="00EA648D">
              <w:t xml:space="preserve"> 201</w:t>
            </w:r>
            <w:r>
              <w:t>9</w:t>
            </w:r>
          </w:p>
        </w:tc>
        <w:tc>
          <w:tcPr>
            <w:tcW w:w="3120" w:type="pct"/>
          </w:tcPr>
          <w:p w14:paraId="3BCD2D6D" w14:textId="6C9C6488" w:rsidR="00EA648D" w:rsidRDefault="00EA648D" w:rsidP="00EA648D"/>
        </w:tc>
      </w:tr>
    </w:tbl>
    <w:p w14:paraId="5593E917" w14:textId="19DE05C7" w:rsidR="00EA648D" w:rsidRDefault="00EA648D" w:rsidP="00EA648D">
      <w:pPr>
        <w:pStyle w:val="Caption"/>
      </w:pPr>
      <w:bookmarkStart w:id="314" w:name="_Toc296516599"/>
      <w:bookmarkStart w:id="315" w:name="_Toc298503650"/>
      <w:bookmarkStart w:id="316" w:name="_Toc298742255"/>
      <w:bookmarkStart w:id="317" w:name="_Toc332898699"/>
      <w:bookmarkStart w:id="318" w:name="_Toc485906401"/>
      <w:bookmarkStart w:id="319" w:name="_Toc4171136"/>
      <w:bookmarkEnd w:id="313"/>
      <w:r w:rsidRPr="00B022F0">
        <w:t xml:space="preserve">Table </w:t>
      </w:r>
      <w:r>
        <w:fldChar w:fldCharType="begin"/>
      </w:r>
      <w:r>
        <w:instrText xml:space="preserve"> SEQ Table \* ARABIC </w:instrText>
      </w:r>
      <w:r>
        <w:fldChar w:fldCharType="separate"/>
      </w:r>
      <w:r w:rsidR="00715B40">
        <w:rPr>
          <w:noProof/>
        </w:rPr>
        <w:t>29</w:t>
      </w:r>
      <w:r>
        <w:fldChar w:fldCharType="end"/>
      </w:r>
      <w:r w:rsidRPr="00B022F0">
        <w:t xml:space="preserve">: </w:t>
      </w:r>
      <w:bookmarkEnd w:id="314"/>
      <w:bookmarkEnd w:id="315"/>
      <w:bookmarkEnd w:id="316"/>
      <w:bookmarkEnd w:id="317"/>
      <w:r>
        <w:t xml:space="preserve">Overview </w:t>
      </w:r>
      <w:sdt>
        <w:sdtPr>
          <w:alias w:val="Title"/>
          <w:tag w:val=""/>
          <w:id w:val="509336671"/>
          <w:placeholder>
            <w:docPart w:val="A136772A75F14EC992A535C51BE66580"/>
          </w:placeholder>
          <w:dataBinding w:prefixMappings="xmlns:ns0='http://purl.org/dc/elements/1.1/' xmlns:ns1='http://schemas.openxmlformats.org/package/2006/metadata/core-properties' " w:xpath="/ns1:coreProperties[1]/ns0:title[1]" w:storeItemID="{6C3C8BC8-F283-45AE-878A-BAB7291924A1}"/>
          <w:text/>
        </w:sdtPr>
        <w:sdtContent>
          <w:r w:rsidR="00A23834">
            <w:t>Melexis EVK75027</w:t>
          </w:r>
        </w:sdtContent>
      </w:sdt>
      <w:r>
        <w:t xml:space="preserve"> firmware changes</w:t>
      </w:r>
      <w:bookmarkEnd w:id="318"/>
      <w:bookmarkEnd w:id="319"/>
    </w:p>
    <w:p w14:paraId="26620371" w14:textId="77777777" w:rsidR="00EA648D" w:rsidRPr="0062124D" w:rsidRDefault="00EA648D" w:rsidP="00EA648D">
      <w:pPr>
        <w:pStyle w:val="Heading2"/>
        <w:spacing w:after="240" w:line="276" w:lineRule="auto"/>
        <w:rPr>
          <w:lang w:eastAsia="en-US"/>
        </w:rPr>
      </w:pPr>
      <w:bookmarkStart w:id="320" w:name="_Toc332898689"/>
      <w:bookmarkStart w:id="321" w:name="_Toc351047548"/>
      <w:bookmarkStart w:id="322" w:name="_Ref420500665"/>
      <w:bookmarkStart w:id="323" w:name="_Ref425154139"/>
      <w:bookmarkStart w:id="324" w:name="_Ref438209909"/>
      <w:bookmarkStart w:id="325" w:name="_Ref461552389"/>
      <w:bookmarkStart w:id="326" w:name="_Toc485906363"/>
      <w:bookmarkStart w:id="327" w:name="_Toc4171100"/>
      <w:r>
        <w:rPr>
          <w:lang w:eastAsia="en-US"/>
        </w:rPr>
        <w:t>Anomalies</w:t>
      </w:r>
      <w:bookmarkStart w:id="328" w:name="OLE_LINK38"/>
      <w:bookmarkEnd w:id="320"/>
      <w:bookmarkEnd w:id="321"/>
      <w:bookmarkEnd w:id="322"/>
      <w:bookmarkEnd w:id="323"/>
      <w:bookmarkEnd w:id="324"/>
      <w:bookmarkEnd w:id="325"/>
      <w:bookmarkEnd w:id="326"/>
      <w:bookmarkEnd w:id="327"/>
      <w:r>
        <w:rPr>
          <w:lang w:eastAsia="en-US"/>
        </w:rPr>
        <w:fldChar w:fldCharType="begin"/>
      </w:r>
      <w:r>
        <w:instrText xml:space="preserve"> XE "Version:</w:instrText>
      </w:r>
      <w:r w:rsidRPr="00360299">
        <w:rPr>
          <w:lang w:eastAsia="en-US"/>
        </w:rPr>
        <w:instrText>Anomalies</w:instrText>
      </w:r>
      <w:r>
        <w:instrText xml:space="preserve">" </w:instrText>
      </w:r>
      <w:r>
        <w:rPr>
          <w:lang w:eastAsia="en-US"/>
        </w:rPr>
        <w:fldChar w:fldCharType="end"/>
      </w:r>
      <w:bookmarkEnd w:id="328"/>
    </w:p>
    <w:tbl>
      <w:tblPr>
        <w:tblStyle w:val="TabelleBECOMHimmelblau50"/>
        <w:tblW w:w="5000" w:type="pct"/>
        <w:tblLook w:val="0420" w:firstRow="1" w:lastRow="0" w:firstColumn="0" w:lastColumn="0" w:noHBand="0" w:noVBand="1"/>
      </w:tblPr>
      <w:tblGrid>
        <w:gridCol w:w="2047"/>
        <w:gridCol w:w="1249"/>
        <w:gridCol w:w="6450"/>
      </w:tblGrid>
      <w:tr w:rsidR="00EA648D" w:rsidRPr="005D12BF" w14:paraId="5D3858F8" w14:textId="77777777" w:rsidTr="00E837B1">
        <w:trPr>
          <w:cnfStyle w:val="100000000000" w:firstRow="1" w:lastRow="0" w:firstColumn="0" w:lastColumn="0" w:oddVBand="0" w:evenVBand="0" w:oddHBand="0" w:evenHBand="0" w:firstRowFirstColumn="0" w:firstRowLastColumn="0" w:lastRowFirstColumn="0" w:lastRowLastColumn="0"/>
        </w:trPr>
        <w:tc>
          <w:tcPr>
            <w:tcW w:w="1050" w:type="pct"/>
          </w:tcPr>
          <w:p w14:paraId="192ACD63" w14:textId="77777777" w:rsidR="00EA648D" w:rsidRPr="005D12BF" w:rsidRDefault="00EA648D" w:rsidP="00EA648D">
            <w:pPr>
              <w:rPr>
                <w:b w:val="0"/>
                <w:lang w:val="en-GB"/>
              </w:rPr>
            </w:pPr>
            <w:r>
              <w:rPr>
                <w:lang w:val="en-GB"/>
              </w:rPr>
              <w:t>Applies to</w:t>
            </w:r>
          </w:p>
        </w:tc>
        <w:tc>
          <w:tcPr>
            <w:tcW w:w="641" w:type="pct"/>
          </w:tcPr>
          <w:p w14:paraId="1A15FF72" w14:textId="77777777" w:rsidR="00EA648D" w:rsidRPr="005D12BF" w:rsidRDefault="00EA648D" w:rsidP="00EA648D">
            <w:pPr>
              <w:rPr>
                <w:b w:val="0"/>
                <w:lang w:val="en-GB"/>
              </w:rPr>
            </w:pPr>
            <w:r w:rsidRPr="005D12BF">
              <w:rPr>
                <w:lang w:val="en-GB"/>
              </w:rPr>
              <w:t>Date</w:t>
            </w:r>
          </w:p>
        </w:tc>
        <w:tc>
          <w:tcPr>
            <w:tcW w:w="3309" w:type="pct"/>
          </w:tcPr>
          <w:p w14:paraId="58F57FE5" w14:textId="77777777" w:rsidR="00EA648D" w:rsidRPr="005D12BF" w:rsidRDefault="00EA648D" w:rsidP="00EA648D">
            <w:pPr>
              <w:rPr>
                <w:b w:val="0"/>
                <w:lang w:val="en-GB"/>
              </w:rPr>
            </w:pPr>
            <w:r>
              <w:rPr>
                <w:lang w:val="en-GB"/>
              </w:rPr>
              <w:t>Description</w:t>
            </w:r>
          </w:p>
        </w:tc>
      </w:tr>
      <w:tr w:rsidR="00EA648D" w:rsidRPr="009C1E5D" w14:paraId="2F6C0F1B" w14:textId="77777777" w:rsidTr="00E837B1">
        <w:trPr>
          <w:cnfStyle w:val="000000100000" w:firstRow="0" w:lastRow="0" w:firstColumn="0" w:lastColumn="0" w:oddVBand="0" w:evenVBand="0" w:oddHBand="1" w:evenHBand="0" w:firstRowFirstColumn="0" w:firstRowLastColumn="0" w:lastRowFirstColumn="0" w:lastRowLastColumn="0"/>
        </w:trPr>
        <w:tc>
          <w:tcPr>
            <w:tcW w:w="1050" w:type="pct"/>
          </w:tcPr>
          <w:p w14:paraId="55BA07B2" w14:textId="20ABE72E" w:rsidR="00EA648D" w:rsidRPr="005D12BF" w:rsidRDefault="00EA648D" w:rsidP="00EA648D"/>
        </w:tc>
        <w:tc>
          <w:tcPr>
            <w:tcW w:w="641" w:type="pct"/>
          </w:tcPr>
          <w:p w14:paraId="5CC61D31" w14:textId="7E8FDC8B" w:rsidR="00EA648D" w:rsidRPr="005D12BF" w:rsidRDefault="00EA648D" w:rsidP="00EA648D"/>
        </w:tc>
        <w:tc>
          <w:tcPr>
            <w:tcW w:w="3309" w:type="pct"/>
          </w:tcPr>
          <w:p w14:paraId="375ABF5C" w14:textId="44763916" w:rsidR="00EA648D" w:rsidRPr="005D12BF" w:rsidRDefault="00EA648D" w:rsidP="00EA648D">
            <w:pPr>
              <w:keepNext/>
            </w:pPr>
          </w:p>
        </w:tc>
      </w:tr>
    </w:tbl>
    <w:p w14:paraId="69AA22CD" w14:textId="5B8FF078" w:rsidR="00EA648D" w:rsidRDefault="00EA648D" w:rsidP="00EA648D">
      <w:pPr>
        <w:pStyle w:val="Caption"/>
      </w:pPr>
      <w:bookmarkStart w:id="329" w:name="_Toc332898700"/>
      <w:bookmarkStart w:id="330" w:name="_Toc485906402"/>
      <w:bookmarkStart w:id="331" w:name="_Toc4171137"/>
      <w:r>
        <w:t xml:space="preserve">Table </w:t>
      </w:r>
      <w:r>
        <w:fldChar w:fldCharType="begin"/>
      </w:r>
      <w:r>
        <w:instrText xml:space="preserve"> SEQ Table \* ARABIC </w:instrText>
      </w:r>
      <w:r>
        <w:fldChar w:fldCharType="separate"/>
      </w:r>
      <w:r w:rsidR="00715B40">
        <w:rPr>
          <w:noProof/>
        </w:rPr>
        <w:t>30</w:t>
      </w:r>
      <w:r>
        <w:fldChar w:fldCharType="end"/>
      </w:r>
      <w:r>
        <w:t xml:space="preserve">: </w:t>
      </w:r>
      <w:r w:rsidR="004E0930">
        <w:t xml:space="preserve">Overview </w:t>
      </w:r>
      <w:sdt>
        <w:sdtPr>
          <w:alias w:val="Title"/>
          <w:tag w:val=""/>
          <w:id w:val="862174519"/>
          <w:placeholder>
            <w:docPart w:val="F2880887A4444B78891FD9260DCB367E"/>
          </w:placeholder>
          <w:dataBinding w:prefixMappings="xmlns:ns0='http://purl.org/dc/elements/1.1/' xmlns:ns1='http://schemas.openxmlformats.org/package/2006/metadata/core-properties' " w:xpath="/ns1:coreProperties[1]/ns0:title[1]" w:storeItemID="{6C3C8BC8-F283-45AE-878A-BAB7291924A1}"/>
          <w:text/>
        </w:sdtPr>
        <w:sdtContent>
          <w:r w:rsidR="004E0930">
            <w:t>Melexis EVK75027</w:t>
          </w:r>
        </w:sdtContent>
      </w:sdt>
      <w:r w:rsidR="004E0930">
        <w:t xml:space="preserve"> </w:t>
      </w:r>
      <w:r w:rsidR="004E0930">
        <w:t>f</w:t>
      </w:r>
      <w:r>
        <w:t>irmware anomalies</w:t>
      </w:r>
      <w:bookmarkEnd w:id="329"/>
      <w:bookmarkEnd w:id="330"/>
      <w:bookmarkEnd w:id="331"/>
    </w:p>
    <w:p w14:paraId="3F9D4BFB" w14:textId="77777777" w:rsidR="009D0FB4" w:rsidRPr="00712C3B" w:rsidRDefault="009D0FB4" w:rsidP="009F4725">
      <w:pPr>
        <w:pStyle w:val="Heading1"/>
      </w:pPr>
      <w:bookmarkStart w:id="332" w:name="_Toc4171101"/>
      <w:r w:rsidRPr="00712C3B">
        <w:lastRenderedPageBreak/>
        <w:t>Document Revision History</w:t>
      </w:r>
      <w:bookmarkEnd w:id="8"/>
      <w:bookmarkEnd w:id="9"/>
      <w:bookmarkEnd w:id="10"/>
      <w:bookmarkEnd w:id="11"/>
      <w:bookmarkEnd w:id="12"/>
      <w:bookmarkEnd w:id="332"/>
    </w:p>
    <w:tbl>
      <w:tblPr>
        <w:tblStyle w:val="TabelleBECOMHimmelblau50"/>
        <w:tblW w:w="5000" w:type="pct"/>
        <w:tblLook w:val="0420" w:firstRow="1" w:lastRow="0" w:firstColumn="0" w:lastColumn="0" w:noHBand="0" w:noVBand="1"/>
      </w:tblPr>
      <w:tblGrid>
        <w:gridCol w:w="1187"/>
        <w:gridCol w:w="1528"/>
        <w:gridCol w:w="7031"/>
      </w:tblGrid>
      <w:tr w:rsidR="0000385C" w:rsidRPr="005D12BF" w14:paraId="150C9352" w14:textId="77777777" w:rsidTr="0000385C">
        <w:trPr>
          <w:cnfStyle w:val="100000000000" w:firstRow="1" w:lastRow="0" w:firstColumn="0" w:lastColumn="0" w:oddVBand="0" w:evenVBand="0" w:oddHBand="0" w:evenHBand="0" w:firstRowFirstColumn="0" w:firstRowLastColumn="0" w:lastRowFirstColumn="0" w:lastRowLastColumn="0"/>
        </w:trPr>
        <w:tc>
          <w:tcPr>
            <w:tcW w:w="609" w:type="pct"/>
          </w:tcPr>
          <w:p w14:paraId="50AEFF8D" w14:textId="77777777" w:rsidR="0000385C" w:rsidRPr="005D12BF" w:rsidRDefault="0000385C" w:rsidP="00577C7C">
            <w:pPr>
              <w:rPr>
                <w:b w:val="0"/>
                <w:lang w:val="en-GB"/>
              </w:rPr>
            </w:pPr>
            <w:bookmarkStart w:id="333" w:name="DocRevHist"/>
            <w:r w:rsidRPr="005D12BF">
              <w:rPr>
                <w:lang w:val="en-GB"/>
              </w:rPr>
              <w:t>Version</w:t>
            </w:r>
          </w:p>
        </w:tc>
        <w:tc>
          <w:tcPr>
            <w:tcW w:w="784" w:type="pct"/>
          </w:tcPr>
          <w:p w14:paraId="648EABD9" w14:textId="77777777" w:rsidR="0000385C" w:rsidRPr="005D12BF" w:rsidRDefault="0000385C" w:rsidP="00577C7C">
            <w:pPr>
              <w:rPr>
                <w:b w:val="0"/>
                <w:lang w:val="en-GB"/>
              </w:rPr>
            </w:pPr>
            <w:r w:rsidRPr="005D12BF">
              <w:rPr>
                <w:lang w:val="en-GB"/>
              </w:rPr>
              <w:t>Date</w:t>
            </w:r>
          </w:p>
        </w:tc>
        <w:tc>
          <w:tcPr>
            <w:tcW w:w="3607" w:type="pct"/>
          </w:tcPr>
          <w:p w14:paraId="506385B0" w14:textId="77777777" w:rsidR="0000385C" w:rsidRPr="005D12BF" w:rsidRDefault="0000385C" w:rsidP="00577C7C">
            <w:pPr>
              <w:rPr>
                <w:b w:val="0"/>
                <w:lang w:val="en-GB"/>
              </w:rPr>
            </w:pPr>
            <w:r w:rsidRPr="005D12BF">
              <w:rPr>
                <w:lang w:val="en-GB"/>
              </w:rPr>
              <w:t>Document Revision</w:t>
            </w:r>
          </w:p>
        </w:tc>
      </w:tr>
      <w:tr w:rsidR="0000385C" w:rsidRPr="009C1E5D" w14:paraId="3367943B" w14:textId="77777777" w:rsidTr="0000385C">
        <w:trPr>
          <w:cnfStyle w:val="000000100000" w:firstRow="0" w:lastRow="0" w:firstColumn="0" w:lastColumn="0" w:oddVBand="0" w:evenVBand="0" w:oddHBand="1" w:evenHBand="0" w:firstRowFirstColumn="0" w:firstRowLastColumn="0" w:lastRowFirstColumn="0" w:lastRowLastColumn="0"/>
        </w:trPr>
        <w:tc>
          <w:tcPr>
            <w:tcW w:w="609" w:type="pct"/>
          </w:tcPr>
          <w:p w14:paraId="1E7C7739" w14:textId="77777777" w:rsidR="0000385C" w:rsidRPr="005D12BF" w:rsidRDefault="0000385C" w:rsidP="00577C7C">
            <w:bookmarkStart w:id="334" w:name="_Hlk3303363"/>
            <w:r w:rsidRPr="005D12BF">
              <w:t>1</w:t>
            </w:r>
          </w:p>
        </w:tc>
        <w:tc>
          <w:tcPr>
            <w:tcW w:w="784" w:type="pct"/>
          </w:tcPr>
          <w:p w14:paraId="27F695A8" w14:textId="418530E7" w:rsidR="0000385C" w:rsidRPr="005D12BF" w:rsidRDefault="0000385C" w:rsidP="00577C7C">
            <w:r>
              <w:t>201</w:t>
            </w:r>
            <w:r w:rsidR="00D1415A">
              <w:t>9</w:t>
            </w:r>
            <w:r w:rsidRPr="005D12BF">
              <w:t xml:space="preserve"> </w:t>
            </w:r>
            <w:r>
              <w:t>0</w:t>
            </w:r>
            <w:r w:rsidR="00D1415A">
              <w:t>3</w:t>
            </w:r>
            <w:r w:rsidRPr="005D12BF">
              <w:t xml:space="preserve"> </w:t>
            </w:r>
            <w:r>
              <w:t>1</w:t>
            </w:r>
            <w:r w:rsidR="00D1415A">
              <w:t>3</w:t>
            </w:r>
          </w:p>
        </w:tc>
        <w:tc>
          <w:tcPr>
            <w:tcW w:w="3607" w:type="pct"/>
          </w:tcPr>
          <w:p w14:paraId="39D8209A" w14:textId="77777777" w:rsidR="0000385C" w:rsidRPr="005D12BF" w:rsidRDefault="0000385C" w:rsidP="00577C7C">
            <w:r>
              <w:t>Initial version of the d</w:t>
            </w:r>
            <w:r w:rsidRPr="005D12BF">
              <w:t>ocument</w:t>
            </w:r>
          </w:p>
        </w:tc>
      </w:tr>
    </w:tbl>
    <w:p w14:paraId="41219016" w14:textId="61D2803E" w:rsidR="0000385C" w:rsidRDefault="0000385C" w:rsidP="0000385C">
      <w:pPr>
        <w:pStyle w:val="Caption"/>
      </w:pPr>
      <w:bookmarkStart w:id="335" w:name="_Toc332898701"/>
      <w:bookmarkStart w:id="336" w:name="_Toc485906403"/>
      <w:bookmarkStart w:id="337" w:name="_Toc4171138"/>
      <w:bookmarkEnd w:id="333"/>
      <w:bookmarkEnd w:id="334"/>
      <w:r w:rsidRPr="00B022F0">
        <w:t xml:space="preserve">Table </w:t>
      </w:r>
      <w:r>
        <w:fldChar w:fldCharType="begin"/>
      </w:r>
      <w:r>
        <w:instrText xml:space="preserve"> SEQ Table \* ARABIC </w:instrText>
      </w:r>
      <w:r>
        <w:fldChar w:fldCharType="separate"/>
      </w:r>
      <w:r w:rsidR="00715B40">
        <w:rPr>
          <w:noProof/>
        </w:rPr>
        <w:t>31</w:t>
      </w:r>
      <w:r>
        <w:fldChar w:fldCharType="end"/>
      </w:r>
      <w:bookmarkStart w:id="338" w:name="_Toc162614719"/>
      <w:bookmarkStart w:id="339" w:name="_Toc162615744"/>
      <w:r w:rsidRPr="00B022F0">
        <w:t xml:space="preserve">: </w:t>
      </w:r>
      <w:r>
        <w:t>Document r</w:t>
      </w:r>
      <w:r w:rsidRPr="00B022F0">
        <w:t xml:space="preserve">evision </w:t>
      </w:r>
      <w:r>
        <w:t>h</w:t>
      </w:r>
      <w:r w:rsidRPr="00B022F0">
        <w:t>istory</w:t>
      </w:r>
      <w:bookmarkEnd w:id="335"/>
      <w:bookmarkEnd w:id="336"/>
      <w:bookmarkEnd w:id="337"/>
      <w:bookmarkEnd w:id="338"/>
      <w:bookmarkEnd w:id="339"/>
    </w:p>
    <w:p w14:paraId="34EB7F19" w14:textId="40637029" w:rsidR="00C134B4" w:rsidRDefault="00C134B4" w:rsidP="009F7790"/>
    <w:p w14:paraId="60E752AD" w14:textId="7104529C" w:rsidR="00DE6C5C" w:rsidRDefault="00DE6C5C" w:rsidP="00DE6C5C">
      <w:pPr>
        <w:pStyle w:val="Appendix"/>
      </w:pPr>
      <w:bookmarkStart w:id="340" w:name="_Toc4171102"/>
      <w:r>
        <w:lastRenderedPageBreak/>
        <w:t>List of Figures and Tables</w:t>
      </w:r>
      <w:bookmarkEnd w:id="340"/>
    </w:p>
    <w:p w14:paraId="4CE828D8" w14:textId="168D95F8" w:rsidR="00DF17B1" w:rsidRDefault="00DE6C5C" w:rsidP="00DE6C5C">
      <w:pPr>
        <w:rPr>
          <w:b/>
        </w:rPr>
      </w:pPr>
      <w:r w:rsidRPr="00DE6C5C">
        <w:rPr>
          <w:b/>
        </w:rPr>
        <w:t>Figures</w:t>
      </w:r>
    </w:p>
    <w:p w14:paraId="59EB6442" w14:textId="36EA7A4F" w:rsidR="00715B40" w:rsidRDefault="00DE6C5C">
      <w:pPr>
        <w:pStyle w:val="TableofFigures"/>
        <w:tabs>
          <w:tab w:val="right" w:leader="dot" w:pos="9736"/>
        </w:tabs>
        <w:rPr>
          <w:rFonts w:asciiTheme="minorHAnsi" w:eastAsiaTheme="minorEastAsia" w:hAnsiTheme="minorHAnsi" w:cstheme="minorBidi"/>
          <w:noProof/>
          <w:sz w:val="22"/>
          <w:szCs w:val="22"/>
          <w:lang w:val="de-AT" w:eastAsia="de-AT"/>
        </w:rPr>
      </w:pPr>
      <w:r>
        <w:rPr>
          <w:b/>
        </w:rPr>
        <w:fldChar w:fldCharType="begin"/>
      </w:r>
      <w:r>
        <w:rPr>
          <w:b/>
        </w:rPr>
        <w:instrText xml:space="preserve"> TOC \h \z \c "Figure" </w:instrText>
      </w:r>
      <w:r>
        <w:rPr>
          <w:b/>
        </w:rPr>
        <w:fldChar w:fldCharType="separate"/>
      </w:r>
      <w:hyperlink w:anchor="_Toc4171103" w:history="1">
        <w:r w:rsidR="00715B40" w:rsidRPr="00F606D6">
          <w:rPr>
            <w:rStyle w:val="Hyperlink"/>
            <w:noProof/>
          </w:rPr>
          <w:t>Figure 3</w:t>
        </w:r>
        <w:r w:rsidR="00715B40" w:rsidRPr="00F606D6">
          <w:rPr>
            <w:rStyle w:val="Hyperlink"/>
            <w:noProof/>
          </w:rPr>
          <w:noBreakHyphen/>
          <w:t>1: UDP streaming data format</w:t>
        </w:r>
        <w:r w:rsidR="00715B40">
          <w:rPr>
            <w:noProof/>
            <w:webHidden/>
          </w:rPr>
          <w:tab/>
        </w:r>
        <w:r w:rsidR="00715B40">
          <w:rPr>
            <w:noProof/>
            <w:webHidden/>
          </w:rPr>
          <w:fldChar w:fldCharType="begin"/>
        </w:r>
        <w:r w:rsidR="00715B40">
          <w:rPr>
            <w:noProof/>
            <w:webHidden/>
          </w:rPr>
          <w:instrText xml:space="preserve"> PAGEREF _Toc4171103 \h </w:instrText>
        </w:r>
        <w:r w:rsidR="00715B40">
          <w:rPr>
            <w:noProof/>
            <w:webHidden/>
          </w:rPr>
        </w:r>
        <w:r w:rsidR="00715B40">
          <w:rPr>
            <w:noProof/>
            <w:webHidden/>
          </w:rPr>
          <w:fldChar w:fldCharType="separate"/>
        </w:r>
        <w:r w:rsidR="00715B40">
          <w:rPr>
            <w:noProof/>
            <w:webHidden/>
          </w:rPr>
          <w:t>19</w:t>
        </w:r>
        <w:r w:rsidR="00715B40">
          <w:rPr>
            <w:noProof/>
            <w:webHidden/>
          </w:rPr>
          <w:fldChar w:fldCharType="end"/>
        </w:r>
      </w:hyperlink>
    </w:p>
    <w:p w14:paraId="36722E11" w14:textId="740BD1B0"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04" w:history="1">
        <w:r w:rsidRPr="00F606D6">
          <w:rPr>
            <w:rStyle w:val="Hyperlink"/>
            <w:noProof/>
          </w:rPr>
          <w:t>Figure 4</w:t>
        </w:r>
        <w:r w:rsidRPr="00F606D6">
          <w:rPr>
            <w:rStyle w:val="Hyperlink"/>
            <w:noProof/>
          </w:rPr>
          <w:noBreakHyphen/>
          <w:t>1: Image processing flow</w:t>
        </w:r>
        <w:r>
          <w:rPr>
            <w:noProof/>
            <w:webHidden/>
          </w:rPr>
          <w:tab/>
        </w:r>
        <w:r>
          <w:rPr>
            <w:noProof/>
            <w:webHidden/>
          </w:rPr>
          <w:fldChar w:fldCharType="begin"/>
        </w:r>
        <w:r>
          <w:rPr>
            <w:noProof/>
            <w:webHidden/>
          </w:rPr>
          <w:instrText xml:space="preserve"> PAGEREF _Toc4171104 \h </w:instrText>
        </w:r>
        <w:r>
          <w:rPr>
            <w:noProof/>
            <w:webHidden/>
          </w:rPr>
        </w:r>
        <w:r>
          <w:rPr>
            <w:noProof/>
            <w:webHidden/>
          </w:rPr>
          <w:fldChar w:fldCharType="separate"/>
        </w:r>
        <w:r>
          <w:rPr>
            <w:noProof/>
            <w:webHidden/>
          </w:rPr>
          <w:t>24</w:t>
        </w:r>
        <w:r>
          <w:rPr>
            <w:noProof/>
            <w:webHidden/>
          </w:rPr>
          <w:fldChar w:fldCharType="end"/>
        </w:r>
      </w:hyperlink>
    </w:p>
    <w:p w14:paraId="555DFFD7" w14:textId="5A542591"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05" w:history="1">
        <w:r w:rsidRPr="00F606D6">
          <w:rPr>
            <w:rStyle w:val="Hyperlink"/>
            <w:noProof/>
          </w:rPr>
          <w:t>Figure 4</w:t>
        </w:r>
        <w:r w:rsidRPr="00F606D6">
          <w:rPr>
            <w:rStyle w:val="Hyperlink"/>
            <w:noProof/>
          </w:rPr>
          <w:noBreakHyphen/>
          <w:t>2: Data stream example of Distance and Amplitude data for 320x240 pixel</w:t>
        </w:r>
        <w:r>
          <w:rPr>
            <w:noProof/>
            <w:webHidden/>
          </w:rPr>
          <w:tab/>
        </w:r>
        <w:r>
          <w:rPr>
            <w:noProof/>
            <w:webHidden/>
          </w:rPr>
          <w:fldChar w:fldCharType="begin"/>
        </w:r>
        <w:r>
          <w:rPr>
            <w:noProof/>
            <w:webHidden/>
          </w:rPr>
          <w:instrText xml:space="preserve"> PAGEREF _Toc4171105 \h </w:instrText>
        </w:r>
        <w:r>
          <w:rPr>
            <w:noProof/>
            <w:webHidden/>
          </w:rPr>
        </w:r>
        <w:r>
          <w:rPr>
            <w:noProof/>
            <w:webHidden/>
          </w:rPr>
          <w:fldChar w:fldCharType="separate"/>
        </w:r>
        <w:r>
          <w:rPr>
            <w:noProof/>
            <w:webHidden/>
          </w:rPr>
          <w:t>27</w:t>
        </w:r>
        <w:r>
          <w:rPr>
            <w:noProof/>
            <w:webHidden/>
          </w:rPr>
          <w:fldChar w:fldCharType="end"/>
        </w:r>
      </w:hyperlink>
    </w:p>
    <w:p w14:paraId="122CC7C1" w14:textId="13F71C53"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06" w:history="1">
        <w:r w:rsidRPr="00F606D6">
          <w:rPr>
            <w:rStyle w:val="Hyperlink"/>
            <w:noProof/>
          </w:rPr>
          <w:t>Figure 4</w:t>
        </w:r>
        <w:r w:rsidRPr="00F606D6">
          <w:rPr>
            <w:rStyle w:val="Hyperlink"/>
            <w:noProof/>
          </w:rPr>
          <w:noBreakHyphen/>
          <w:t>3: Data stream of 160x120 pixel XYZ Point Cloud</w:t>
        </w:r>
        <w:r>
          <w:rPr>
            <w:noProof/>
            <w:webHidden/>
          </w:rPr>
          <w:tab/>
        </w:r>
        <w:r>
          <w:rPr>
            <w:noProof/>
            <w:webHidden/>
          </w:rPr>
          <w:fldChar w:fldCharType="begin"/>
        </w:r>
        <w:r>
          <w:rPr>
            <w:noProof/>
            <w:webHidden/>
          </w:rPr>
          <w:instrText xml:space="preserve"> PAGEREF _Toc4171106 \h </w:instrText>
        </w:r>
        <w:r>
          <w:rPr>
            <w:noProof/>
            <w:webHidden/>
          </w:rPr>
        </w:r>
        <w:r>
          <w:rPr>
            <w:noProof/>
            <w:webHidden/>
          </w:rPr>
          <w:fldChar w:fldCharType="separate"/>
        </w:r>
        <w:r>
          <w:rPr>
            <w:noProof/>
            <w:webHidden/>
          </w:rPr>
          <w:t>28</w:t>
        </w:r>
        <w:r>
          <w:rPr>
            <w:noProof/>
            <w:webHidden/>
          </w:rPr>
          <w:fldChar w:fldCharType="end"/>
        </w:r>
      </w:hyperlink>
    </w:p>
    <w:p w14:paraId="5AF7F920" w14:textId="5F18918A"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07" w:history="1">
        <w:r w:rsidRPr="00F606D6">
          <w:rPr>
            <w:rStyle w:val="Hyperlink"/>
            <w:noProof/>
          </w:rPr>
          <w:t>Table 4</w:t>
        </w:r>
        <w:r w:rsidRPr="00F606D6">
          <w:rPr>
            <w:rStyle w:val="Hyperlink"/>
            <w:noProof/>
          </w:rPr>
          <w:noBreakHyphen/>
          <w:t>4: Interface Board, Multi-IO connector</w:t>
        </w:r>
        <w:r>
          <w:rPr>
            <w:noProof/>
            <w:webHidden/>
          </w:rPr>
          <w:tab/>
        </w:r>
        <w:r>
          <w:rPr>
            <w:noProof/>
            <w:webHidden/>
          </w:rPr>
          <w:fldChar w:fldCharType="begin"/>
        </w:r>
        <w:r>
          <w:rPr>
            <w:noProof/>
            <w:webHidden/>
          </w:rPr>
          <w:instrText xml:space="preserve"> PAGEREF _Toc4171107 \h </w:instrText>
        </w:r>
        <w:r>
          <w:rPr>
            <w:noProof/>
            <w:webHidden/>
          </w:rPr>
        </w:r>
        <w:r>
          <w:rPr>
            <w:noProof/>
            <w:webHidden/>
          </w:rPr>
          <w:fldChar w:fldCharType="separate"/>
        </w:r>
        <w:r>
          <w:rPr>
            <w:noProof/>
            <w:webHidden/>
          </w:rPr>
          <w:t>35</w:t>
        </w:r>
        <w:r>
          <w:rPr>
            <w:noProof/>
            <w:webHidden/>
          </w:rPr>
          <w:fldChar w:fldCharType="end"/>
        </w:r>
      </w:hyperlink>
    </w:p>
    <w:p w14:paraId="0D7D4AD7" w14:textId="63233D16" w:rsidR="00DE6C5C" w:rsidRDefault="00DE6C5C" w:rsidP="00DE6C5C">
      <w:pPr>
        <w:rPr>
          <w:b/>
        </w:rPr>
      </w:pPr>
      <w:r>
        <w:rPr>
          <w:b/>
        </w:rPr>
        <w:fldChar w:fldCharType="end"/>
      </w:r>
    </w:p>
    <w:p w14:paraId="50BF01A4" w14:textId="3FB16006" w:rsidR="00DE6C5C" w:rsidRDefault="00DE6C5C" w:rsidP="00DE6C5C">
      <w:pPr>
        <w:rPr>
          <w:b/>
        </w:rPr>
      </w:pPr>
      <w:r>
        <w:rPr>
          <w:b/>
        </w:rPr>
        <w:t>Tables</w:t>
      </w:r>
    </w:p>
    <w:p w14:paraId="21A866D7" w14:textId="606D3585" w:rsidR="00715B40" w:rsidRDefault="00DE6C5C">
      <w:pPr>
        <w:pStyle w:val="TableofFigures"/>
        <w:tabs>
          <w:tab w:val="right" w:leader="dot" w:pos="9736"/>
        </w:tabs>
        <w:rPr>
          <w:rFonts w:asciiTheme="minorHAnsi" w:eastAsiaTheme="minorEastAsia" w:hAnsiTheme="minorHAnsi" w:cstheme="minorBidi"/>
          <w:noProof/>
          <w:sz w:val="22"/>
          <w:szCs w:val="22"/>
          <w:lang w:val="de-AT" w:eastAsia="de-AT"/>
        </w:rPr>
      </w:pPr>
      <w:r>
        <w:fldChar w:fldCharType="begin"/>
      </w:r>
      <w:r>
        <w:instrText xml:space="preserve"> TOC \h \z \c "Table" </w:instrText>
      </w:r>
      <w:r>
        <w:fldChar w:fldCharType="separate"/>
      </w:r>
      <w:hyperlink w:anchor="_Toc4171108" w:history="1">
        <w:r w:rsidR="00715B40" w:rsidRPr="002D7CF3">
          <w:rPr>
            <w:rStyle w:val="Hyperlink"/>
            <w:noProof/>
          </w:rPr>
          <w:t>Table 1: Supported command frames</w:t>
        </w:r>
        <w:r w:rsidR="00715B40">
          <w:rPr>
            <w:noProof/>
            <w:webHidden/>
          </w:rPr>
          <w:tab/>
        </w:r>
        <w:r w:rsidR="00715B40">
          <w:rPr>
            <w:noProof/>
            <w:webHidden/>
          </w:rPr>
          <w:fldChar w:fldCharType="begin"/>
        </w:r>
        <w:r w:rsidR="00715B40">
          <w:rPr>
            <w:noProof/>
            <w:webHidden/>
          </w:rPr>
          <w:instrText xml:space="preserve"> PAGEREF _Toc4171108 \h </w:instrText>
        </w:r>
        <w:r w:rsidR="00715B40">
          <w:rPr>
            <w:noProof/>
            <w:webHidden/>
          </w:rPr>
        </w:r>
        <w:r w:rsidR="00715B40">
          <w:rPr>
            <w:noProof/>
            <w:webHidden/>
          </w:rPr>
          <w:fldChar w:fldCharType="separate"/>
        </w:r>
        <w:r w:rsidR="00715B40">
          <w:rPr>
            <w:noProof/>
            <w:webHidden/>
          </w:rPr>
          <w:t>9</w:t>
        </w:r>
        <w:r w:rsidR="00715B40">
          <w:rPr>
            <w:noProof/>
            <w:webHidden/>
          </w:rPr>
          <w:fldChar w:fldCharType="end"/>
        </w:r>
      </w:hyperlink>
    </w:p>
    <w:p w14:paraId="547E1B99" w14:textId="2C34D521"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09" w:history="1">
        <w:r w:rsidRPr="002D7CF3">
          <w:rPr>
            <w:rStyle w:val="Hyperlink"/>
            <w:noProof/>
          </w:rPr>
          <w:t>Table 2: Register read command frame</w:t>
        </w:r>
        <w:r>
          <w:rPr>
            <w:noProof/>
            <w:webHidden/>
          </w:rPr>
          <w:tab/>
        </w:r>
        <w:r>
          <w:rPr>
            <w:noProof/>
            <w:webHidden/>
          </w:rPr>
          <w:fldChar w:fldCharType="begin"/>
        </w:r>
        <w:r>
          <w:rPr>
            <w:noProof/>
            <w:webHidden/>
          </w:rPr>
          <w:instrText xml:space="preserve"> PAGEREF _Toc4171109 \h </w:instrText>
        </w:r>
        <w:r>
          <w:rPr>
            <w:noProof/>
            <w:webHidden/>
          </w:rPr>
        </w:r>
        <w:r>
          <w:rPr>
            <w:noProof/>
            <w:webHidden/>
          </w:rPr>
          <w:fldChar w:fldCharType="separate"/>
        </w:r>
        <w:r>
          <w:rPr>
            <w:noProof/>
            <w:webHidden/>
          </w:rPr>
          <w:t>10</w:t>
        </w:r>
        <w:r>
          <w:rPr>
            <w:noProof/>
            <w:webHidden/>
          </w:rPr>
          <w:fldChar w:fldCharType="end"/>
        </w:r>
      </w:hyperlink>
    </w:p>
    <w:p w14:paraId="04F5A017" w14:textId="2A728275"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10" w:history="1">
        <w:r w:rsidRPr="002D7CF3">
          <w:rPr>
            <w:rStyle w:val="Hyperlink"/>
            <w:noProof/>
          </w:rPr>
          <w:t>Table 3: Register read response frame</w:t>
        </w:r>
        <w:r>
          <w:rPr>
            <w:noProof/>
            <w:webHidden/>
          </w:rPr>
          <w:tab/>
        </w:r>
        <w:r>
          <w:rPr>
            <w:noProof/>
            <w:webHidden/>
          </w:rPr>
          <w:fldChar w:fldCharType="begin"/>
        </w:r>
        <w:r>
          <w:rPr>
            <w:noProof/>
            <w:webHidden/>
          </w:rPr>
          <w:instrText xml:space="preserve"> PAGEREF _Toc4171110 \h </w:instrText>
        </w:r>
        <w:r>
          <w:rPr>
            <w:noProof/>
            <w:webHidden/>
          </w:rPr>
        </w:r>
        <w:r>
          <w:rPr>
            <w:noProof/>
            <w:webHidden/>
          </w:rPr>
          <w:fldChar w:fldCharType="separate"/>
        </w:r>
        <w:r>
          <w:rPr>
            <w:noProof/>
            <w:webHidden/>
          </w:rPr>
          <w:t>11</w:t>
        </w:r>
        <w:r>
          <w:rPr>
            <w:noProof/>
            <w:webHidden/>
          </w:rPr>
          <w:fldChar w:fldCharType="end"/>
        </w:r>
      </w:hyperlink>
    </w:p>
    <w:p w14:paraId="5E0B4E39" w14:textId="03CCE3A8"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11" w:history="1">
        <w:r w:rsidRPr="002D7CF3">
          <w:rPr>
            <w:rStyle w:val="Hyperlink"/>
            <w:noProof/>
          </w:rPr>
          <w:t>Table 4: Register read flag description</w:t>
        </w:r>
        <w:r>
          <w:rPr>
            <w:noProof/>
            <w:webHidden/>
          </w:rPr>
          <w:tab/>
        </w:r>
        <w:r>
          <w:rPr>
            <w:noProof/>
            <w:webHidden/>
          </w:rPr>
          <w:fldChar w:fldCharType="begin"/>
        </w:r>
        <w:r>
          <w:rPr>
            <w:noProof/>
            <w:webHidden/>
          </w:rPr>
          <w:instrText xml:space="preserve"> PAGEREF _Toc4171111 \h </w:instrText>
        </w:r>
        <w:r>
          <w:rPr>
            <w:noProof/>
            <w:webHidden/>
          </w:rPr>
        </w:r>
        <w:r>
          <w:rPr>
            <w:noProof/>
            <w:webHidden/>
          </w:rPr>
          <w:fldChar w:fldCharType="separate"/>
        </w:r>
        <w:r>
          <w:rPr>
            <w:noProof/>
            <w:webHidden/>
          </w:rPr>
          <w:t>11</w:t>
        </w:r>
        <w:r>
          <w:rPr>
            <w:noProof/>
            <w:webHidden/>
          </w:rPr>
          <w:fldChar w:fldCharType="end"/>
        </w:r>
      </w:hyperlink>
    </w:p>
    <w:p w14:paraId="72C4BF90" w14:textId="4A63DC3C"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12" w:history="1">
        <w:r w:rsidRPr="002D7CF3">
          <w:rPr>
            <w:rStyle w:val="Hyperlink"/>
            <w:noProof/>
          </w:rPr>
          <w:t>Table 5: Result codes</w:t>
        </w:r>
        <w:r>
          <w:rPr>
            <w:noProof/>
            <w:webHidden/>
          </w:rPr>
          <w:tab/>
        </w:r>
        <w:r>
          <w:rPr>
            <w:noProof/>
            <w:webHidden/>
          </w:rPr>
          <w:fldChar w:fldCharType="begin"/>
        </w:r>
        <w:r>
          <w:rPr>
            <w:noProof/>
            <w:webHidden/>
          </w:rPr>
          <w:instrText xml:space="preserve"> PAGEREF _Toc4171112 \h </w:instrText>
        </w:r>
        <w:r>
          <w:rPr>
            <w:noProof/>
            <w:webHidden/>
          </w:rPr>
        </w:r>
        <w:r>
          <w:rPr>
            <w:noProof/>
            <w:webHidden/>
          </w:rPr>
          <w:fldChar w:fldCharType="separate"/>
        </w:r>
        <w:r>
          <w:rPr>
            <w:noProof/>
            <w:webHidden/>
          </w:rPr>
          <w:t>12</w:t>
        </w:r>
        <w:r>
          <w:rPr>
            <w:noProof/>
            <w:webHidden/>
          </w:rPr>
          <w:fldChar w:fldCharType="end"/>
        </w:r>
      </w:hyperlink>
    </w:p>
    <w:p w14:paraId="00F5F5DF" w14:textId="62A3FDC2"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13" w:history="1">
        <w:r w:rsidRPr="002D7CF3">
          <w:rPr>
            <w:rStyle w:val="Hyperlink"/>
            <w:noProof/>
          </w:rPr>
          <w:t>Table 6: Register write command frame</w:t>
        </w:r>
        <w:r>
          <w:rPr>
            <w:noProof/>
            <w:webHidden/>
          </w:rPr>
          <w:tab/>
        </w:r>
        <w:r>
          <w:rPr>
            <w:noProof/>
            <w:webHidden/>
          </w:rPr>
          <w:fldChar w:fldCharType="begin"/>
        </w:r>
        <w:r>
          <w:rPr>
            <w:noProof/>
            <w:webHidden/>
          </w:rPr>
          <w:instrText xml:space="preserve"> PAGEREF _Toc4171113 \h </w:instrText>
        </w:r>
        <w:r>
          <w:rPr>
            <w:noProof/>
            <w:webHidden/>
          </w:rPr>
        </w:r>
        <w:r>
          <w:rPr>
            <w:noProof/>
            <w:webHidden/>
          </w:rPr>
          <w:fldChar w:fldCharType="separate"/>
        </w:r>
        <w:r>
          <w:rPr>
            <w:noProof/>
            <w:webHidden/>
          </w:rPr>
          <w:t>12</w:t>
        </w:r>
        <w:r>
          <w:rPr>
            <w:noProof/>
            <w:webHidden/>
          </w:rPr>
          <w:fldChar w:fldCharType="end"/>
        </w:r>
      </w:hyperlink>
    </w:p>
    <w:p w14:paraId="76E6178B" w14:textId="3318847D"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14" w:history="1">
        <w:r w:rsidRPr="002D7CF3">
          <w:rPr>
            <w:rStyle w:val="Hyperlink"/>
            <w:noProof/>
          </w:rPr>
          <w:t>Table 7: Register write response frame</w:t>
        </w:r>
        <w:r>
          <w:rPr>
            <w:noProof/>
            <w:webHidden/>
          </w:rPr>
          <w:tab/>
        </w:r>
        <w:r>
          <w:rPr>
            <w:noProof/>
            <w:webHidden/>
          </w:rPr>
          <w:fldChar w:fldCharType="begin"/>
        </w:r>
        <w:r>
          <w:rPr>
            <w:noProof/>
            <w:webHidden/>
          </w:rPr>
          <w:instrText xml:space="preserve"> PAGEREF _Toc4171114 \h </w:instrText>
        </w:r>
        <w:r>
          <w:rPr>
            <w:noProof/>
            <w:webHidden/>
          </w:rPr>
        </w:r>
        <w:r>
          <w:rPr>
            <w:noProof/>
            <w:webHidden/>
          </w:rPr>
          <w:fldChar w:fldCharType="separate"/>
        </w:r>
        <w:r>
          <w:rPr>
            <w:noProof/>
            <w:webHidden/>
          </w:rPr>
          <w:t>13</w:t>
        </w:r>
        <w:r>
          <w:rPr>
            <w:noProof/>
            <w:webHidden/>
          </w:rPr>
          <w:fldChar w:fldCharType="end"/>
        </w:r>
      </w:hyperlink>
    </w:p>
    <w:p w14:paraId="74221DCA" w14:textId="20964456"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15" w:history="1">
        <w:r w:rsidRPr="002D7CF3">
          <w:rPr>
            <w:rStyle w:val="Hyperlink"/>
            <w:noProof/>
          </w:rPr>
          <w:t>Table 8: Register write flag description</w:t>
        </w:r>
        <w:r>
          <w:rPr>
            <w:noProof/>
            <w:webHidden/>
          </w:rPr>
          <w:tab/>
        </w:r>
        <w:r>
          <w:rPr>
            <w:noProof/>
            <w:webHidden/>
          </w:rPr>
          <w:fldChar w:fldCharType="begin"/>
        </w:r>
        <w:r>
          <w:rPr>
            <w:noProof/>
            <w:webHidden/>
          </w:rPr>
          <w:instrText xml:space="preserve"> PAGEREF _Toc4171115 \h </w:instrText>
        </w:r>
        <w:r>
          <w:rPr>
            <w:noProof/>
            <w:webHidden/>
          </w:rPr>
        </w:r>
        <w:r>
          <w:rPr>
            <w:noProof/>
            <w:webHidden/>
          </w:rPr>
          <w:fldChar w:fldCharType="separate"/>
        </w:r>
        <w:r>
          <w:rPr>
            <w:noProof/>
            <w:webHidden/>
          </w:rPr>
          <w:t>13</w:t>
        </w:r>
        <w:r>
          <w:rPr>
            <w:noProof/>
            <w:webHidden/>
          </w:rPr>
          <w:fldChar w:fldCharType="end"/>
        </w:r>
      </w:hyperlink>
    </w:p>
    <w:p w14:paraId="5BDDC225" w14:textId="6A4F5180"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16" w:history="1">
        <w:r w:rsidRPr="002D7CF3">
          <w:rPr>
            <w:rStyle w:val="Hyperlink"/>
            <w:noProof/>
          </w:rPr>
          <w:t>Table 9: Reset command frame</w:t>
        </w:r>
        <w:r>
          <w:rPr>
            <w:noProof/>
            <w:webHidden/>
          </w:rPr>
          <w:tab/>
        </w:r>
        <w:r>
          <w:rPr>
            <w:noProof/>
            <w:webHidden/>
          </w:rPr>
          <w:fldChar w:fldCharType="begin"/>
        </w:r>
        <w:r>
          <w:rPr>
            <w:noProof/>
            <w:webHidden/>
          </w:rPr>
          <w:instrText xml:space="preserve"> PAGEREF _Toc4171116 \h </w:instrText>
        </w:r>
        <w:r>
          <w:rPr>
            <w:noProof/>
            <w:webHidden/>
          </w:rPr>
        </w:r>
        <w:r>
          <w:rPr>
            <w:noProof/>
            <w:webHidden/>
          </w:rPr>
          <w:fldChar w:fldCharType="separate"/>
        </w:r>
        <w:r>
          <w:rPr>
            <w:noProof/>
            <w:webHidden/>
          </w:rPr>
          <w:t>14</w:t>
        </w:r>
        <w:r>
          <w:rPr>
            <w:noProof/>
            <w:webHidden/>
          </w:rPr>
          <w:fldChar w:fldCharType="end"/>
        </w:r>
      </w:hyperlink>
    </w:p>
    <w:p w14:paraId="656DF7B5" w14:textId="331B4E04"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17" w:history="1">
        <w:r w:rsidRPr="002D7CF3">
          <w:rPr>
            <w:rStyle w:val="Hyperlink"/>
            <w:noProof/>
          </w:rPr>
          <w:t>Table 10: Reset response frame</w:t>
        </w:r>
        <w:r>
          <w:rPr>
            <w:noProof/>
            <w:webHidden/>
          </w:rPr>
          <w:tab/>
        </w:r>
        <w:r>
          <w:rPr>
            <w:noProof/>
            <w:webHidden/>
          </w:rPr>
          <w:fldChar w:fldCharType="begin"/>
        </w:r>
        <w:r>
          <w:rPr>
            <w:noProof/>
            <w:webHidden/>
          </w:rPr>
          <w:instrText xml:space="preserve"> PAGEREF _Toc4171117 \h </w:instrText>
        </w:r>
        <w:r>
          <w:rPr>
            <w:noProof/>
            <w:webHidden/>
          </w:rPr>
        </w:r>
        <w:r>
          <w:rPr>
            <w:noProof/>
            <w:webHidden/>
          </w:rPr>
          <w:fldChar w:fldCharType="separate"/>
        </w:r>
        <w:r>
          <w:rPr>
            <w:noProof/>
            <w:webHidden/>
          </w:rPr>
          <w:t>14</w:t>
        </w:r>
        <w:r>
          <w:rPr>
            <w:noProof/>
            <w:webHidden/>
          </w:rPr>
          <w:fldChar w:fldCharType="end"/>
        </w:r>
      </w:hyperlink>
    </w:p>
    <w:p w14:paraId="46C4B4AB" w14:textId="4AA7BD7D"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18" w:history="1">
        <w:r w:rsidRPr="002D7CF3">
          <w:rPr>
            <w:rStyle w:val="Hyperlink"/>
            <w:noProof/>
          </w:rPr>
          <w:t>Table 11: Reset flag description</w:t>
        </w:r>
        <w:r>
          <w:rPr>
            <w:noProof/>
            <w:webHidden/>
          </w:rPr>
          <w:tab/>
        </w:r>
        <w:r>
          <w:rPr>
            <w:noProof/>
            <w:webHidden/>
          </w:rPr>
          <w:fldChar w:fldCharType="begin"/>
        </w:r>
        <w:r>
          <w:rPr>
            <w:noProof/>
            <w:webHidden/>
          </w:rPr>
          <w:instrText xml:space="preserve"> PAGEREF _Toc4171118 \h </w:instrText>
        </w:r>
        <w:r>
          <w:rPr>
            <w:noProof/>
            <w:webHidden/>
          </w:rPr>
        </w:r>
        <w:r>
          <w:rPr>
            <w:noProof/>
            <w:webHidden/>
          </w:rPr>
          <w:fldChar w:fldCharType="separate"/>
        </w:r>
        <w:r>
          <w:rPr>
            <w:noProof/>
            <w:webHidden/>
          </w:rPr>
          <w:t>14</w:t>
        </w:r>
        <w:r>
          <w:rPr>
            <w:noProof/>
            <w:webHidden/>
          </w:rPr>
          <w:fldChar w:fldCharType="end"/>
        </w:r>
      </w:hyperlink>
    </w:p>
    <w:p w14:paraId="0353DCC4" w14:textId="593C638F"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19" w:history="1">
        <w:r w:rsidRPr="002D7CF3">
          <w:rPr>
            <w:rStyle w:val="Hyperlink"/>
            <w:noProof/>
          </w:rPr>
          <w:t>Table 12: Flash update command frame</w:t>
        </w:r>
        <w:r>
          <w:rPr>
            <w:noProof/>
            <w:webHidden/>
          </w:rPr>
          <w:tab/>
        </w:r>
        <w:r>
          <w:rPr>
            <w:noProof/>
            <w:webHidden/>
          </w:rPr>
          <w:fldChar w:fldCharType="begin"/>
        </w:r>
        <w:r>
          <w:rPr>
            <w:noProof/>
            <w:webHidden/>
          </w:rPr>
          <w:instrText xml:space="preserve"> PAGEREF _Toc4171119 \h </w:instrText>
        </w:r>
        <w:r>
          <w:rPr>
            <w:noProof/>
            <w:webHidden/>
          </w:rPr>
        </w:r>
        <w:r>
          <w:rPr>
            <w:noProof/>
            <w:webHidden/>
          </w:rPr>
          <w:fldChar w:fldCharType="separate"/>
        </w:r>
        <w:r>
          <w:rPr>
            <w:noProof/>
            <w:webHidden/>
          </w:rPr>
          <w:t>15</w:t>
        </w:r>
        <w:r>
          <w:rPr>
            <w:noProof/>
            <w:webHidden/>
          </w:rPr>
          <w:fldChar w:fldCharType="end"/>
        </w:r>
      </w:hyperlink>
    </w:p>
    <w:p w14:paraId="4348FA1C" w14:textId="7F745A2C"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20" w:history="1">
        <w:r w:rsidRPr="002D7CF3">
          <w:rPr>
            <w:rStyle w:val="Hyperlink"/>
            <w:noProof/>
          </w:rPr>
          <w:t>Table 13: Flash update response frame</w:t>
        </w:r>
        <w:r>
          <w:rPr>
            <w:noProof/>
            <w:webHidden/>
          </w:rPr>
          <w:tab/>
        </w:r>
        <w:r>
          <w:rPr>
            <w:noProof/>
            <w:webHidden/>
          </w:rPr>
          <w:fldChar w:fldCharType="begin"/>
        </w:r>
        <w:r>
          <w:rPr>
            <w:noProof/>
            <w:webHidden/>
          </w:rPr>
          <w:instrText xml:space="preserve"> PAGEREF _Toc4171120 \h </w:instrText>
        </w:r>
        <w:r>
          <w:rPr>
            <w:noProof/>
            <w:webHidden/>
          </w:rPr>
        </w:r>
        <w:r>
          <w:rPr>
            <w:noProof/>
            <w:webHidden/>
          </w:rPr>
          <w:fldChar w:fldCharType="separate"/>
        </w:r>
        <w:r>
          <w:rPr>
            <w:noProof/>
            <w:webHidden/>
          </w:rPr>
          <w:t>16</w:t>
        </w:r>
        <w:r>
          <w:rPr>
            <w:noProof/>
            <w:webHidden/>
          </w:rPr>
          <w:fldChar w:fldCharType="end"/>
        </w:r>
      </w:hyperlink>
    </w:p>
    <w:p w14:paraId="61AFD2C6" w14:textId="3679E209"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21" w:history="1">
        <w:r w:rsidRPr="002D7CF3">
          <w:rPr>
            <w:rStyle w:val="Hyperlink"/>
            <w:noProof/>
          </w:rPr>
          <w:t>Table 14: Flash update subcommand description</w:t>
        </w:r>
        <w:r>
          <w:rPr>
            <w:noProof/>
            <w:webHidden/>
          </w:rPr>
          <w:tab/>
        </w:r>
        <w:r>
          <w:rPr>
            <w:noProof/>
            <w:webHidden/>
          </w:rPr>
          <w:fldChar w:fldCharType="begin"/>
        </w:r>
        <w:r>
          <w:rPr>
            <w:noProof/>
            <w:webHidden/>
          </w:rPr>
          <w:instrText xml:space="preserve"> PAGEREF _Toc4171121 \h </w:instrText>
        </w:r>
        <w:r>
          <w:rPr>
            <w:noProof/>
            <w:webHidden/>
          </w:rPr>
        </w:r>
        <w:r>
          <w:rPr>
            <w:noProof/>
            <w:webHidden/>
          </w:rPr>
          <w:fldChar w:fldCharType="separate"/>
        </w:r>
        <w:r>
          <w:rPr>
            <w:noProof/>
            <w:webHidden/>
          </w:rPr>
          <w:t>16</w:t>
        </w:r>
        <w:r>
          <w:rPr>
            <w:noProof/>
            <w:webHidden/>
          </w:rPr>
          <w:fldChar w:fldCharType="end"/>
        </w:r>
      </w:hyperlink>
    </w:p>
    <w:p w14:paraId="3135D52A" w14:textId="67B4B6EB"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22" w:history="1">
        <w:r w:rsidRPr="002D7CF3">
          <w:rPr>
            <w:rStyle w:val="Hyperlink"/>
            <w:noProof/>
          </w:rPr>
          <w:t>Table 15: Flash update flag description</w:t>
        </w:r>
        <w:r>
          <w:rPr>
            <w:noProof/>
            <w:webHidden/>
          </w:rPr>
          <w:tab/>
        </w:r>
        <w:r>
          <w:rPr>
            <w:noProof/>
            <w:webHidden/>
          </w:rPr>
          <w:fldChar w:fldCharType="begin"/>
        </w:r>
        <w:r>
          <w:rPr>
            <w:noProof/>
            <w:webHidden/>
          </w:rPr>
          <w:instrText xml:space="preserve"> PAGEREF _Toc4171122 \h </w:instrText>
        </w:r>
        <w:r>
          <w:rPr>
            <w:noProof/>
            <w:webHidden/>
          </w:rPr>
        </w:r>
        <w:r>
          <w:rPr>
            <w:noProof/>
            <w:webHidden/>
          </w:rPr>
          <w:fldChar w:fldCharType="separate"/>
        </w:r>
        <w:r>
          <w:rPr>
            <w:noProof/>
            <w:webHidden/>
          </w:rPr>
          <w:t>16</w:t>
        </w:r>
        <w:r>
          <w:rPr>
            <w:noProof/>
            <w:webHidden/>
          </w:rPr>
          <w:fldChar w:fldCharType="end"/>
        </w:r>
      </w:hyperlink>
    </w:p>
    <w:p w14:paraId="793F80EC" w14:textId="058A22DC"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23" w:history="1">
        <w:r w:rsidRPr="002D7CF3">
          <w:rPr>
            <w:rStyle w:val="Hyperlink"/>
            <w:noProof/>
          </w:rPr>
          <w:t>Table 16: Alive command frame</w:t>
        </w:r>
        <w:r>
          <w:rPr>
            <w:noProof/>
            <w:webHidden/>
          </w:rPr>
          <w:tab/>
        </w:r>
        <w:r>
          <w:rPr>
            <w:noProof/>
            <w:webHidden/>
          </w:rPr>
          <w:fldChar w:fldCharType="begin"/>
        </w:r>
        <w:r>
          <w:rPr>
            <w:noProof/>
            <w:webHidden/>
          </w:rPr>
          <w:instrText xml:space="preserve"> PAGEREF _Toc4171123 \h </w:instrText>
        </w:r>
        <w:r>
          <w:rPr>
            <w:noProof/>
            <w:webHidden/>
          </w:rPr>
        </w:r>
        <w:r>
          <w:rPr>
            <w:noProof/>
            <w:webHidden/>
          </w:rPr>
          <w:fldChar w:fldCharType="separate"/>
        </w:r>
        <w:r>
          <w:rPr>
            <w:noProof/>
            <w:webHidden/>
          </w:rPr>
          <w:t>17</w:t>
        </w:r>
        <w:r>
          <w:rPr>
            <w:noProof/>
            <w:webHidden/>
          </w:rPr>
          <w:fldChar w:fldCharType="end"/>
        </w:r>
      </w:hyperlink>
    </w:p>
    <w:p w14:paraId="1441E7AE" w14:textId="31D4A514"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24" w:history="1">
        <w:r w:rsidRPr="002D7CF3">
          <w:rPr>
            <w:rStyle w:val="Hyperlink"/>
            <w:noProof/>
          </w:rPr>
          <w:t>Table 17: Alive response frame</w:t>
        </w:r>
        <w:r>
          <w:rPr>
            <w:noProof/>
            <w:webHidden/>
          </w:rPr>
          <w:tab/>
        </w:r>
        <w:r>
          <w:rPr>
            <w:noProof/>
            <w:webHidden/>
          </w:rPr>
          <w:fldChar w:fldCharType="begin"/>
        </w:r>
        <w:r>
          <w:rPr>
            <w:noProof/>
            <w:webHidden/>
          </w:rPr>
          <w:instrText xml:space="preserve"> PAGEREF _Toc4171124 \h </w:instrText>
        </w:r>
        <w:r>
          <w:rPr>
            <w:noProof/>
            <w:webHidden/>
          </w:rPr>
        </w:r>
        <w:r>
          <w:rPr>
            <w:noProof/>
            <w:webHidden/>
          </w:rPr>
          <w:fldChar w:fldCharType="separate"/>
        </w:r>
        <w:r>
          <w:rPr>
            <w:noProof/>
            <w:webHidden/>
          </w:rPr>
          <w:t>17</w:t>
        </w:r>
        <w:r>
          <w:rPr>
            <w:noProof/>
            <w:webHidden/>
          </w:rPr>
          <w:fldChar w:fldCharType="end"/>
        </w:r>
      </w:hyperlink>
    </w:p>
    <w:p w14:paraId="3F61C11F" w14:textId="69DB83A1"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25" w:history="1">
        <w:r w:rsidRPr="002D7CF3">
          <w:rPr>
            <w:rStyle w:val="Hyperlink"/>
            <w:noProof/>
          </w:rPr>
          <w:t>Table 18: Alive flag description</w:t>
        </w:r>
        <w:r>
          <w:rPr>
            <w:noProof/>
            <w:webHidden/>
          </w:rPr>
          <w:tab/>
        </w:r>
        <w:r>
          <w:rPr>
            <w:noProof/>
            <w:webHidden/>
          </w:rPr>
          <w:fldChar w:fldCharType="begin"/>
        </w:r>
        <w:r>
          <w:rPr>
            <w:noProof/>
            <w:webHidden/>
          </w:rPr>
          <w:instrText xml:space="preserve"> PAGEREF _Toc4171125 \h </w:instrText>
        </w:r>
        <w:r>
          <w:rPr>
            <w:noProof/>
            <w:webHidden/>
          </w:rPr>
        </w:r>
        <w:r>
          <w:rPr>
            <w:noProof/>
            <w:webHidden/>
          </w:rPr>
          <w:fldChar w:fldCharType="separate"/>
        </w:r>
        <w:r>
          <w:rPr>
            <w:noProof/>
            <w:webHidden/>
          </w:rPr>
          <w:t>17</w:t>
        </w:r>
        <w:r>
          <w:rPr>
            <w:noProof/>
            <w:webHidden/>
          </w:rPr>
          <w:fldChar w:fldCharType="end"/>
        </w:r>
      </w:hyperlink>
    </w:p>
    <w:p w14:paraId="243AA3F8" w14:textId="0C660253"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26" w:history="1">
        <w:r w:rsidRPr="002D7CF3">
          <w:rPr>
            <w:rStyle w:val="Hyperlink"/>
            <w:noProof/>
          </w:rPr>
          <w:t>Table 19: UDP packet header</w:t>
        </w:r>
        <w:r>
          <w:rPr>
            <w:noProof/>
            <w:webHidden/>
          </w:rPr>
          <w:tab/>
        </w:r>
        <w:r>
          <w:rPr>
            <w:noProof/>
            <w:webHidden/>
          </w:rPr>
          <w:fldChar w:fldCharType="begin"/>
        </w:r>
        <w:r>
          <w:rPr>
            <w:noProof/>
            <w:webHidden/>
          </w:rPr>
          <w:instrText xml:space="preserve"> PAGEREF _Toc4171126 \h </w:instrText>
        </w:r>
        <w:r>
          <w:rPr>
            <w:noProof/>
            <w:webHidden/>
          </w:rPr>
        </w:r>
        <w:r>
          <w:rPr>
            <w:noProof/>
            <w:webHidden/>
          </w:rPr>
          <w:fldChar w:fldCharType="separate"/>
        </w:r>
        <w:r>
          <w:rPr>
            <w:noProof/>
            <w:webHidden/>
          </w:rPr>
          <w:t>20</w:t>
        </w:r>
        <w:r>
          <w:rPr>
            <w:noProof/>
            <w:webHidden/>
          </w:rPr>
          <w:fldChar w:fldCharType="end"/>
        </w:r>
      </w:hyperlink>
    </w:p>
    <w:p w14:paraId="78B13589" w14:textId="7F9B3BB9"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27" w:history="1">
        <w:r w:rsidRPr="002D7CF3">
          <w:rPr>
            <w:rStyle w:val="Hyperlink"/>
            <w:noProof/>
          </w:rPr>
          <w:t>Table 20: UDP packet header flag description</w:t>
        </w:r>
        <w:r>
          <w:rPr>
            <w:noProof/>
            <w:webHidden/>
          </w:rPr>
          <w:tab/>
        </w:r>
        <w:r>
          <w:rPr>
            <w:noProof/>
            <w:webHidden/>
          </w:rPr>
          <w:fldChar w:fldCharType="begin"/>
        </w:r>
        <w:r>
          <w:rPr>
            <w:noProof/>
            <w:webHidden/>
          </w:rPr>
          <w:instrText xml:space="preserve"> PAGEREF _Toc4171127 \h </w:instrText>
        </w:r>
        <w:r>
          <w:rPr>
            <w:noProof/>
            <w:webHidden/>
          </w:rPr>
        </w:r>
        <w:r>
          <w:rPr>
            <w:noProof/>
            <w:webHidden/>
          </w:rPr>
          <w:fldChar w:fldCharType="separate"/>
        </w:r>
        <w:r>
          <w:rPr>
            <w:noProof/>
            <w:webHidden/>
          </w:rPr>
          <w:t>20</w:t>
        </w:r>
        <w:r>
          <w:rPr>
            <w:noProof/>
            <w:webHidden/>
          </w:rPr>
          <w:fldChar w:fldCharType="end"/>
        </w:r>
      </w:hyperlink>
    </w:p>
    <w:p w14:paraId="415FBDCF" w14:textId="383CE4BC"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28" w:history="1">
        <w:r w:rsidRPr="002D7CF3">
          <w:rPr>
            <w:rStyle w:val="Hyperlink"/>
            <w:noProof/>
          </w:rPr>
          <w:t>Table 21: Image data header</w:t>
        </w:r>
        <w:r>
          <w:rPr>
            <w:noProof/>
            <w:webHidden/>
          </w:rPr>
          <w:tab/>
        </w:r>
        <w:r>
          <w:rPr>
            <w:noProof/>
            <w:webHidden/>
          </w:rPr>
          <w:fldChar w:fldCharType="begin"/>
        </w:r>
        <w:r>
          <w:rPr>
            <w:noProof/>
            <w:webHidden/>
          </w:rPr>
          <w:instrText xml:space="preserve"> PAGEREF _Toc4171128 \h </w:instrText>
        </w:r>
        <w:r>
          <w:rPr>
            <w:noProof/>
            <w:webHidden/>
          </w:rPr>
        </w:r>
        <w:r>
          <w:rPr>
            <w:noProof/>
            <w:webHidden/>
          </w:rPr>
          <w:fldChar w:fldCharType="separate"/>
        </w:r>
        <w:r>
          <w:rPr>
            <w:noProof/>
            <w:webHidden/>
          </w:rPr>
          <w:t>22</w:t>
        </w:r>
        <w:r>
          <w:rPr>
            <w:noProof/>
            <w:webHidden/>
          </w:rPr>
          <w:fldChar w:fldCharType="end"/>
        </w:r>
      </w:hyperlink>
    </w:p>
    <w:p w14:paraId="11017D8D" w14:textId="1A030323"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29" w:history="1">
        <w:r w:rsidRPr="002D7CF3">
          <w:rPr>
            <w:rStyle w:val="Hyperlink"/>
            <w:noProof/>
          </w:rPr>
          <w:t>Table 22: Default login credentials</w:t>
        </w:r>
        <w:r>
          <w:rPr>
            <w:noProof/>
            <w:webHidden/>
          </w:rPr>
          <w:tab/>
        </w:r>
        <w:r>
          <w:rPr>
            <w:noProof/>
            <w:webHidden/>
          </w:rPr>
          <w:fldChar w:fldCharType="begin"/>
        </w:r>
        <w:r>
          <w:rPr>
            <w:noProof/>
            <w:webHidden/>
          </w:rPr>
          <w:instrText xml:space="preserve"> PAGEREF _Toc4171129 \h </w:instrText>
        </w:r>
        <w:r>
          <w:rPr>
            <w:noProof/>
            <w:webHidden/>
          </w:rPr>
        </w:r>
        <w:r>
          <w:rPr>
            <w:noProof/>
            <w:webHidden/>
          </w:rPr>
          <w:fldChar w:fldCharType="separate"/>
        </w:r>
        <w:r>
          <w:rPr>
            <w:noProof/>
            <w:webHidden/>
          </w:rPr>
          <w:t>22</w:t>
        </w:r>
        <w:r>
          <w:rPr>
            <w:noProof/>
            <w:webHidden/>
          </w:rPr>
          <w:fldChar w:fldCharType="end"/>
        </w:r>
      </w:hyperlink>
    </w:p>
    <w:p w14:paraId="013A4B6A" w14:textId="577DCA5C"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30" w:history="1">
        <w:r w:rsidRPr="002D7CF3">
          <w:rPr>
            <w:rStyle w:val="Hyperlink"/>
            <w:noProof/>
          </w:rPr>
          <w:t>Table 23: Debug UART settings</w:t>
        </w:r>
        <w:r>
          <w:rPr>
            <w:noProof/>
            <w:webHidden/>
          </w:rPr>
          <w:tab/>
        </w:r>
        <w:r>
          <w:rPr>
            <w:noProof/>
            <w:webHidden/>
          </w:rPr>
          <w:fldChar w:fldCharType="begin"/>
        </w:r>
        <w:r>
          <w:rPr>
            <w:noProof/>
            <w:webHidden/>
          </w:rPr>
          <w:instrText xml:space="preserve"> PAGEREF _Toc4171130 \h </w:instrText>
        </w:r>
        <w:r>
          <w:rPr>
            <w:noProof/>
            <w:webHidden/>
          </w:rPr>
        </w:r>
        <w:r>
          <w:rPr>
            <w:noProof/>
            <w:webHidden/>
          </w:rPr>
          <w:fldChar w:fldCharType="separate"/>
        </w:r>
        <w:r>
          <w:rPr>
            <w:noProof/>
            <w:webHidden/>
          </w:rPr>
          <w:t>23</w:t>
        </w:r>
        <w:r>
          <w:rPr>
            <w:noProof/>
            <w:webHidden/>
          </w:rPr>
          <w:fldChar w:fldCharType="end"/>
        </w:r>
      </w:hyperlink>
    </w:p>
    <w:p w14:paraId="346BD609" w14:textId="19A3C83C"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31" w:history="1">
        <w:r w:rsidRPr="002D7CF3">
          <w:rPr>
            <w:rStyle w:val="Hyperlink"/>
            <w:noProof/>
          </w:rPr>
          <w:t>Table 24: Status and Error Flags</w:t>
        </w:r>
        <w:r>
          <w:rPr>
            <w:noProof/>
            <w:webHidden/>
          </w:rPr>
          <w:tab/>
        </w:r>
        <w:r>
          <w:rPr>
            <w:noProof/>
            <w:webHidden/>
          </w:rPr>
          <w:fldChar w:fldCharType="begin"/>
        </w:r>
        <w:r>
          <w:rPr>
            <w:noProof/>
            <w:webHidden/>
          </w:rPr>
          <w:instrText xml:space="preserve"> PAGEREF _Toc4171131 \h </w:instrText>
        </w:r>
        <w:r>
          <w:rPr>
            <w:noProof/>
            <w:webHidden/>
          </w:rPr>
        </w:r>
        <w:r>
          <w:rPr>
            <w:noProof/>
            <w:webHidden/>
          </w:rPr>
          <w:fldChar w:fldCharType="separate"/>
        </w:r>
        <w:r>
          <w:rPr>
            <w:noProof/>
            <w:webHidden/>
          </w:rPr>
          <w:t>34</w:t>
        </w:r>
        <w:r>
          <w:rPr>
            <w:noProof/>
            <w:webHidden/>
          </w:rPr>
          <w:fldChar w:fldCharType="end"/>
        </w:r>
      </w:hyperlink>
    </w:p>
    <w:p w14:paraId="27FED769" w14:textId="662536F9"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32" w:history="1">
        <w:r w:rsidRPr="002D7CF3">
          <w:rPr>
            <w:rStyle w:val="Hyperlink"/>
            <w:noProof/>
          </w:rPr>
          <w:t>Table 25: General registers</w:t>
        </w:r>
        <w:r>
          <w:rPr>
            <w:noProof/>
            <w:webHidden/>
          </w:rPr>
          <w:tab/>
        </w:r>
        <w:r>
          <w:rPr>
            <w:noProof/>
            <w:webHidden/>
          </w:rPr>
          <w:fldChar w:fldCharType="begin"/>
        </w:r>
        <w:r>
          <w:rPr>
            <w:noProof/>
            <w:webHidden/>
          </w:rPr>
          <w:instrText xml:space="preserve"> PAGEREF _Toc4171132 \h </w:instrText>
        </w:r>
        <w:r>
          <w:rPr>
            <w:noProof/>
            <w:webHidden/>
          </w:rPr>
        </w:r>
        <w:r>
          <w:rPr>
            <w:noProof/>
            <w:webHidden/>
          </w:rPr>
          <w:fldChar w:fldCharType="separate"/>
        </w:r>
        <w:r>
          <w:rPr>
            <w:noProof/>
            <w:webHidden/>
          </w:rPr>
          <w:t>42</w:t>
        </w:r>
        <w:r>
          <w:rPr>
            <w:noProof/>
            <w:webHidden/>
          </w:rPr>
          <w:fldChar w:fldCharType="end"/>
        </w:r>
      </w:hyperlink>
    </w:p>
    <w:p w14:paraId="769AA8B3" w14:textId="23FABAFF"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33" w:history="1">
        <w:r w:rsidRPr="002D7CF3">
          <w:rPr>
            <w:rStyle w:val="Hyperlink"/>
            <w:noProof/>
          </w:rPr>
          <w:t>Table 26: Registers for device update</w:t>
        </w:r>
        <w:r>
          <w:rPr>
            <w:noProof/>
            <w:webHidden/>
          </w:rPr>
          <w:tab/>
        </w:r>
        <w:r>
          <w:rPr>
            <w:noProof/>
            <w:webHidden/>
          </w:rPr>
          <w:fldChar w:fldCharType="begin"/>
        </w:r>
        <w:r>
          <w:rPr>
            <w:noProof/>
            <w:webHidden/>
          </w:rPr>
          <w:instrText xml:space="preserve"> PAGEREF _Toc4171133 \h </w:instrText>
        </w:r>
        <w:r>
          <w:rPr>
            <w:noProof/>
            <w:webHidden/>
          </w:rPr>
        </w:r>
        <w:r>
          <w:rPr>
            <w:noProof/>
            <w:webHidden/>
          </w:rPr>
          <w:fldChar w:fldCharType="separate"/>
        </w:r>
        <w:r>
          <w:rPr>
            <w:noProof/>
            <w:webHidden/>
          </w:rPr>
          <w:t>43</w:t>
        </w:r>
        <w:r>
          <w:rPr>
            <w:noProof/>
            <w:webHidden/>
          </w:rPr>
          <w:fldChar w:fldCharType="end"/>
        </w:r>
      </w:hyperlink>
    </w:p>
    <w:p w14:paraId="2646E383" w14:textId="0128F0A4"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34" w:history="1">
        <w:r w:rsidRPr="002D7CF3">
          <w:rPr>
            <w:rStyle w:val="Hyperlink"/>
            <w:noProof/>
          </w:rPr>
          <w:t>Table 27: Register for filter configuration</w:t>
        </w:r>
        <w:r>
          <w:rPr>
            <w:noProof/>
            <w:webHidden/>
          </w:rPr>
          <w:tab/>
        </w:r>
        <w:r>
          <w:rPr>
            <w:noProof/>
            <w:webHidden/>
          </w:rPr>
          <w:fldChar w:fldCharType="begin"/>
        </w:r>
        <w:r>
          <w:rPr>
            <w:noProof/>
            <w:webHidden/>
          </w:rPr>
          <w:instrText xml:space="preserve"> PAGEREF _Toc4171134 \h </w:instrText>
        </w:r>
        <w:r>
          <w:rPr>
            <w:noProof/>
            <w:webHidden/>
          </w:rPr>
        </w:r>
        <w:r>
          <w:rPr>
            <w:noProof/>
            <w:webHidden/>
          </w:rPr>
          <w:fldChar w:fldCharType="separate"/>
        </w:r>
        <w:r>
          <w:rPr>
            <w:noProof/>
            <w:webHidden/>
          </w:rPr>
          <w:t>43</w:t>
        </w:r>
        <w:r>
          <w:rPr>
            <w:noProof/>
            <w:webHidden/>
          </w:rPr>
          <w:fldChar w:fldCharType="end"/>
        </w:r>
      </w:hyperlink>
    </w:p>
    <w:p w14:paraId="0892D9DB" w14:textId="046E6902"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35" w:history="1">
        <w:r w:rsidRPr="002D7CF3">
          <w:rPr>
            <w:rStyle w:val="Hyperlink"/>
            <w:noProof/>
          </w:rPr>
          <w:t>Table 28: Registers for Ethernet configuration</w:t>
        </w:r>
        <w:r>
          <w:rPr>
            <w:noProof/>
            <w:webHidden/>
          </w:rPr>
          <w:tab/>
        </w:r>
        <w:r>
          <w:rPr>
            <w:noProof/>
            <w:webHidden/>
          </w:rPr>
          <w:fldChar w:fldCharType="begin"/>
        </w:r>
        <w:r>
          <w:rPr>
            <w:noProof/>
            <w:webHidden/>
          </w:rPr>
          <w:instrText xml:space="preserve"> PAGEREF _Toc4171135 \h </w:instrText>
        </w:r>
        <w:r>
          <w:rPr>
            <w:noProof/>
            <w:webHidden/>
          </w:rPr>
        </w:r>
        <w:r>
          <w:rPr>
            <w:noProof/>
            <w:webHidden/>
          </w:rPr>
          <w:fldChar w:fldCharType="separate"/>
        </w:r>
        <w:r>
          <w:rPr>
            <w:noProof/>
            <w:webHidden/>
          </w:rPr>
          <w:t>44</w:t>
        </w:r>
        <w:r>
          <w:rPr>
            <w:noProof/>
            <w:webHidden/>
          </w:rPr>
          <w:fldChar w:fldCharType="end"/>
        </w:r>
      </w:hyperlink>
    </w:p>
    <w:p w14:paraId="04BC620E" w14:textId="45420BD2"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36" w:history="1">
        <w:r w:rsidRPr="002D7CF3">
          <w:rPr>
            <w:rStyle w:val="Hyperlink"/>
            <w:noProof/>
          </w:rPr>
          <w:t>Table 29: Overview Melexis EVK75027 firmware changes</w:t>
        </w:r>
        <w:r>
          <w:rPr>
            <w:noProof/>
            <w:webHidden/>
          </w:rPr>
          <w:tab/>
        </w:r>
        <w:r>
          <w:rPr>
            <w:noProof/>
            <w:webHidden/>
          </w:rPr>
          <w:fldChar w:fldCharType="begin"/>
        </w:r>
        <w:r>
          <w:rPr>
            <w:noProof/>
            <w:webHidden/>
          </w:rPr>
          <w:instrText xml:space="preserve"> PAGEREF _Toc4171136 \h </w:instrText>
        </w:r>
        <w:r>
          <w:rPr>
            <w:noProof/>
            <w:webHidden/>
          </w:rPr>
        </w:r>
        <w:r>
          <w:rPr>
            <w:noProof/>
            <w:webHidden/>
          </w:rPr>
          <w:fldChar w:fldCharType="separate"/>
        </w:r>
        <w:r>
          <w:rPr>
            <w:noProof/>
            <w:webHidden/>
          </w:rPr>
          <w:t>47</w:t>
        </w:r>
        <w:r>
          <w:rPr>
            <w:noProof/>
            <w:webHidden/>
          </w:rPr>
          <w:fldChar w:fldCharType="end"/>
        </w:r>
      </w:hyperlink>
    </w:p>
    <w:p w14:paraId="4A0A6F1A" w14:textId="6A5CD91F"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37" w:history="1">
        <w:r w:rsidRPr="002D7CF3">
          <w:rPr>
            <w:rStyle w:val="Hyperlink"/>
            <w:noProof/>
          </w:rPr>
          <w:t>Table 30: Overview Melexis EVK75027 firmware anomalies</w:t>
        </w:r>
        <w:r>
          <w:rPr>
            <w:noProof/>
            <w:webHidden/>
          </w:rPr>
          <w:tab/>
        </w:r>
        <w:r>
          <w:rPr>
            <w:noProof/>
            <w:webHidden/>
          </w:rPr>
          <w:fldChar w:fldCharType="begin"/>
        </w:r>
        <w:r>
          <w:rPr>
            <w:noProof/>
            <w:webHidden/>
          </w:rPr>
          <w:instrText xml:space="preserve"> PAGEREF _Toc4171137 \h </w:instrText>
        </w:r>
        <w:r>
          <w:rPr>
            <w:noProof/>
            <w:webHidden/>
          </w:rPr>
        </w:r>
        <w:r>
          <w:rPr>
            <w:noProof/>
            <w:webHidden/>
          </w:rPr>
          <w:fldChar w:fldCharType="separate"/>
        </w:r>
        <w:r>
          <w:rPr>
            <w:noProof/>
            <w:webHidden/>
          </w:rPr>
          <w:t>47</w:t>
        </w:r>
        <w:r>
          <w:rPr>
            <w:noProof/>
            <w:webHidden/>
          </w:rPr>
          <w:fldChar w:fldCharType="end"/>
        </w:r>
      </w:hyperlink>
    </w:p>
    <w:p w14:paraId="0D55253F" w14:textId="64698BD2" w:rsidR="00715B40" w:rsidRDefault="00715B40">
      <w:pPr>
        <w:pStyle w:val="TableofFigures"/>
        <w:tabs>
          <w:tab w:val="right" w:leader="dot" w:pos="9736"/>
        </w:tabs>
        <w:rPr>
          <w:rFonts w:asciiTheme="minorHAnsi" w:eastAsiaTheme="minorEastAsia" w:hAnsiTheme="minorHAnsi" w:cstheme="minorBidi"/>
          <w:noProof/>
          <w:sz w:val="22"/>
          <w:szCs w:val="22"/>
          <w:lang w:val="de-AT" w:eastAsia="de-AT"/>
        </w:rPr>
      </w:pPr>
      <w:hyperlink w:anchor="_Toc4171138" w:history="1">
        <w:r w:rsidRPr="002D7CF3">
          <w:rPr>
            <w:rStyle w:val="Hyperlink"/>
            <w:noProof/>
          </w:rPr>
          <w:t>Table 31: Document revision history</w:t>
        </w:r>
        <w:r>
          <w:rPr>
            <w:noProof/>
            <w:webHidden/>
          </w:rPr>
          <w:tab/>
        </w:r>
        <w:r>
          <w:rPr>
            <w:noProof/>
            <w:webHidden/>
          </w:rPr>
          <w:fldChar w:fldCharType="begin"/>
        </w:r>
        <w:r>
          <w:rPr>
            <w:noProof/>
            <w:webHidden/>
          </w:rPr>
          <w:instrText xml:space="preserve"> PAGEREF _Toc4171138 \h </w:instrText>
        </w:r>
        <w:r>
          <w:rPr>
            <w:noProof/>
            <w:webHidden/>
          </w:rPr>
        </w:r>
        <w:r>
          <w:rPr>
            <w:noProof/>
            <w:webHidden/>
          </w:rPr>
          <w:fldChar w:fldCharType="separate"/>
        </w:r>
        <w:r>
          <w:rPr>
            <w:noProof/>
            <w:webHidden/>
          </w:rPr>
          <w:t>48</w:t>
        </w:r>
        <w:r>
          <w:rPr>
            <w:noProof/>
            <w:webHidden/>
          </w:rPr>
          <w:fldChar w:fldCharType="end"/>
        </w:r>
      </w:hyperlink>
    </w:p>
    <w:p w14:paraId="4AAED369" w14:textId="09F1F09D" w:rsidR="00DE6C5C" w:rsidRPr="00FF2B57" w:rsidRDefault="00DE6C5C" w:rsidP="00DE6C5C">
      <w:r>
        <w:fldChar w:fldCharType="end"/>
      </w:r>
      <w:bookmarkEnd w:id="0"/>
    </w:p>
    <w:sectPr w:rsidR="00DE6C5C" w:rsidRPr="00FF2B57" w:rsidSect="00034A72">
      <w:headerReference w:type="default" r:id="rId27"/>
      <w:type w:val="continuous"/>
      <w:pgSz w:w="11906" w:h="16838"/>
      <w:pgMar w:top="1440" w:right="1080" w:bottom="1440" w:left="1080" w:header="141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43219" w14:textId="77777777" w:rsidR="00DE5723" w:rsidRDefault="00DE5723" w:rsidP="00CE689C">
      <w:pPr>
        <w:spacing w:after="0"/>
      </w:pPr>
      <w:r>
        <w:separator/>
      </w:r>
    </w:p>
  </w:endnote>
  <w:endnote w:type="continuationSeparator" w:id="0">
    <w:p w14:paraId="63567C17" w14:textId="77777777" w:rsidR="00DE5723" w:rsidRDefault="00DE5723" w:rsidP="00CE68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NeueLT Std">
    <w:altName w:val="Arial"/>
    <w:panose1 w:val="020B0604020202020204"/>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nd">
    <w:altName w:val="Times New Roman"/>
    <w:panose1 w:val="02000000000000000000"/>
    <w:charset w:val="00"/>
    <w:family w:val="auto"/>
    <w:pitch w:val="variable"/>
    <w:sig w:usb0="00008007" w:usb1="00000000" w:usb2="00000000" w:usb3="00000000" w:csb0="00000093" w:csb1="00000000"/>
  </w:font>
  <w:font w:name="Myriad Pro">
    <w:altName w:val="Arial"/>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20B0403020202020204"/>
    <w:charset w:val="00"/>
    <w:family w:val="swiss"/>
    <w:pitch w:val="variable"/>
    <w:sig w:usb0="800000AF" w:usb1="4000204A" w:usb2="00000000" w:usb3="00000000" w:csb0="00000001" w:csb1="00000000"/>
  </w:font>
  <w:font w:name="HelveticaNeueLT Std Cn">
    <w:altName w:val="Franklin Gothic Demi Cond"/>
    <w:panose1 w:val="020B0706030502030204"/>
    <w:charset w:val="00"/>
    <w:family w:val="swiss"/>
    <w:pitch w:val="variable"/>
    <w:sig w:usb0="800000AF" w:usb1="4000204A" w:usb2="00000000" w:usb3="00000000" w:csb0="00000001" w:csb1="00000000"/>
  </w:font>
  <w:font w:name="Mathematica1">
    <w:altName w:val="Symbol"/>
    <w:charset w:val="02"/>
    <w:family w:val="auto"/>
    <w:pitch w:val="variable"/>
    <w:sig w:usb0="00000000" w:usb1="10000000" w:usb2="00000000" w:usb3="00000000" w:csb0="80000000"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Hind Light">
    <w:altName w:val="Mangal"/>
    <w:panose1 w:val="02000000000000000000"/>
    <w:charset w:val="00"/>
    <w:family w:val="auto"/>
    <w:pitch w:val="variable"/>
    <w:sig w:usb0="00008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CC2C" w14:textId="729B4A84" w:rsidR="00822267" w:rsidRPr="002E4133" w:rsidRDefault="00822267" w:rsidP="00B06218">
    <w:pPr>
      <w:tabs>
        <w:tab w:val="left" w:pos="5529"/>
        <w:tab w:val="right" w:pos="9639"/>
      </w:tabs>
      <w:rPr>
        <w:rFonts w:cs="Hind"/>
        <w:sz w:val="15"/>
        <w:szCs w:val="15"/>
      </w:rPr>
    </w:pPr>
    <w:r w:rsidRPr="002E4133">
      <w:rPr>
        <w:noProof/>
        <w:sz w:val="15"/>
        <w:szCs w:val="15"/>
        <w:lang w:val="de-AT" w:eastAsia="de-AT"/>
      </w:rPr>
      <mc:AlternateContent>
        <mc:Choice Requires="wps">
          <w:drawing>
            <wp:anchor distT="45720" distB="45720" distL="114300" distR="114300" simplePos="0" relativeHeight="251673088" behindDoc="0" locked="1" layoutInCell="1" allowOverlap="1" wp14:anchorId="46AC0F9E" wp14:editId="51E00121">
              <wp:simplePos x="0" y="0"/>
              <wp:positionH relativeFrom="page">
                <wp:posOffset>7190740</wp:posOffset>
              </wp:positionH>
              <wp:positionV relativeFrom="page">
                <wp:posOffset>10039985</wp:posOffset>
              </wp:positionV>
              <wp:extent cx="329565" cy="132080"/>
              <wp:effectExtent l="0" t="0" r="1333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2080"/>
                      </a:xfrm>
                      <a:prstGeom prst="rect">
                        <a:avLst/>
                      </a:prstGeom>
                      <a:noFill/>
                      <a:ln w="9525">
                        <a:noFill/>
                        <a:miter lim="800000"/>
                        <a:headEnd/>
                        <a:tailEnd/>
                      </a:ln>
                    </wps:spPr>
                    <wps:txbx>
                      <w:txbxContent>
                        <w:p w14:paraId="315ACED4" w14:textId="77777777" w:rsidR="00822267" w:rsidRPr="004B18B5" w:rsidRDefault="00822267"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03BD70E3" w14:textId="77777777" w:rsidR="00822267" w:rsidRDefault="00822267" w:rsidP="00B06218"/>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AC0F9E" id="_x0000_t202" coordsize="21600,21600" o:spt="202" path="m,l,21600r21600,l21600,xe">
              <v:stroke joinstyle="miter"/>
              <v:path gradientshapeok="t" o:connecttype="rect"/>
            </v:shapetype>
            <v:shape id="Text Box 2" o:spid="_x0000_s1026" type="#_x0000_t202" style="position:absolute;margin-left:566.2pt;margin-top:790.55pt;width:25.95pt;height:10.4pt;z-index:25167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" filled="f" stroked="f">
              <v:textbox inset="0,0,0,0">
                <w:txbxContent>
                  <w:p w14:paraId="315ACED4" w14:textId="77777777" w:rsidR="00822267" w:rsidRPr="004B18B5" w:rsidRDefault="00822267"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03BD70E3" w14:textId="77777777" w:rsidR="00822267" w:rsidRDefault="00822267" w:rsidP="00B06218"/>
                </w:txbxContent>
              </v:textbox>
              <w10:wrap anchorx="page" anchory="page"/>
              <w10:anchorlock/>
            </v:shape>
          </w:pict>
        </mc:Fallback>
      </mc:AlternateContent>
    </w:r>
    <w:r w:rsidRPr="002E4133">
      <w:rPr>
        <w:noProof/>
        <w:sz w:val="15"/>
        <w:szCs w:val="15"/>
        <w:lang w:val="de-AT" w:eastAsia="de-AT"/>
      </w:rPr>
      <mc:AlternateContent>
        <mc:Choice Requires="wps">
          <w:drawing>
            <wp:anchor distT="45720" distB="45720" distL="114300" distR="114300" simplePos="0" relativeHeight="251675136" behindDoc="0" locked="1" layoutInCell="1" allowOverlap="1" wp14:anchorId="7B536027" wp14:editId="489CA826">
              <wp:simplePos x="0" y="0"/>
              <wp:positionH relativeFrom="page">
                <wp:posOffset>7190740</wp:posOffset>
              </wp:positionH>
              <wp:positionV relativeFrom="page">
                <wp:posOffset>10039985</wp:posOffset>
              </wp:positionV>
              <wp:extent cx="329565" cy="132080"/>
              <wp:effectExtent l="0" t="0" r="1333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2080"/>
                      </a:xfrm>
                      <a:prstGeom prst="rect">
                        <a:avLst/>
                      </a:prstGeom>
                      <a:noFill/>
                      <a:ln w="9525">
                        <a:noFill/>
                        <a:miter lim="800000"/>
                        <a:headEnd/>
                        <a:tailEnd/>
                      </a:ln>
                    </wps:spPr>
                    <wps:txbx>
                      <w:txbxContent>
                        <w:p w14:paraId="04A0325B" w14:textId="77777777" w:rsidR="00822267" w:rsidRPr="004B18B5" w:rsidRDefault="00822267"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10B88303" w14:textId="77777777" w:rsidR="00822267" w:rsidRDefault="00822267" w:rsidP="00B06218"/>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536027" id="_x0000_s1027" type="#_x0000_t202" style="position:absolute;margin-left:566.2pt;margin-top:790.55pt;width:25.95pt;height:10.4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" filled="f" stroked="f">
              <v:textbox inset="0,0,0,0">
                <w:txbxContent>
                  <w:p w14:paraId="04A0325B" w14:textId="77777777" w:rsidR="00822267" w:rsidRPr="004B18B5" w:rsidRDefault="00822267"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10B88303" w14:textId="77777777" w:rsidR="00822267" w:rsidRDefault="00822267" w:rsidP="00B06218"/>
                </w:txbxContent>
              </v:textbox>
              <w10:wrap anchorx="page" anchory="page"/>
              <w10:anchorlock/>
            </v:shape>
          </w:pict>
        </mc:Fallback>
      </mc:AlternateContent>
    </w:r>
    <w:r w:rsidRPr="002E4133">
      <w:rPr>
        <w:rFonts w:cs="Hind"/>
        <w:sz w:val="15"/>
        <w:szCs w:val="15"/>
      </w:rPr>
      <w:t xml:space="preserve">© </w:t>
    </w:r>
    <w:sdt>
      <w:sdtPr>
        <w:rPr>
          <w:sz w:val="15"/>
          <w:szCs w:val="15"/>
        </w:rPr>
        <w:alias w:val="Company"/>
        <w:tag w:val=""/>
        <w:id w:val="-371842599"/>
        <w:dataBinding w:prefixMappings="xmlns:ns0='http://schemas.openxmlformats.org/officeDocument/2006/extended-properties' " w:xpath="/ns0:Properties[1]/ns0:Company[1]" w:storeItemID="{6668398D-A668-4E3E-A5EB-62B293D839F1}"/>
        <w:text/>
      </w:sdtPr>
      <w:sdtContent>
        <w:r>
          <w:rPr>
            <w:sz w:val="15"/>
            <w:szCs w:val="15"/>
          </w:rPr>
          <w:t>BECOM Systems</w:t>
        </w:r>
      </w:sdtContent>
    </w:sdt>
    <w:r w:rsidRPr="002E4133">
      <w:rPr>
        <w:rFonts w:cs="Hind"/>
        <w:sz w:val="15"/>
        <w:szCs w:val="15"/>
      </w:rPr>
      <w:t xml:space="preserve"> </w:t>
    </w:r>
    <w:r w:rsidRPr="002E4133">
      <w:rPr>
        <w:rFonts w:cs="Hind"/>
        <w:sz w:val="15"/>
        <w:szCs w:val="15"/>
      </w:rPr>
      <w:fldChar w:fldCharType="begin"/>
    </w:r>
    <w:r w:rsidRPr="002E4133">
      <w:rPr>
        <w:rFonts w:cs="Hind"/>
        <w:sz w:val="15"/>
        <w:szCs w:val="15"/>
      </w:rPr>
      <w:instrText xml:space="preserve"> DATE  \@ "yyyy"  \* MERGEFORMAT </w:instrText>
    </w:r>
    <w:r w:rsidRPr="002E4133">
      <w:rPr>
        <w:rFonts w:cs="Hind"/>
        <w:sz w:val="15"/>
        <w:szCs w:val="15"/>
      </w:rPr>
      <w:fldChar w:fldCharType="separate"/>
    </w:r>
    <w:r>
      <w:rPr>
        <w:rFonts w:cs="Hind"/>
        <w:noProof/>
        <w:sz w:val="15"/>
        <w:szCs w:val="15"/>
      </w:rPr>
      <w:t>2019</w:t>
    </w:r>
    <w:r w:rsidRPr="002E4133">
      <w:rPr>
        <w:rFonts w:cs="Hind"/>
        <w:sz w:val="15"/>
        <w:szCs w:val="15"/>
      </w:rPr>
      <w:fldChar w:fldCharType="end"/>
    </w:r>
    <w:r>
      <w:rPr>
        <w:rFonts w:cs="Hind"/>
        <w:sz w:val="15"/>
        <w:szCs w:val="15"/>
      </w:rPr>
      <w:t xml:space="preserve"> </w:t>
    </w:r>
    <w:r w:rsidRPr="00391157">
      <w:rPr>
        <w:rFonts w:asciiTheme="minorHAnsi" w:hAnsiTheme="minorHAnsi"/>
        <w:noProof/>
        <w:lang w:val="de-AT" w:eastAsia="de-AT"/>
      </w:rPr>
      <w:drawing>
        <wp:anchor distT="0" distB="0" distL="114300" distR="114300" simplePos="0" relativeHeight="251677184" behindDoc="1" locked="1" layoutInCell="1" allowOverlap="1" wp14:anchorId="29FD7781" wp14:editId="764753FC">
          <wp:simplePos x="0" y="0"/>
          <wp:positionH relativeFrom="page">
            <wp:posOffset>16510</wp:posOffset>
          </wp:positionH>
          <wp:positionV relativeFrom="page">
            <wp:posOffset>16510</wp:posOffset>
          </wp:positionV>
          <wp:extent cx="7550150" cy="10684510"/>
          <wp:effectExtent l="0" t="0" r="0" b="254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elueg\Desktop\2012_A4_HUM_BG.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150" cy="10684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0EF70" w14:textId="77777777" w:rsidR="00822267" w:rsidRDefault="00822267">
    <w:pPr>
      <w:pStyle w:val="Footer"/>
    </w:pPr>
    <w:r>
      <w:rPr>
        <w:noProof/>
        <w:lang w:val="de-AT" w:eastAsia="de-AT"/>
      </w:rPr>
      <w:drawing>
        <wp:anchor distT="0" distB="0" distL="114300" distR="114300" simplePos="0" relativeHeight="251656704" behindDoc="0" locked="0" layoutInCell="1" allowOverlap="1" wp14:anchorId="17DD8EBE" wp14:editId="4DB3F5C6">
          <wp:simplePos x="0" y="0"/>
          <wp:positionH relativeFrom="column">
            <wp:posOffset>-900430</wp:posOffset>
          </wp:positionH>
          <wp:positionV relativeFrom="paragraph">
            <wp:posOffset>745490</wp:posOffset>
          </wp:positionV>
          <wp:extent cx="7562850" cy="1224915"/>
          <wp:effectExtent l="19050" t="0" r="0" b="0"/>
          <wp:wrapNone/>
          <wp:docPr id="52" name="Picture 5" descr="Vorlage_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lage_Kopf.jpg"/>
                  <pic:cNvPicPr/>
                </pic:nvPicPr>
                <pic:blipFill>
                  <a:blip r:embed="rId1"/>
                  <a:stretch>
                    <a:fillRect/>
                  </a:stretch>
                </pic:blipFill>
                <pic:spPr>
                  <a:xfrm>
                    <a:off x="0" y="0"/>
                    <a:ext cx="7562850" cy="12249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CE0D9" w14:textId="77777777" w:rsidR="00DE5723" w:rsidRDefault="00DE5723" w:rsidP="00CE689C">
      <w:pPr>
        <w:spacing w:after="0"/>
      </w:pPr>
      <w:r>
        <w:separator/>
      </w:r>
    </w:p>
  </w:footnote>
  <w:footnote w:type="continuationSeparator" w:id="0">
    <w:p w14:paraId="22764A30" w14:textId="77777777" w:rsidR="00DE5723" w:rsidRDefault="00DE5723" w:rsidP="00CE68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493CA" w14:textId="77777777" w:rsidR="00822267" w:rsidRDefault="00822267">
    <w:pPr>
      <w:pStyle w:val="Header"/>
    </w:pPr>
    <w:r>
      <w:rPr>
        <w:noProof/>
        <w:lang w:val="de-AT" w:eastAsia="de-AT"/>
      </w:rPr>
      <w:drawing>
        <wp:anchor distT="0" distB="0" distL="114300" distR="114300" simplePos="0" relativeHeight="251654656" behindDoc="1" locked="0" layoutInCell="1" allowOverlap="1" wp14:anchorId="6D459ADE" wp14:editId="01AC3B0D">
          <wp:simplePos x="0" y="0"/>
          <wp:positionH relativeFrom="column">
            <wp:posOffset>-605155</wp:posOffset>
          </wp:positionH>
          <wp:positionV relativeFrom="paragraph">
            <wp:posOffset>-116840</wp:posOffset>
          </wp:positionV>
          <wp:extent cx="1524000" cy="619125"/>
          <wp:effectExtent l="19050" t="0" r="0" b="0"/>
          <wp:wrapNone/>
          <wp:docPr id="48" name="Picture 4" descr="logo_richtig_illustreirt_wei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ichtig_illustreirt_weiß.jpg"/>
                  <pic:cNvPicPr/>
                </pic:nvPicPr>
                <pic:blipFill>
                  <a:blip r:embed="rId1"/>
                  <a:stretch>
                    <a:fillRect/>
                  </a:stretch>
                </pic:blipFill>
                <pic:spPr>
                  <a:xfrm>
                    <a:off x="0" y="0"/>
                    <a:ext cx="1524000" cy="619125"/>
                  </a:xfrm>
                  <a:prstGeom prst="rect">
                    <a:avLst/>
                  </a:prstGeom>
                </pic:spPr>
              </pic:pic>
            </a:graphicData>
          </a:graphic>
        </wp:anchor>
      </w:drawing>
    </w:r>
    <w:r>
      <w:rPr>
        <w:noProof/>
        <w:lang w:val="de-AT" w:eastAsia="de-AT"/>
      </w:rPr>
      <w:drawing>
        <wp:anchor distT="0" distB="0" distL="114300" distR="114300" simplePos="0" relativeHeight="251653632" behindDoc="1" locked="0" layoutInCell="1" allowOverlap="1" wp14:anchorId="6C160A41" wp14:editId="476219EB">
          <wp:simplePos x="0" y="0"/>
          <wp:positionH relativeFrom="column">
            <wp:posOffset>-909955</wp:posOffset>
          </wp:positionH>
          <wp:positionV relativeFrom="paragraph">
            <wp:posOffset>-450215</wp:posOffset>
          </wp:positionV>
          <wp:extent cx="7572375" cy="1514475"/>
          <wp:effectExtent l="19050" t="0" r="9525" b="0"/>
          <wp:wrapNone/>
          <wp:docPr id="49"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2" cstate="email"/>
                  <a:stretch>
                    <a:fillRect/>
                  </a:stretch>
                </pic:blipFill>
                <pic:spPr>
                  <a:xfrm>
                    <a:off x="0" y="0"/>
                    <a:ext cx="7572375" cy="1514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A0FE" w14:textId="7AC0B9D8" w:rsidR="00822267" w:rsidRDefault="00822267" w:rsidP="00BC00DD">
    <w:pPr>
      <w:pStyle w:val="Header"/>
      <w:tabs>
        <w:tab w:val="clear" w:pos="4536"/>
        <w:tab w:val="clear" w:pos="9072"/>
        <w:tab w:val="left" w:pos="7665"/>
      </w:tabs>
    </w:pPr>
    <w:r w:rsidRPr="00AA34EA">
      <w:rPr>
        <w:noProof/>
        <w:lang w:val="de-AT" w:eastAsia="de-AT"/>
      </w:rPr>
      <w:drawing>
        <wp:anchor distT="0" distB="0" distL="114300" distR="114300" simplePos="0" relativeHeight="251661824" behindDoc="1" locked="1" layoutInCell="1" allowOverlap="1" wp14:anchorId="69DC55E0" wp14:editId="3DDEC6E3">
          <wp:simplePos x="0" y="0"/>
          <wp:positionH relativeFrom="page">
            <wp:align>center</wp:align>
          </wp:positionH>
          <wp:positionV relativeFrom="page">
            <wp:align>center</wp:align>
          </wp:positionV>
          <wp:extent cx="7595870" cy="10748645"/>
          <wp:effectExtent l="0" t="0" r="508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A4_HUM_Cover_BG.eps"/>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864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40FDD" w14:textId="64294CC6" w:rsidR="00822267" w:rsidRPr="001E7CBE" w:rsidRDefault="00822267" w:rsidP="00C43B3B">
    <w:pPr>
      <w:tabs>
        <w:tab w:val="right" w:pos="9639"/>
      </w:tabs>
      <w:spacing w:before="120" w:after="0"/>
      <w:ind w:right="-199"/>
    </w:pPr>
    <w:r w:rsidRPr="00C43B3B">
      <w:rPr>
        <w:rFonts w:cs="Hind"/>
        <w:noProof/>
        <w:sz w:val="15"/>
        <w:szCs w:val="15"/>
        <w:lang w:val="de-AT" w:eastAsia="de-AT"/>
      </w:rPr>
      <mc:AlternateContent>
        <mc:Choice Requires="wps">
          <w:drawing>
            <wp:anchor distT="45720" distB="45720" distL="114300" distR="114300" simplePos="0" relativeHeight="251668992" behindDoc="0" locked="1" layoutInCell="1" allowOverlap="1" wp14:anchorId="5D217696" wp14:editId="67CF4882">
              <wp:simplePos x="0" y="0"/>
              <wp:positionH relativeFrom="page">
                <wp:posOffset>544830</wp:posOffset>
              </wp:positionH>
              <wp:positionV relativeFrom="page">
                <wp:posOffset>465455</wp:posOffset>
              </wp:positionV>
              <wp:extent cx="2057400" cy="525145"/>
              <wp:effectExtent l="0" t="0" r="0" b="825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5145"/>
                      </a:xfrm>
                      <a:prstGeom prst="rect">
                        <a:avLst/>
                      </a:prstGeom>
                      <a:solidFill>
                        <a:srgbClr val="FFFFFF"/>
                      </a:solidFill>
                      <a:ln w="9525">
                        <a:noFill/>
                        <a:miter lim="800000"/>
                        <a:headEnd/>
                        <a:tailEnd/>
                      </a:ln>
                    </wps:spPr>
                    <wps:txbx>
                      <w:txbxContent>
                        <w:tbl>
                          <w:tblPr>
                            <w:tblStyle w:val="TableGrid"/>
                            <w:tblW w:w="7334" w:type="dxa"/>
                            <w:tblBorders>
                              <w:top w:val="none" w:sz="0" w:space="0" w:color="auto"/>
                              <w:left w:val="none" w:sz="0" w:space="0" w:color="auto"/>
                              <w:bottom w:val="single" w:sz="4" w:space="0" w:color="00B0F0"/>
                              <w:right w:val="none" w:sz="0" w:space="0" w:color="auto"/>
                              <w:insideH w:val="none" w:sz="0" w:space="0" w:color="auto"/>
                              <w:insideV w:val="none" w:sz="0" w:space="0" w:color="auto"/>
                            </w:tblBorders>
                            <w:tblLook w:val="04A0" w:firstRow="1" w:lastRow="0" w:firstColumn="1" w:lastColumn="0" w:noHBand="0" w:noVBand="1"/>
                          </w:tblPr>
                          <w:tblGrid>
                            <w:gridCol w:w="7334"/>
                          </w:tblGrid>
                          <w:tr w:rsidR="00822267" w:rsidRPr="00AE3E7D" w14:paraId="6383D266" w14:textId="77777777" w:rsidTr="00E03A81">
                            <w:trPr>
                              <w:trHeight w:val="290"/>
                            </w:trPr>
                            <w:tc>
                              <w:tcPr>
                                <w:tcW w:w="7334" w:type="dxa"/>
                                <w:tcBorders>
                                  <w:bottom w:val="nil"/>
                                </w:tcBorders>
                              </w:tcPr>
                              <w:p w14:paraId="36B89DA0" w14:textId="5A3FC7E4" w:rsidR="00822267" w:rsidRPr="00AE3E7D" w:rsidRDefault="00822267" w:rsidP="00446193">
                                <w:pPr>
                                  <w:tabs>
                                    <w:tab w:val="right" w:pos="9639"/>
                                  </w:tabs>
                                  <w:spacing w:before="120"/>
                                  <w:rPr>
                                    <w:rFonts w:cs="Hind"/>
                                    <w:sz w:val="15"/>
                                    <w:szCs w:val="15"/>
                                  </w:rPr>
                                </w:pPr>
                                <w:sdt>
                                  <w:sdtPr>
                                    <w:rPr>
                                      <w:rFonts w:cs="Hind"/>
                                      <w:sz w:val="15"/>
                                      <w:szCs w:val="15"/>
                                    </w:rPr>
                                    <w:alias w:val="Subject"/>
                                    <w:id w:val="1756474351"/>
                                    <w:dataBinding w:prefixMappings="xmlns:ns0='http://purl.org/dc/elements/1.1/' xmlns:ns1='http://schemas.openxmlformats.org/package/2006/metadata/core-properties' " w:xpath="/ns1:coreProperties[1]/ns0:subject[1]" w:storeItemID="{6C3C8BC8-F283-45AE-878A-BAB7291924A1}"/>
                                    <w:text/>
                                  </w:sdtPr>
                                  <w:sdtContent>
                                    <w:r>
                                      <w:rPr>
                                        <w:rFonts w:cs="Hind"/>
                                        <w:sz w:val="15"/>
                                        <w:szCs w:val="15"/>
                                      </w:rPr>
                                      <w:t>Software User Manual</w:t>
                                    </w:r>
                                  </w:sdtContent>
                                </w:sdt>
                                <w:r w:rsidRPr="00AE3E7D">
                                  <w:rPr>
                                    <w:rFonts w:cs="Hind"/>
                                    <w:sz w:val="15"/>
                                    <w:szCs w:val="15"/>
                                  </w:rPr>
                                  <w:t xml:space="preserve"> - </w:t>
                                </w:r>
                                <w:sdt>
                                  <w:sdtPr>
                                    <w:rPr>
                                      <w:rFonts w:cs="Hind"/>
                                      <w:sz w:val="15"/>
                                      <w:szCs w:val="15"/>
                                    </w:rPr>
                                    <w:alias w:val="Title"/>
                                    <w:id w:val="1470398013"/>
                                    <w:dataBinding w:prefixMappings="xmlns:ns0='http://purl.org/dc/elements/1.1/' xmlns:ns1='http://schemas.openxmlformats.org/package/2006/metadata/core-properties' " w:xpath="/ns1:coreProperties[1]/ns0:title[1]" w:storeItemID="{6C3C8BC8-F283-45AE-878A-BAB7291924A1}"/>
                                    <w:text/>
                                  </w:sdtPr>
                                  <w:sdtContent>
                                    <w:r>
                                      <w:rPr>
                                        <w:rFonts w:cs="Hind"/>
                                        <w:sz w:val="15"/>
                                        <w:szCs w:val="15"/>
                                      </w:rPr>
                                      <w:t>Melexis EVK75027</w:t>
                                    </w:r>
                                  </w:sdtContent>
                                </w:sdt>
                                <w:r w:rsidRPr="00AE3E7D">
                                  <w:rPr>
                                    <w:rFonts w:cs="Hind"/>
                                    <w:sz w:val="15"/>
                                    <w:szCs w:val="15"/>
                                  </w:rPr>
                                  <w:tab/>
                                </w:r>
                              </w:p>
                            </w:tc>
                          </w:tr>
                          <w:tr w:rsidR="00822267" w:rsidRPr="00AE3E7D" w14:paraId="45001339" w14:textId="77777777" w:rsidTr="00E03A81">
                            <w:trPr>
                              <w:trHeight w:val="338"/>
                            </w:trPr>
                            <w:tc>
                              <w:tcPr>
                                <w:tcW w:w="7334" w:type="dxa"/>
                                <w:tcBorders>
                                  <w:bottom w:val="single" w:sz="4" w:space="0" w:color="00B0F0"/>
                                </w:tcBorders>
                              </w:tcPr>
                              <w:p w14:paraId="532B73A3" w14:textId="16987B15" w:rsidR="00822267" w:rsidRPr="00AE3E7D" w:rsidRDefault="00822267" w:rsidP="00446193">
                                <w:r w:rsidRPr="00AE3E7D">
                                  <w:rPr>
                                    <w:rFonts w:cs="Hind"/>
                                    <w:sz w:val="15"/>
                                    <w:szCs w:val="15"/>
                                  </w:rPr>
                                  <w:t xml:space="preserve">Last change: </w:t>
                                </w:r>
                                <w:r w:rsidRPr="00AE3E7D">
                                  <w:rPr>
                                    <w:rFonts w:cs="Hind"/>
                                    <w:sz w:val="15"/>
                                    <w:szCs w:val="15"/>
                                  </w:rPr>
                                  <w:fldChar w:fldCharType="begin"/>
                                </w:r>
                                <w:r w:rsidRPr="00AE3E7D">
                                  <w:rPr>
                                    <w:rFonts w:cs="Hind"/>
                                    <w:sz w:val="15"/>
                                    <w:szCs w:val="15"/>
                                  </w:rPr>
                                  <w:instrText xml:space="preserve"> SAVEDATE  \@ "d MMMM yyyy" </w:instrText>
                                </w:r>
                                <w:r w:rsidRPr="00AE3E7D">
                                  <w:rPr>
                                    <w:rFonts w:cs="Hind"/>
                                    <w:sz w:val="15"/>
                                    <w:szCs w:val="15"/>
                                  </w:rPr>
                                  <w:fldChar w:fldCharType="separate"/>
                                </w:r>
                                <w:r>
                                  <w:rPr>
                                    <w:rFonts w:cs="Hind"/>
                                    <w:noProof/>
                                    <w:sz w:val="15"/>
                                    <w:szCs w:val="15"/>
                                  </w:rPr>
                                  <w:t>13 March 2019</w:t>
                                </w:r>
                                <w:r w:rsidRPr="00AE3E7D">
                                  <w:rPr>
                                    <w:rFonts w:cs="Hind"/>
                                    <w:sz w:val="15"/>
                                    <w:szCs w:val="15"/>
                                  </w:rPr>
                                  <w:fldChar w:fldCharType="end"/>
                                </w:r>
                                <w:r w:rsidRPr="00AE3E7D">
                                  <w:rPr>
                                    <w:rFonts w:cs="Hind"/>
                                    <w:sz w:val="15"/>
                                    <w:szCs w:val="15"/>
                                  </w:rPr>
                                  <w:t xml:space="preserve">/Version </w:t>
                                </w:r>
                                <w:r w:rsidRPr="00AE3E7D">
                                  <w:rPr>
                                    <w:rFonts w:cs="Hind"/>
                                    <w:sz w:val="15"/>
                                    <w:szCs w:val="15"/>
                                  </w:rPr>
                                  <w:fldChar w:fldCharType="begin"/>
                                </w:r>
                                <w:r w:rsidRPr="00AE3E7D">
                                  <w:rPr>
                                    <w:rFonts w:cs="Hind"/>
                                    <w:sz w:val="15"/>
                                    <w:szCs w:val="15"/>
                                  </w:rPr>
                                  <w:instrText xml:space="preserve"> =INT(MAX(DocRevHist a:a)) </w:instrText>
                                </w:r>
                                <w:r w:rsidRPr="00AE3E7D">
                                  <w:rPr>
                                    <w:rFonts w:cs="Hind"/>
                                    <w:sz w:val="15"/>
                                    <w:szCs w:val="15"/>
                                  </w:rPr>
                                  <w:fldChar w:fldCharType="separate"/>
                                </w:r>
                                <w:r w:rsidR="00715B40">
                                  <w:rPr>
                                    <w:rFonts w:cs="Hind"/>
                                    <w:noProof/>
                                    <w:sz w:val="15"/>
                                    <w:szCs w:val="15"/>
                                  </w:rPr>
                                  <w:t>1</w:t>
                                </w:r>
                                <w:r w:rsidRPr="00AE3E7D">
                                  <w:rPr>
                                    <w:rFonts w:cs="Hind"/>
                                    <w:sz w:val="15"/>
                                    <w:szCs w:val="15"/>
                                  </w:rPr>
                                  <w:fldChar w:fldCharType="end"/>
                                </w:r>
                              </w:p>
                            </w:tc>
                          </w:tr>
                        </w:tbl>
                        <w:p w14:paraId="2EEE57D6" w14:textId="77777777" w:rsidR="00822267" w:rsidRDefault="00822267" w:rsidP="00C43B3B"/>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17696" id="_x0000_t202" coordsize="21600,21600" o:spt="202" path="m,l,21600r21600,l21600,xe">
              <v:stroke joinstyle="miter"/>
              <v:path gradientshapeok="t" o:connecttype="rect"/>
            </v:shapetype>
            <v:shape id="_x0000_s1028" type="#_x0000_t202" style="position:absolute;margin-left:42.9pt;margin-top:36.65pt;width:162pt;height:41.3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" stroked="f">
              <v:textbox inset="0,0">
                <w:txbxContent>
                  <w:tbl>
                    <w:tblPr>
                      <w:tblStyle w:val="TableGrid"/>
                      <w:tblW w:w="7334" w:type="dxa"/>
                      <w:tblBorders>
                        <w:top w:val="none" w:sz="0" w:space="0" w:color="auto"/>
                        <w:left w:val="none" w:sz="0" w:space="0" w:color="auto"/>
                        <w:bottom w:val="single" w:sz="4" w:space="0" w:color="00B0F0"/>
                        <w:right w:val="none" w:sz="0" w:space="0" w:color="auto"/>
                        <w:insideH w:val="none" w:sz="0" w:space="0" w:color="auto"/>
                        <w:insideV w:val="none" w:sz="0" w:space="0" w:color="auto"/>
                      </w:tblBorders>
                      <w:tblLook w:val="04A0" w:firstRow="1" w:lastRow="0" w:firstColumn="1" w:lastColumn="0" w:noHBand="0" w:noVBand="1"/>
                    </w:tblPr>
                    <w:tblGrid>
                      <w:gridCol w:w="7334"/>
                    </w:tblGrid>
                    <w:tr w:rsidR="00822267" w:rsidRPr="00AE3E7D" w14:paraId="6383D266" w14:textId="77777777" w:rsidTr="00E03A81">
                      <w:trPr>
                        <w:trHeight w:val="290"/>
                      </w:trPr>
                      <w:tc>
                        <w:tcPr>
                          <w:tcW w:w="7334" w:type="dxa"/>
                          <w:tcBorders>
                            <w:bottom w:val="nil"/>
                          </w:tcBorders>
                        </w:tcPr>
                        <w:p w14:paraId="36B89DA0" w14:textId="5A3FC7E4" w:rsidR="00822267" w:rsidRPr="00AE3E7D" w:rsidRDefault="00822267" w:rsidP="00446193">
                          <w:pPr>
                            <w:tabs>
                              <w:tab w:val="right" w:pos="9639"/>
                            </w:tabs>
                            <w:spacing w:before="120"/>
                            <w:rPr>
                              <w:rFonts w:cs="Hind"/>
                              <w:sz w:val="15"/>
                              <w:szCs w:val="15"/>
                            </w:rPr>
                          </w:pPr>
                          <w:sdt>
                            <w:sdtPr>
                              <w:rPr>
                                <w:rFonts w:cs="Hind"/>
                                <w:sz w:val="15"/>
                                <w:szCs w:val="15"/>
                              </w:rPr>
                              <w:alias w:val="Subject"/>
                              <w:id w:val="1756474351"/>
                              <w:dataBinding w:prefixMappings="xmlns:ns0='http://purl.org/dc/elements/1.1/' xmlns:ns1='http://schemas.openxmlformats.org/package/2006/metadata/core-properties' " w:xpath="/ns1:coreProperties[1]/ns0:subject[1]" w:storeItemID="{6C3C8BC8-F283-45AE-878A-BAB7291924A1}"/>
                              <w:text/>
                            </w:sdtPr>
                            <w:sdtContent>
                              <w:r>
                                <w:rPr>
                                  <w:rFonts w:cs="Hind"/>
                                  <w:sz w:val="15"/>
                                  <w:szCs w:val="15"/>
                                </w:rPr>
                                <w:t>Software User Manual</w:t>
                              </w:r>
                            </w:sdtContent>
                          </w:sdt>
                          <w:r w:rsidRPr="00AE3E7D">
                            <w:rPr>
                              <w:rFonts w:cs="Hind"/>
                              <w:sz w:val="15"/>
                              <w:szCs w:val="15"/>
                            </w:rPr>
                            <w:t xml:space="preserve"> - </w:t>
                          </w:r>
                          <w:sdt>
                            <w:sdtPr>
                              <w:rPr>
                                <w:rFonts w:cs="Hind"/>
                                <w:sz w:val="15"/>
                                <w:szCs w:val="15"/>
                              </w:rPr>
                              <w:alias w:val="Title"/>
                              <w:id w:val="1470398013"/>
                              <w:dataBinding w:prefixMappings="xmlns:ns0='http://purl.org/dc/elements/1.1/' xmlns:ns1='http://schemas.openxmlformats.org/package/2006/metadata/core-properties' " w:xpath="/ns1:coreProperties[1]/ns0:title[1]" w:storeItemID="{6C3C8BC8-F283-45AE-878A-BAB7291924A1}"/>
                              <w:text/>
                            </w:sdtPr>
                            <w:sdtContent>
                              <w:r>
                                <w:rPr>
                                  <w:rFonts w:cs="Hind"/>
                                  <w:sz w:val="15"/>
                                  <w:szCs w:val="15"/>
                                </w:rPr>
                                <w:t>Melexis EVK75027</w:t>
                              </w:r>
                            </w:sdtContent>
                          </w:sdt>
                          <w:r w:rsidRPr="00AE3E7D">
                            <w:rPr>
                              <w:rFonts w:cs="Hind"/>
                              <w:sz w:val="15"/>
                              <w:szCs w:val="15"/>
                            </w:rPr>
                            <w:tab/>
                          </w:r>
                        </w:p>
                      </w:tc>
                    </w:tr>
                    <w:tr w:rsidR="00822267" w:rsidRPr="00AE3E7D" w14:paraId="45001339" w14:textId="77777777" w:rsidTr="00E03A81">
                      <w:trPr>
                        <w:trHeight w:val="338"/>
                      </w:trPr>
                      <w:tc>
                        <w:tcPr>
                          <w:tcW w:w="7334" w:type="dxa"/>
                          <w:tcBorders>
                            <w:bottom w:val="single" w:sz="4" w:space="0" w:color="00B0F0"/>
                          </w:tcBorders>
                        </w:tcPr>
                        <w:p w14:paraId="532B73A3" w14:textId="16987B15" w:rsidR="00822267" w:rsidRPr="00AE3E7D" w:rsidRDefault="00822267" w:rsidP="00446193">
                          <w:r w:rsidRPr="00AE3E7D">
                            <w:rPr>
                              <w:rFonts w:cs="Hind"/>
                              <w:sz w:val="15"/>
                              <w:szCs w:val="15"/>
                            </w:rPr>
                            <w:t xml:space="preserve">Last change: </w:t>
                          </w:r>
                          <w:r w:rsidRPr="00AE3E7D">
                            <w:rPr>
                              <w:rFonts w:cs="Hind"/>
                              <w:sz w:val="15"/>
                              <w:szCs w:val="15"/>
                            </w:rPr>
                            <w:fldChar w:fldCharType="begin"/>
                          </w:r>
                          <w:r w:rsidRPr="00AE3E7D">
                            <w:rPr>
                              <w:rFonts w:cs="Hind"/>
                              <w:sz w:val="15"/>
                              <w:szCs w:val="15"/>
                            </w:rPr>
                            <w:instrText xml:space="preserve"> SAVEDATE  \@ "d MMMM yyyy" </w:instrText>
                          </w:r>
                          <w:r w:rsidRPr="00AE3E7D">
                            <w:rPr>
                              <w:rFonts w:cs="Hind"/>
                              <w:sz w:val="15"/>
                              <w:szCs w:val="15"/>
                            </w:rPr>
                            <w:fldChar w:fldCharType="separate"/>
                          </w:r>
                          <w:r>
                            <w:rPr>
                              <w:rFonts w:cs="Hind"/>
                              <w:noProof/>
                              <w:sz w:val="15"/>
                              <w:szCs w:val="15"/>
                            </w:rPr>
                            <w:t>13 March 2019</w:t>
                          </w:r>
                          <w:r w:rsidRPr="00AE3E7D">
                            <w:rPr>
                              <w:rFonts w:cs="Hind"/>
                              <w:sz w:val="15"/>
                              <w:szCs w:val="15"/>
                            </w:rPr>
                            <w:fldChar w:fldCharType="end"/>
                          </w:r>
                          <w:r w:rsidRPr="00AE3E7D">
                            <w:rPr>
                              <w:rFonts w:cs="Hind"/>
                              <w:sz w:val="15"/>
                              <w:szCs w:val="15"/>
                            </w:rPr>
                            <w:t xml:space="preserve">/Version </w:t>
                          </w:r>
                          <w:r w:rsidRPr="00AE3E7D">
                            <w:rPr>
                              <w:rFonts w:cs="Hind"/>
                              <w:sz w:val="15"/>
                              <w:szCs w:val="15"/>
                            </w:rPr>
                            <w:fldChar w:fldCharType="begin"/>
                          </w:r>
                          <w:r w:rsidRPr="00AE3E7D">
                            <w:rPr>
                              <w:rFonts w:cs="Hind"/>
                              <w:sz w:val="15"/>
                              <w:szCs w:val="15"/>
                            </w:rPr>
                            <w:instrText xml:space="preserve"> =INT(MAX(DocRevHist a:a)) </w:instrText>
                          </w:r>
                          <w:r w:rsidRPr="00AE3E7D">
                            <w:rPr>
                              <w:rFonts w:cs="Hind"/>
                              <w:sz w:val="15"/>
                              <w:szCs w:val="15"/>
                            </w:rPr>
                            <w:fldChar w:fldCharType="separate"/>
                          </w:r>
                          <w:r w:rsidR="00715B40">
                            <w:rPr>
                              <w:rFonts w:cs="Hind"/>
                              <w:noProof/>
                              <w:sz w:val="15"/>
                              <w:szCs w:val="15"/>
                            </w:rPr>
                            <w:t>1</w:t>
                          </w:r>
                          <w:r w:rsidRPr="00AE3E7D">
                            <w:rPr>
                              <w:rFonts w:cs="Hind"/>
                              <w:sz w:val="15"/>
                              <w:szCs w:val="15"/>
                            </w:rPr>
                            <w:fldChar w:fldCharType="end"/>
                          </w:r>
                        </w:p>
                      </w:tc>
                    </w:tr>
                  </w:tbl>
                  <w:p w14:paraId="2EEE57D6" w14:textId="77777777" w:rsidR="00822267" w:rsidRDefault="00822267" w:rsidP="00C43B3B"/>
                </w:txbxContent>
              </v:textbox>
              <w10:wrap type="square" anchorx="page" anchory="page"/>
              <w10:anchorlock/>
            </v:shape>
          </w:pict>
        </mc:Fallback>
      </mc:AlternateContent>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6A5F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08DA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CE90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A606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CCCF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32B6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DD6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CE55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5052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DE02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03223"/>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B16356"/>
    <w:multiLevelType w:val="multilevel"/>
    <w:tmpl w:val="A82897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BDC396A"/>
    <w:multiLevelType w:val="hybridMultilevel"/>
    <w:tmpl w:val="B4E07D7A"/>
    <w:lvl w:ilvl="0" w:tplc="9E5E1D2C">
      <w:start w:val="2016"/>
      <w:numFmt w:val="bullet"/>
      <w:lvlText w:val="-"/>
      <w:lvlJc w:val="left"/>
      <w:pPr>
        <w:ind w:left="720" w:hanging="360"/>
      </w:pPr>
      <w:rPr>
        <w:rFonts w:ascii="HelveticaNeueLT Std" w:eastAsiaTheme="minorEastAsia" w:hAnsi="HelveticaNeueLT Std"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01B0F0C"/>
    <w:multiLevelType w:val="hybridMultilevel"/>
    <w:tmpl w:val="E7C045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1675432"/>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517B5A"/>
    <w:multiLevelType w:val="hybridMultilevel"/>
    <w:tmpl w:val="DCB468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161D12ED"/>
    <w:multiLevelType w:val="hybridMultilevel"/>
    <w:tmpl w:val="61FC54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61C30DB"/>
    <w:multiLevelType w:val="hybridMultilevel"/>
    <w:tmpl w:val="CC6E38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4C47EDB"/>
    <w:multiLevelType w:val="hybridMultilevel"/>
    <w:tmpl w:val="FD8A25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6AA51EB"/>
    <w:multiLevelType w:val="hybridMultilevel"/>
    <w:tmpl w:val="D1AE7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E7A21D4"/>
    <w:multiLevelType w:val="hybridMultilevel"/>
    <w:tmpl w:val="FC76C328"/>
    <w:lvl w:ilvl="0" w:tplc="48544BDE">
      <w:numFmt w:val="bullet"/>
      <w:lvlText w:val="-"/>
      <w:lvlJc w:val="left"/>
      <w:pPr>
        <w:ind w:left="720" w:hanging="360"/>
      </w:pPr>
      <w:rPr>
        <w:rFonts w:ascii="Hind" w:eastAsiaTheme="minorEastAsia" w:hAnsi="Hind" w:cs="Hind"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0605E0B"/>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A36A22"/>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6B12F5"/>
    <w:multiLevelType w:val="hybridMultilevel"/>
    <w:tmpl w:val="A6386404"/>
    <w:lvl w:ilvl="0" w:tplc="9E5E1D2C">
      <w:start w:val="2016"/>
      <w:numFmt w:val="bullet"/>
      <w:lvlText w:val="-"/>
      <w:lvlJc w:val="left"/>
      <w:pPr>
        <w:ind w:left="720" w:hanging="360"/>
      </w:pPr>
      <w:rPr>
        <w:rFonts w:ascii="HelveticaNeueLT Std" w:eastAsiaTheme="minorEastAsia" w:hAnsi="HelveticaNeueLT Std"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B733ED5"/>
    <w:multiLevelType w:val="hybridMultilevel"/>
    <w:tmpl w:val="4A74D82A"/>
    <w:lvl w:ilvl="0" w:tplc="E7241282">
      <w:start w:val="1"/>
      <w:numFmt w:val="bullet"/>
      <w:pStyle w:val="Quote"/>
      <w:lvlText w:val=""/>
      <w:lvlJc w:val="left"/>
      <w:pPr>
        <w:ind w:left="720" w:hanging="360"/>
      </w:pPr>
      <w:rPr>
        <w:rFonts w:ascii="Symbol" w:hAnsi="Symbol" w:hint="default"/>
      </w:rPr>
    </w:lvl>
    <w:lvl w:ilvl="1" w:tplc="6B80663E">
      <w:start w:val="1"/>
      <w:numFmt w:val="bullet"/>
      <w:lvlText w:val="o"/>
      <w:lvlJc w:val="left"/>
      <w:pPr>
        <w:ind w:left="1440" w:hanging="360"/>
      </w:pPr>
      <w:rPr>
        <w:rFonts w:ascii="Courier New" w:hAnsi="Courier New" w:cs="Courier New" w:hint="default"/>
      </w:rPr>
    </w:lvl>
    <w:lvl w:ilvl="2" w:tplc="E2BCCB9A" w:tentative="1">
      <w:start w:val="1"/>
      <w:numFmt w:val="bullet"/>
      <w:lvlText w:val=""/>
      <w:lvlJc w:val="left"/>
      <w:pPr>
        <w:ind w:left="2160" w:hanging="360"/>
      </w:pPr>
      <w:rPr>
        <w:rFonts w:ascii="Wingdings" w:hAnsi="Wingdings" w:hint="default"/>
      </w:rPr>
    </w:lvl>
    <w:lvl w:ilvl="3" w:tplc="6A20F034" w:tentative="1">
      <w:start w:val="1"/>
      <w:numFmt w:val="bullet"/>
      <w:lvlText w:val=""/>
      <w:lvlJc w:val="left"/>
      <w:pPr>
        <w:ind w:left="2880" w:hanging="360"/>
      </w:pPr>
      <w:rPr>
        <w:rFonts w:ascii="Symbol" w:hAnsi="Symbol" w:hint="default"/>
      </w:rPr>
    </w:lvl>
    <w:lvl w:ilvl="4" w:tplc="7A3CDDC0" w:tentative="1">
      <w:start w:val="1"/>
      <w:numFmt w:val="bullet"/>
      <w:lvlText w:val="o"/>
      <w:lvlJc w:val="left"/>
      <w:pPr>
        <w:ind w:left="3600" w:hanging="360"/>
      </w:pPr>
      <w:rPr>
        <w:rFonts w:ascii="Courier New" w:hAnsi="Courier New" w:cs="Courier New" w:hint="default"/>
      </w:rPr>
    </w:lvl>
    <w:lvl w:ilvl="5" w:tplc="9F6EC260" w:tentative="1">
      <w:start w:val="1"/>
      <w:numFmt w:val="bullet"/>
      <w:lvlText w:val=""/>
      <w:lvlJc w:val="left"/>
      <w:pPr>
        <w:ind w:left="4320" w:hanging="360"/>
      </w:pPr>
      <w:rPr>
        <w:rFonts w:ascii="Wingdings" w:hAnsi="Wingdings" w:hint="default"/>
      </w:rPr>
    </w:lvl>
    <w:lvl w:ilvl="6" w:tplc="8A905D6A" w:tentative="1">
      <w:start w:val="1"/>
      <w:numFmt w:val="bullet"/>
      <w:lvlText w:val=""/>
      <w:lvlJc w:val="left"/>
      <w:pPr>
        <w:ind w:left="5040" w:hanging="360"/>
      </w:pPr>
      <w:rPr>
        <w:rFonts w:ascii="Symbol" w:hAnsi="Symbol" w:hint="default"/>
      </w:rPr>
    </w:lvl>
    <w:lvl w:ilvl="7" w:tplc="258AA4E6" w:tentative="1">
      <w:start w:val="1"/>
      <w:numFmt w:val="bullet"/>
      <w:lvlText w:val="o"/>
      <w:lvlJc w:val="left"/>
      <w:pPr>
        <w:ind w:left="5760" w:hanging="360"/>
      </w:pPr>
      <w:rPr>
        <w:rFonts w:ascii="Courier New" w:hAnsi="Courier New" w:cs="Courier New" w:hint="default"/>
      </w:rPr>
    </w:lvl>
    <w:lvl w:ilvl="8" w:tplc="74C89E96" w:tentative="1">
      <w:start w:val="1"/>
      <w:numFmt w:val="bullet"/>
      <w:lvlText w:val=""/>
      <w:lvlJc w:val="left"/>
      <w:pPr>
        <w:ind w:left="6480" w:hanging="360"/>
      </w:pPr>
      <w:rPr>
        <w:rFonts w:ascii="Wingdings" w:hAnsi="Wingdings" w:hint="default"/>
      </w:rPr>
    </w:lvl>
  </w:abstractNum>
  <w:abstractNum w:abstractNumId="25" w15:restartNumberingAfterBreak="0">
    <w:nsid w:val="4D114414"/>
    <w:multiLevelType w:val="hybridMultilevel"/>
    <w:tmpl w:val="D45A2DA8"/>
    <w:lvl w:ilvl="0" w:tplc="6D48EA3C">
      <w:start w:val="1"/>
      <w:numFmt w:val="bullet"/>
      <w:pStyle w:val="IntenseQuote"/>
      <w:lvlText w:val=""/>
      <w:lvlJc w:val="left"/>
      <w:pPr>
        <w:ind w:left="1656" w:hanging="360"/>
      </w:pPr>
      <w:rPr>
        <w:rFonts w:ascii="Symbol" w:hAnsi="Symbol" w:hint="default"/>
      </w:rPr>
    </w:lvl>
    <w:lvl w:ilvl="1" w:tplc="BCF23024" w:tentative="1">
      <w:start w:val="1"/>
      <w:numFmt w:val="bullet"/>
      <w:lvlText w:val="o"/>
      <w:lvlJc w:val="left"/>
      <w:pPr>
        <w:ind w:left="2376" w:hanging="360"/>
      </w:pPr>
      <w:rPr>
        <w:rFonts w:ascii="Courier New" w:hAnsi="Courier New" w:cs="Courier New" w:hint="default"/>
      </w:rPr>
    </w:lvl>
    <w:lvl w:ilvl="2" w:tplc="5B62127C" w:tentative="1">
      <w:start w:val="1"/>
      <w:numFmt w:val="bullet"/>
      <w:lvlText w:val=""/>
      <w:lvlJc w:val="left"/>
      <w:pPr>
        <w:ind w:left="3096" w:hanging="360"/>
      </w:pPr>
      <w:rPr>
        <w:rFonts w:ascii="Wingdings" w:hAnsi="Wingdings" w:hint="default"/>
      </w:rPr>
    </w:lvl>
    <w:lvl w:ilvl="3" w:tplc="A1DCDC58" w:tentative="1">
      <w:start w:val="1"/>
      <w:numFmt w:val="bullet"/>
      <w:lvlText w:val=""/>
      <w:lvlJc w:val="left"/>
      <w:pPr>
        <w:ind w:left="3816" w:hanging="360"/>
      </w:pPr>
      <w:rPr>
        <w:rFonts w:ascii="Symbol" w:hAnsi="Symbol" w:hint="default"/>
      </w:rPr>
    </w:lvl>
    <w:lvl w:ilvl="4" w:tplc="DE7A83FE" w:tentative="1">
      <w:start w:val="1"/>
      <w:numFmt w:val="bullet"/>
      <w:lvlText w:val="o"/>
      <w:lvlJc w:val="left"/>
      <w:pPr>
        <w:ind w:left="4536" w:hanging="360"/>
      </w:pPr>
      <w:rPr>
        <w:rFonts w:ascii="Courier New" w:hAnsi="Courier New" w:cs="Courier New" w:hint="default"/>
      </w:rPr>
    </w:lvl>
    <w:lvl w:ilvl="5" w:tplc="50809506" w:tentative="1">
      <w:start w:val="1"/>
      <w:numFmt w:val="bullet"/>
      <w:lvlText w:val=""/>
      <w:lvlJc w:val="left"/>
      <w:pPr>
        <w:ind w:left="5256" w:hanging="360"/>
      </w:pPr>
      <w:rPr>
        <w:rFonts w:ascii="Wingdings" w:hAnsi="Wingdings" w:hint="default"/>
      </w:rPr>
    </w:lvl>
    <w:lvl w:ilvl="6" w:tplc="6C92B65C" w:tentative="1">
      <w:start w:val="1"/>
      <w:numFmt w:val="bullet"/>
      <w:lvlText w:val=""/>
      <w:lvlJc w:val="left"/>
      <w:pPr>
        <w:ind w:left="5976" w:hanging="360"/>
      </w:pPr>
      <w:rPr>
        <w:rFonts w:ascii="Symbol" w:hAnsi="Symbol" w:hint="default"/>
      </w:rPr>
    </w:lvl>
    <w:lvl w:ilvl="7" w:tplc="9E7EC672" w:tentative="1">
      <w:start w:val="1"/>
      <w:numFmt w:val="bullet"/>
      <w:lvlText w:val="o"/>
      <w:lvlJc w:val="left"/>
      <w:pPr>
        <w:ind w:left="6696" w:hanging="360"/>
      </w:pPr>
      <w:rPr>
        <w:rFonts w:ascii="Courier New" w:hAnsi="Courier New" w:cs="Courier New" w:hint="default"/>
      </w:rPr>
    </w:lvl>
    <w:lvl w:ilvl="8" w:tplc="BFBC0E20" w:tentative="1">
      <w:start w:val="1"/>
      <w:numFmt w:val="bullet"/>
      <w:lvlText w:val=""/>
      <w:lvlJc w:val="left"/>
      <w:pPr>
        <w:ind w:left="7416" w:hanging="360"/>
      </w:pPr>
      <w:rPr>
        <w:rFonts w:ascii="Wingdings" w:hAnsi="Wingdings" w:hint="default"/>
      </w:rPr>
    </w:lvl>
  </w:abstractNum>
  <w:abstractNum w:abstractNumId="26" w15:restartNumberingAfterBreak="0">
    <w:nsid w:val="582B4411"/>
    <w:multiLevelType w:val="hybridMultilevel"/>
    <w:tmpl w:val="E61A1C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B8000CE"/>
    <w:multiLevelType w:val="multilevel"/>
    <w:tmpl w:val="FCE8DEA6"/>
    <w:lvl w:ilvl="0">
      <w:start w:val="1"/>
      <w:numFmt w:val="upperLetter"/>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F076657"/>
    <w:multiLevelType w:val="singleLevel"/>
    <w:tmpl w:val="7BC48470"/>
    <w:lvl w:ilvl="0">
      <w:start w:val="1"/>
      <w:numFmt w:val="bullet"/>
      <w:pStyle w:val="Enum"/>
      <w:lvlText w:val=""/>
      <w:lvlJc w:val="left"/>
      <w:pPr>
        <w:tabs>
          <w:tab w:val="num" w:pos="360"/>
        </w:tabs>
        <w:ind w:left="360" w:hanging="360"/>
      </w:pPr>
      <w:rPr>
        <w:rFonts w:ascii="Symbol" w:hAnsi="Symbol" w:hint="default"/>
      </w:rPr>
    </w:lvl>
  </w:abstractNum>
  <w:abstractNum w:abstractNumId="29" w15:restartNumberingAfterBreak="0">
    <w:nsid w:val="5FD9547B"/>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7E069A"/>
    <w:multiLevelType w:val="hybridMultilevel"/>
    <w:tmpl w:val="4872A1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73B160F"/>
    <w:multiLevelType w:val="hybridMultilevel"/>
    <w:tmpl w:val="1B8E5D5A"/>
    <w:lvl w:ilvl="0" w:tplc="9CE209A4">
      <w:start w:val="1"/>
      <w:numFmt w:val="upperLetter"/>
      <w:pStyle w:val="Appendix"/>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2" w15:restartNumberingAfterBreak="0">
    <w:nsid w:val="68500F89"/>
    <w:multiLevelType w:val="hybridMultilevel"/>
    <w:tmpl w:val="5E207F7C"/>
    <w:lvl w:ilvl="0" w:tplc="0C07000F">
      <w:start w:val="1"/>
      <w:numFmt w:val="decimal"/>
      <w:lvlText w:val="%1."/>
      <w:lvlJc w:val="left"/>
      <w:pPr>
        <w:ind w:left="778" w:hanging="360"/>
      </w:pPr>
    </w:lvl>
    <w:lvl w:ilvl="1" w:tplc="0C070019" w:tentative="1">
      <w:start w:val="1"/>
      <w:numFmt w:val="lowerLetter"/>
      <w:lvlText w:val="%2."/>
      <w:lvlJc w:val="left"/>
      <w:pPr>
        <w:ind w:left="1498" w:hanging="360"/>
      </w:pPr>
    </w:lvl>
    <w:lvl w:ilvl="2" w:tplc="0C07001B" w:tentative="1">
      <w:start w:val="1"/>
      <w:numFmt w:val="lowerRoman"/>
      <w:lvlText w:val="%3."/>
      <w:lvlJc w:val="right"/>
      <w:pPr>
        <w:ind w:left="2218" w:hanging="180"/>
      </w:pPr>
    </w:lvl>
    <w:lvl w:ilvl="3" w:tplc="0C07000F" w:tentative="1">
      <w:start w:val="1"/>
      <w:numFmt w:val="decimal"/>
      <w:lvlText w:val="%4."/>
      <w:lvlJc w:val="left"/>
      <w:pPr>
        <w:ind w:left="2938" w:hanging="360"/>
      </w:pPr>
    </w:lvl>
    <w:lvl w:ilvl="4" w:tplc="0C070019" w:tentative="1">
      <w:start w:val="1"/>
      <w:numFmt w:val="lowerLetter"/>
      <w:lvlText w:val="%5."/>
      <w:lvlJc w:val="left"/>
      <w:pPr>
        <w:ind w:left="3658" w:hanging="360"/>
      </w:pPr>
    </w:lvl>
    <w:lvl w:ilvl="5" w:tplc="0C07001B" w:tentative="1">
      <w:start w:val="1"/>
      <w:numFmt w:val="lowerRoman"/>
      <w:lvlText w:val="%6."/>
      <w:lvlJc w:val="right"/>
      <w:pPr>
        <w:ind w:left="4378" w:hanging="180"/>
      </w:pPr>
    </w:lvl>
    <w:lvl w:ilvl="6" w:tplc="0C07000F" w:tentative="1">
      <w:start w:val="1"/>
      <w:numFmt w:val="decimal"/>
      <w:lvlText w:val="%7."/>
      <w:lvlJc w:val="left"/>
      <w:pPr>
        <w:ind w:left="5098" w:hanging="360"/>
      </w:pPr>
    </w:lvl>
    <w:lvl w:ilvl="7" w:tplc="0C070019" w:tentative="1">
      <w:start w:val="1"/>
      <w:numFmt w:val="lowerLetter"/>
      <w:lvlText w:val="%8."/>
      <w:lvlJc w:val="left"/>
      <w:pPr>
        <w:ind w:left="5818" w:hanging="360"/>
      </w:pPr>
    </w:lvl>
    <w:lvl w:ilvl="8" w:tplc="0C07001B" w:tentative="1">
      <w:start w:val="1"/>
      <w:numFmt w:val="lowerRoman"/>
      <w:lvlText w:val="%9."/>
      <w:lvlJc w:val="right"/>
      <w:pPr>
        <w:ind w:left="6538" w:hanging="180"/>
      </w:pPr>
    </w:lvl>
  </w:abstractNum>
  <w:abstractNum w:abstractNumId="33" w15:restartNumberingAfterBreak="0">
    <w:nsid w:val="6B5F6D47"/>
    <w:multiLevelType w:val="hybridMultilevel"/>
    <w:tmpl w:val="0BEEF4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3816FB9"/>
    <w:multiLevelType w:val="hybridMultilevel"/>
    <w:tmpl w:val="F0546642"/>
    <w:lvl w:ilvl="0" w:tplc="49D268BC">
      <w:start w:val="1"/>
      <w:numFmt w:val="decimal"/>
      <w:pStyle w:val="AufzhlunginTabel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C10B05"/>
    <w:multiLevelType w:val="hybridMultilevel"/>
    <w:tmpl w:val="C9C071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4150E76"/>
    <w:multiLevelType w:val="hybridMultilevel"/>
    <w:tmpl w:val="D25CB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25"/>
  </w:num>
  <w:num w:numId="14">
    <w:abstractNumId w:val="11"/>
  </w:num>
  <w:num w:numId="15">
    <w:abstractNumId w:val="21"/>
  </w:num>
  <w:num w:numId="16">
    <w:abstractNumId w:val="35"/>
  </w:num>
  <w:num w:numId="17">
    <w:abstractNumId w:val="34"/>
  </w:num>
  <w:num w:numId="18">
    <w:abstractNumId w:val="17"/>
  </w:num>
  <w:num w:numId="19">
    <w:abstractNumId w:val="19"/>
  </w:num>
  <w:num w:numId="20">
    <w:abstractNumId w:val="30"/>
  </w:num>
  <w:num w:numId="21">
    <w:abstractNumId w:val="31"/>
  </w:num>
  <w:num w:numId="22">
    <w:abstractNumId w:val="32"/>
  </w:num>
  <w:num w:numId="23">
    <w:abstractNumId w:val="18"/>
  </w:num>
  <w:num w:numId="24">
    <w:abstractNumId w:val="33"/>
  </w:num>
  <w:num w:numId="25">
    <w:abstractNumId w:val="16"/>
  </w:num>
  <w:num w:numId="26">
    <w:abstractNumId w:val="13"/>
  </w:num>
  <w:num w:numId="27">
    <w:abstractNumId w:val="27"/>
  </w:num>
  <w:num w:numId="28">
    <w:abstractNumId w:val="36"/>
  </w:num>
  <w:num w:numId="29">
    <w:abstractNumId w:val="26"/>
  </w:num>
  <w:num w:numId="30">
    <w:abstractNumId w:val="15"/>
  </w:num>
  <w:num w:numId="31">
    <w:abstractNumId w:val="23"/>
  </w:num>
  <w:num w:numId="32">
    <w:abstractNumId w:val="10"/>
  </w:num>
  <w:num w:numId="33">
    <w:abstractNumId w:val="29"/>
  </w:num>
  <w:num w:numId="34">
    <w:abstractNumId w:val="22"/>
  </w:num>
  <w:num w:numId="35">
    <w:abstractNumId w:val="14"/>
  </w:num>
  <w:num w:numId="36">
    <w:abstractNumId w:val="12"/>
  </w:num>
  <w:num w:numId="3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09"/>
  <w:hyphenationZone w:val="425"/>
  <w:defaultTableStyle w:val="TabelleBECOMHimmelblau5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4d47a75e-becf-4406-bfd0-d4a4ce4a36fd"/>
  </w:docVars>
  <w:rsids>
    <w:rsidRoot w:val="00F66053"/>
    <w:rsid w:val="00000147"/>
    <w:rsid w:val="00000FB8"/>
    <w:rsid w:val="000019D0"/>
    <w:rsid w:val="0000229D"/>
    <w:rsid w:val="0000385C"/>
    <w:rsid w:val="00003F5B"/>
    <w:rsid w:val="00004A81"/>
    <w:rsid w:val="00005779"/>
    <w:rsid w:val="00006D6C"/>
    <w:rsid w:val="00006EF9"/>
    <w:rsid w:val="0000756B"/>
    <w:rsid w:val="00007D1C"/>
    <w:rsid w:val="00007F1B"/>
    <w:rsid w:val="00014EE1"/>
    <w:rsid w:val="000151A0"/>
    <w:rsid w:val="000156AB"/>
    <w:rsid w:val="000168E6"/>
    <w:rsid w:val="00020554"/>
    <w:rsid w:val="00021E4D"/>
    <w:rsid w:val="0002214A"/>
    <w:rsid w:val="000222A7"/>
    <w:rsid w:val="00022DB0"/>
    <w:rsid w:val="00023DF7"/>
    <w:rsid w:val="00024340"/>
    <w:rsid w:val="0002450B"/>
    <w:rsid w:val="000251BA"/>
    <w:rsid w:val="000255D3"/>
    <w:rsid w:val="000263BD"/>
    <w:rsid w:val="00026750"/>
    <w:rsid w:val="00026975"/>
    <w:rsid w:val="00032BD5"/>
    <w:rsid w:val="0003460E"/>
    <w:rsid w:val="00034A72"/>
    <w:rsid w:val="00034E35"/>
    <w:rsid w:val="0003508D"/>
    <w:rsid w:val="00035973"/>
    <w:rsid w:val="00035D97"/>
    <w:rsid w:val="00035F9D"/>
    <w:rsid w:val="00040088"/>
    <w:rsid w:val="00040D8A"/>
    <w:rsid w:val="0004119C"/>
    <w:rsid w:val="000423E8"/>
    <w:rsid w:val="000449E6"/>
    <w:rsid w:val="000455A9"/>
    <w:rsid w:val="00045DF8"/>
    <w:rsid w:val="000460AB"/>
    <w:rsid w:val="00046827"/>
    <w:rsid w:val="00046F17"/>
    <w:rsid w:val="0005064F"/>
    <w:rsid w:val="00050DFD"/>
    <w:rsid w:val="00051006"/>
    <w:rsid w:val="00051891"/>
    <w:rsid w:val="0005269D"/>
    <w:rsid w:val="00052824"/>
    <w:rsid w:val="000529FE"/>
    <w:rsid w:val="00053116"/>
    <w:rsid w:val="0005337F"/>
    <w:rsid w:val="000540C3"/>
    <w:rsid w:val="000554B9"/>
    <w:rsid w:val="00057951"/>
    <w:rsid w:val="0006036D"/>
    <w:rsid w:val="000612B4"/>
    <w:rsid w:val="00061C2F"/>
    <w:rsid w:val="00061E04"/>
    <w:rsid w:val="00062240"/>
    <w:rsid w:val="00062E03"/>
    <w:rsid w:val="00064A85"/>
    <w:rsid w:val="00064E16"/>
    <w:rsid w:val="00065E0D"/>
    <w:rsid w:val="0006651E"/>
    <w:rsid w:val="00067671"/>
    <w:rsid w:val="00071821"/>
    <w:rsid w:val="00072437"/>
    <w:rsid w:val="000729D5"/>
    <w:rsid w:val="00072C1A"/>
    <w:rsid w:val="0007439B"/>
    <w:rsid w:val="00074C8A"/>
    <w:rsid w:val="00076BD3"/>
    <w:rsid w:val="00081F0C"/>
    <w:rsid w:val="00082911"/>
    <w:rsid w:val="00082D22"/>
    <w:rsid w:val="0008316E"/>
    <w:rsid w:val="00083CBF"/>
    <w:rsid w:val="00083F5E"/>
    <w:rsid w:val="00083F7F"/>
    <w:rsid w:val="000840C4"/>
    <w:rsid w:val="000853C0"/>
    <w:rsid w:val="00085C41"/>
    <w:rsid w:val="000872C9"/>
    <w:rsid w:val="00091C2F"/>
    <w:rsid w:val="000934C6"/>
    <w:rsid w:val="0009604A"/>
    <w:rsid w:val="00097ACD"/>
    <w:rsid w:val="000A0F6D"/>
    <w:rsid w:val="000A4123"/>
    <w:rsid w:val="000A4AA2"/>
    <w:rsid w:val="000A550D"/>
    <w:rsid w:val="000A6250"/>
    <w:rsid w:val="000A6B28"/>
    <w:rsid w:val="000A7B34"/>
    <w:rsid w:val="000A7EFF"/>
    <w:rsid w:val="000B2111"/>
    <w:rsid w:val="000B3BDB"/>
    <w:rsid w:val="000B3EEF"/>
    <w:rsid w:val="000B3FEB"/>
    <w:rsid w:val="000B63FB"/>
    <w:rsid w:val="000B64CB"/>
    <w:rsid w:val="000B7273"/>
    <w:rsid w:val="000C0332"/>
    <w:rsid w:val="000C1749"/>
    <w:rsid w:val="000C3EAE"/>
    <w:rsid w:val="000C4FDB"/>
    <w:rsid w:val="000C5668"/>
    <w:rsid w:val="000C5CB8"/>
    <w:rsid w:val="000C6088"/>
    <w:rsid w:val="000C60B0"/>
    <w:rsid w:val="000C67D6"/>
    <w:rsid w:val="000D02AB"/>
    <w:rsid w:val="000D04AF"/>
    <w:rsid w:val="000D0859"/>
    <w:rsid w:val="000D1E94"/>
    <w:rsid w:val="000D2620"/>
    <w:rsid w:val="000D317B"/>
    <w:rsid w:val="000D4B1F"/>
    <w:rsid w:val="000D52AE"/>
    <w:rsid w:val="000D5C60"/>
    <w:rsid w:val="000D6AC2"/>
    <w:rsid w:val="000D7F43"/>
    <w:rsid w:val="000E2335"/>
    <w:rsid w:val="000E30C6"/>
    <w:rsid w:val="000E3E0C"/>
    <w:rsid w:val="000E59D4"/>
    <w:rsid w:val="000E6AA0"/>
    <w:rsid w:val="000F0E44"/>
    <w:rsid w:val="000F18CD"/>
    <w:rsid w:val="000F1E94"/>
    <w:rsid w:val="000F1FC0"/>
    <w:rsid w:val="000F2630"/>
    <w:rsid w:val="000F3248"/>
    <w:rsid w:val="000F4192"/>
    <w:rsid w:val="000F5F36"/>
    <w:rsid w:val="000F6DD5"/>
    <w:rsid w:val="000F6E17"/>
    <w:rsid w:val="000F7104"/>
    <w:rsid w:val="000F76F5"/>
    <w:rsid w:val="00101003"/>
    <w:rsid w:val="00103652"/>
    <w:rsid w:val="00103BCD"/>
    <w:rsid w:val="0010402D"/>
    <w:rsid w:val="001040A6"/>
    <w:rsid w:val="001044A7"/>
    <w:rsid w:val="0010603A"/>
    <w:rsid w:val="0010621F"/>
    <w:rsid w:val="00107505"/>
    <w:rsid w:val="001100AB"/>
    <w:rsid w:val="001108E2"/>
    <w:rsid w:val="00112883"/>
    <w:rsid w:val="00113575"/>
    <w:rsid w:val="001138AC"/>
    <w:rsid w:val="00114182"/>
    <w:rsid w:val="00114690"/>
    <w:rsid w:val="00114F9C"/>
    <w:rsid w:val="0011515E"/>
    <w:rsid w:val="00117BBF"/>
    <w:rsid w:val="00117D6B"/>
    <w:rsid w:val="0012004D"/>
    <w:rsid w:val="00120D04"/>
    <w:rsid w:val="0012155D"/>
    <w:rsid w:val="00121C46"/>
    <w:rsid w:val="00122430"/>
    <w:rsid w:val="00123C1F"/>
    <w:rsid w:val="00123E26"/>
    <w:rsid w:val="00123E33"/>
    <w:rsid w:val="00123FD1"/>
    <w:rsid w:val="0012459F"/>
    <w:rsid w:val="00124DDD"/>
    <w:rsid w:val="00125086"/>
    <w:rsid w:val="00126EC3"/>
    <w:rsid w:val="00127AF5"/>
    <w:rsid w:val="00130B12"/>
    <w:rsid w:val="001322AB"/>
    <w:rsid w:val="00132FB7"/>
    <w:rsid w:val="00133350"/>
    <w:rsid w:val="001333E6"/>
    <w:rsid w:val="00133BB0"/>
    <w:rsid w:val="00134077"/>
    <w:rsid w:val="0013554E"/>
    <w:rsid w:val="001362A0"/>
    <w:rsid w:val="001362C3"/>
    <w:rsid w:val="00136DEB"/>
    <w:rsid w:val="001403CA"/>
    <w:rsid w:val="00140B05"/>
    <w:rsid w:val="00141BB0"/>
    <w:rsid w:val="00142140"/>
    <w:rsid w:val="00143502"/>
    <w:rsid w:val="00145607"/>
    <w:rsid w:val="00146611"/>
    <w:rsid w:val="0014719A"/>
    <w:rsid w:val="0015009E"/>
    <w:rsid w:val="00150D07"/>
    <w:rsid w:val="00150EEA"/>
    <w:rsid w:val="001515F2"/>
    <w:rsid w:val="001521CB"/>
    <w:rsid w:val="00153159"/>
    <w:rsid w:val="001535C2"/>
    <w:rsid w:val="0015375C"/>
    <w:rsid w:val="00153AD0"/>
    <w:rsid w:val="0015638C"/>
    <w:rsid w:val="001563F3"/>
    <w:rsid w:val="00160C98"/>
    <w:rsid w:val="00161B61"/>
    <w:rsid w:val="001621B3"/>
    <w:rsid w:val="001629BE"/>
    <w:rsid w:val="00162E8B"/>
    <w:rsid w:val="0016507A"/>
    <w:rsid w:val="0016574E"/>
    <w:rsid w:val="00165A15"/>
    <w:rsid w:val="001670D9"/>
    <w:rsid w:val="001671E4"/>
    <w:rsid w:val="00167794"/>
    <w:rsid w:val="00167E2B"/>
    <w:rsid w:val="00171782"/>
    <w:rsid w:val="001717F3"/>
    <w:rsid w:val="00172092"/>
    <w:rsid w:val="001729A4"/>
    <w:rsid w:val="00175006"/>
    <w:rsid w:val="0017627B"/>
    <w:rsid w:val="00176DB4"/>
    <w:rsid w:val="0017728D"/>
    <w:rsid w:val="00182E46"/>
    <w:rsid w:val="00183874"/>
    <w:rsid w:val="001845F8"/>
    <w:rsid w:val="001855EE"/>
    <w:rsid w:val="00187248"/>
    <w:rsid w:val="001877E8"/>
    <w:rsid w:val="00187BCD"/>
    <w:rsid w:val="00190077"/>
    <w:rsid w:val="0019035A"/>
    <w:rsid w:val="00192A89"/>
    <w:rsid w:val="0019338D"/>
    <w:rsid w:val="001940D9"/>
    <w:rsid w:val="0019612B"/>
    <w:rsid w:val="001A1D32"/>
    <w:rsid w:val="001A29A6"/>
    <w:rsid w:val="001A2BFA"/>
    <w:rsid w:val="001A2C41"/>
    <w:rsid w:val="001A30E2"/>
    <w:rsid w:val="001A3EA7"/>
    <w:rsid w:val="001A45BE"/>
    <w:rsid w:val="001A5076"/>
    <w:rsid w:val="001A6414"/>
    <w:rsid w:val="001A7C05"/>
    <w:rsid w:val="001A7F92"/>
    <w:rsid w:val="001B0299"/>
    <w:rsid w:val="001B3F47"/>
    <w:rsid w:val="001B4853"/>
    <w:rsid w:val="001B4956"/>
    <w:rsid w:val="001B4A56"/>
    <w:rsid w:val="001B563B"/>
    <w:rsid w:val="001C46D4"/>
    <w:rsid w:val="001C5877"/>
    <w:rsid w:val="001C72DF"/>
    <w:rsid w:val="001C7997"/>
    <w:rsid w:val="001D029F"/>
    <w:rsid w:val="001D0F2F"/>
    <w:rsid w:val="001D10DA"/>
    <w:rsid w:val="001D2BC7"/>
    <w:rsid w:val="001D3D20"/>
    <w:rsid w:val="001D4B7E"/>
    <w:rsid w:val="001D5867"/>
    <w:rsid w:val="001D6507"/>
    <w:rsid w:val="001D6BF5"/>
    <w:rsid w:val="001E0E04"/>
    <w:rsid w:val="001E119F"/>
    <w:rsid w:val="001E1E31"/>
    <w:rsid w:val="001E2B73"/>
    <w:rsid w:val="001E3814"/>
    <w:rsid w:val="001E44E4"/>
    <w:rsid w:val="001E4D44"/>
    <w:rsid w:val="001E6157"/>
    <w:rsid w:val="001E66A8"/>
    <w:rsid w:val="001E7AAB"/>
    <w:rsid w:val="001E7CBE"/>
    <w:rsid w:val="001F0E0C"/>
    <w:rsid w:val="001F1E05"/>
    <w:rsid w:val="001F2BE5"/>
    <w:rsid w:val="001F2DDC"/>
    <w:rsid w:val="001F2F28"/>
    <w:rsid w:val="001F44DE"/>
    <w:rsid w:val="001F5850"/>
    <w:rsid w:val="001F646C"/>
    <w:rsid w:val="001F665F"/>
    <w:rsid w:val="001F66F6"/>
    <w:rsid w:val="001F720C"/>
    <w:rsid w:val="002006B8"/>
    <w:rsid w:val="002017DF"/>
    <w:rsid w:val="00202AE1"/>
    <w:rsid w:val="00204DFC"/>
    <w:rsid w:val="00205C00"/>
    <w:rsid w:val="002072FB"/>
    <w:rsid w:val="00210072"/>
    <w:rsid w:val="002112DE"/>
    <w:rsid w:val="00211753"/>
    <w:rsid w:val="002119E3"/>
    <w:rsid w:val="00212E5D"/>
    <w:rsid w:val="002133A7"/>
    <w:rsid w:val="00213B0E"/>
    <w:rsid w:val="00213D33"/>
    <w:rsid w:val="002167F6"/>
    <w:rsid w:val="002177F5"/>
    <w:rsid w:val="00224432"/>
    <w:rsid w:val="00224E42"/>
    <w:rsid w:val="00225A99"/>
    <w:rsid w:val="00227213"/>
    <w:rsid w:val="00230812"/>
    <w:rsid w:val="002311CB"/>
    <w:rsid w:val="00232180"/>
    <w:rsid w:val="002321A0"/>
    <w:rsid w:val="0023523B"/>
    <w:rsid w:val="002367DD"/>
    <w:rsid w:val="00236BF5"/>
    <w:rsid w:val="00240813"/>
    <w:rsid w:val="00242CD9"/>
    <w:rsid w:val="00243150"/>
    <w:rsid w:val="0024557B"/>
    <w:rsid w:val="00246187"/>
    <w:rsid w:val="00250EA2"/>
    <w:rsid w:val="00251214"/>
    <w:rsid w:val="00251226"/>
    <w:rsid w:val="002515FD"/>
    <w:rsid w:val="00253038"/>
    <w:rsid w:val="00253219"/>
    <w:rsid w:val="00253ED3"/>
    <w:rsid w:val="00255A5B"/>
    <w:rsid w:val="00256C07"/>
    <w:rsid w:val="00257550"/>
    <w:rsid w:val="002577E0"/>
    <w:rsid w:val="00257FA9"/>
    <w:rsid w:val="00260357"/>
    <w:rsid w:val="002606F4"/>
    <w:rsid w:val="002613F9"/>
    <w:rsid w:val="00261911"/>
    <w:rsid w:val="0026322B"/>
    <w:rsid w:val="00265370"/>
    <w:rsid w:val="002654B2"/>
    <w:rsid w:val="002654D2"/>
    <w:rsid w:val="002660CD"/>
    <w:rsid w:val="00270A24"/>
    <w:rsid w:val="00270D4E"/>
    <w:rsid w:val="00271462"/>
    <w:rsid w:val="00271E54"/>
    <w:rsid w:val="00271F86"/>
    <w:rsid w:val="00272CBE"/>
    <w:rsid w:val="00275484"/>
    <w:rsid w:val="00275901"/>
    <w:rsid w:val="00277DF4"/>
    <w:rsid w:val="002817A0"/>
    <w:rsid w:val="002824B9"/>
    <w:rsid w:val="002824C9"/>
    <w:rsid w:val="0028296B"/>
    <w:rsid w:val="00284333"/>
    <w:rsid w:val="002846FB"/>
    <w:rsid w:val="00284DFB"/>
    <w:rsid w:val="00284E52"/>
    <w:rsid w:val="002902DF"/>
    <w:rsid w:val="00292F90"/>
    <w:rsid w:val="002931A1"/>
    <w:rsid w:val="00293A77"/>
    <w:rsid w:val="00293FB7"/>
    <w:rsid w:val="00294152"/>
    <w:rsid w:val="0029446E"/>
    <w:rsid w:val="002960F3"/>
    <w:rsid w:val="002961AA"/>
    <w:rsid w:val="002A21A5"/>
    <w:rsid w:val="002A2B8F"/>
    <w:rsid w:val="002A3F8C"/>
    <w:rsid w:val="002A4177"/>
    <w:rsid w:val="002A4FF1"/>
    <w:rsid w:val="002A52A1"/>
    <w:rsid w:val="002A538B"/>
    <w:rsid w:val="002A5721"/>
    <w:rsid w:val="002A72E5"/>
    <w:rsid w:val="002A7D99"/>
    <w:rsid w:val="002A7ECC"/>
    <w:rsid w:val="002B07F4"/>
    <w:rsid w:val="002B151F"/>
    <w:rsid w:val="002B1EBE"/>
    <w:rsid w:val="002B23F1"/>
    <w:rsid w:val="002B2698"/>
    <w:rsid w:val="002B6B64"/>
    <w:rsid w:val="002B75AE"/>
    <w:rsid w:val="002C1824"/>
    <w:rsid w:val="002C1EB1"/>
    <w:rsid w:val="002C2074"/>
    <w:rsid w:val="002C3A12"/>
    <w:rsid w:val="002C5161"/>
    <w:rsid w:val="002C5270"/>
    <w:rsid w:val="002C7894"/>
    <w:rsid w:val="002D102D"/>
    <w:rsid w:val="002D27DF"/>
    <w:rsid w:val="002D293D"/>
    <w:rsid w:val="002D2B65"/>
    <w:rsid w:val="002D3184"/>
    <w:rsid w:val="002D4644"/>
    <w:rsid w:val="002D4F40"/>
    <w:rsid w:val="002D56ED"/>
    <w:rsid w:val="002D72C6"/>
    <w:rsid w:val="002D73B4"/>
    <w:rsid w:val="002D7910"/>
    <w:rsid w:val="002D7E9B"/>
    <w:rsid w:val="002E0739"/>
    <w:rsid w:val="002E221B"/>
    <w:rsid w:val="002E239D"/>
    <w:rsid w:val="002E2A47"/>
    <w:rsid w:val="002E2D76"/>
    <w:rsid w:val="002E4133"/>
    <w:rsid w:val="002E44B4"/>
    <w:rsid w:val="002E542F"/>
    <w:rsid w:val="002E5F00"/>
    <w:rsid w:val="002E6FDC"/>
    <w:rsid w:val="002E7609"/>
    <w:rsid w:val="002F0089"/>
    <w:rsid w:val="002F1013"/>
    <w:rsid w:val="002F133C"/>
    <w:rsid w:val="002F1346"/>
    <w:rsid w:val="002F1961"/>
    <w:rsid w:val="002F1A5C"/>
    <w:rsid w:val="002F1B89"/>
    <w:rsid w:val="002F3264"/>
    <w:rsid w:val="002F384E"/>
    <w:rsid w:val="002F4FC7"/>
    <w:rsid w:val="002F509A"/>
    <w:rsid w:val="002F5572"/>
    <w:rsid w:val="002F5D26"/>
    <w:rsid w:val="002F6270"/>
    <w:rsid w:val="003008E1"/>
    <w:rsid w:val="00300908"/>
    <w:rsid w:val="00300E6D"/>
    <w:rsid w:val="00301134"/>
    <w:rsid w:val="00301F2C"/>
    <w:rsid w:val="00303CE5"/>
    <w:rsid w:val="00303FB9"/>
    <w:rsid w:val="00305677"/>
    <w:rsid w:val="00305E9B"/>
    <w:rsid w:val="00305FFC"/>
    <w:rsid w:val="00307116"/>
    <w:rsid w:val="00307754"/>
    <w:rsid w:val="0030795F"/>
    <w:rsid w:val="00310205"/>
    <w:rsid w:val="00311B58"/>
    <w:rsid w:val="0031406E"/>
    <w:rsid w:val="00314D23"/>
    <w:rsid w:val="003158EE"/>
    <w:rsid w:val="00315E75"/>
    <w:rsid w:val="003163FD"/>
    <w:rsid w:val="0031693D"/>
    <w:rsid w:val="00317335"/>
    <w:rsid w:val="00317425"/>
    <w:rsid w:val="003205A4"/>
    <w:rsid w:val="00320F06"/>
    <w:rsid w:val="0032540C"/>
    <w:rsid w:val="0032586B"/>
    <w:rsid w:val="00325C13"/>
    <w:rsid w:val="00326E89"/>
    <w:rsid w:val="00327E1C"/>
    <w:rsid w:val="00331699"/>
    <w:rsid w:val="00331EC0"/>
    <w:rsid w:val="0033343A"/>
    <w:rsid w:val="00333477"/>
    <w:rsid w:val="00333813"/>
    <w:rsid w:val="003349E5"/>
    <w:rsid w:val="00335048"/>
    <w:rsid w:val="00336115"/>
    <w:rsid w:val="003367BD"/>
    <w:rsid w:val="0033729E"/>
    <w:rsid w:val="0033780F"/>
    <w:rsid w:val="00342E40"/>
    <w:rsid w:val="00345928"/>
    <w:rsid w:val="00345FBE"/>
    <w:rsid w:val="00346FCB"/>
    <w:rsid w:val="00350109"/>
    <w:rsid w:val="0035108E"/>
    <w:rsid w:val="00352BCE"/>
    <w:rsid w:val="003538D2"/>
    <w:rsid w:val="00353FEC"/>
    <w:rsid w:val="00354559"/>
    <w:rsid w:val="003549D3"/>
    <w:rsid w:val="003550CE"/>
    <w:rsid w:val="003572B1"/>
    <w:rsid w:val="00360939"/>
    <w:rsid w:val="00362BE5"/>
    <w:rsid w:val="00363530"/>
    <w:rsid w:val="003641A9"/>
    <w:rsid w:val="00364668"/>
    <w:rsid w:val="00370DF9"/>
    <w:rsid w:val="00371357"/>
    <w:rsid w:val="0037140D"/>
    <w:rsid w:val="003717FA"/>
    <w:rsid w:val="003724B1"/>
    <w:rsid w:val="0037251D"/>
    <w:rsid w:val="00372EFD"/>
    <w:rsid w:val="00373B36"/>
    <w:rsid w:val="00374121"/>
    <w:rsid w:val="0037428D"/>
    <w:rsid w:val="003742A8"/>
    <w:rsid w:val="00374614"/>
    <w:rsid w:val="00375279"/>
    <w:rsid w:val="00380B81"/>
    <w:rsid w:val="003836F9"/>
    <w:rsid w:val="00383DD0"/>
    <w:rsid w:val="0038582B"/>
    <w:rsid w:val="003877B7"/>
    <w:rsid w:val="00387B31"/>
    <w:rsid w:val="00387F12"/>
    <w:rsid w:val="00390B1B"/>
    <w:rsid w:val="00391157"/>
    <w:rsid w:val="00391266"/>
    <w:rsid w:val="00391914"/>
    <w:rsid w:val="00392CCE"/>
    <w:rsid w:val="0039354F"/>
    <w:rsid w:val="00393D8E"/>
    <w:rsid w:val="00393E8A"/>
    <w:rsid w:val="00394B63"/>
    <w:rsid w:val="003963FD"/>
    <w:rsid w:val="003967FB"/>
    <w:rsid w:val="00396D1C"/>
    <w:rsid w:val="00396F06"/>
    <w:rsid w:val="00397376"/>
    <w:rsid w:val="003A0575"/>
    <w:rsid w:val="003A0FB8"/>
    <w:rsid w:val="003A1C3C"/>
    <w:rsid w:val="003A1F7E"/>
    <w:rsid w:val="003A2FA9"/>
    <w:rsid w:val="003A3276"/>
    <w:rsid w:val="003A4DD7"/>
    <w:rsid w:val="003A5A34"/>
    <w:rsid w:val="003A62C4"/>
    <w:rsid w:val="003A6735"/>
    <w:rsid w:val="003A6E01"/>
    <w:rsid w:val="003B06DE"/>
    <w:rsid w:val="003B0A8F"/>
    <w:rsid w:val="003B22FC"/>
    <w:rsid w:val="003B2B42"/>
    <w:rsid w:val="003B37CE"/>
    <w:rsid w:val="003B39D4"/>
    <w:rsid w:val="003B3D0F"/>
    <w:rsid w:val="003B51E4"/>
    <w:rsid w:val="003B60EE"/>
    <w:rsid w:val="003B7438"/>
    <w:rsid w:val="003C0B34"/>
    <w:rsid w:val="003C0C10"/>
    <w:rsid w:val="003C1337"/>
    <w:rsid w:val="003C25D0"/>
    <w:rsid w:val="003C3281"/>
    <w:rsid w:val="003C40AD"/>
    <w:rsid w:val="003C42F1"/>
    <w:rsid w:val="003C473D"/>
    <w:rsid w:val="003C5B0B"/>
    <w:rsid w:val="003C7978"/>
    <w:rsid w:val="003D04B8"/>
    <w:rsid w:val="003D115F"/>
    <w:rsid w:val="003D18B4"/>
    <w:rsid w:val="003D3C4A"/>
    <w:rsid w:val="003D43EC"/>
    <w:rsid w:val="003D51F4"/>
    <w:rsid w:val="003D5925"/>
    <w:rsid w:val="003D76E5"/>
    <w:rsid w:val="003D7BE2"/>
    <w:rsid w:val="003D7EA4"/>
    <w:rsid w:val="003E255E"/>
    <w:rsid w:val="003E30C6"/>
    <w:rsid w:val="003E3D2A"/>
    <w:rsid w:val="003E516B"/>
    <w:rsid w:val="003E5606"/>
    <w:rsid w:val="003E599E"/>
    <w:rsid w:val="003E7465"/>
    <w:rsid w:val="003F074D"/>
    <w:rsid w:val="003F2E00"/>
    <w:rsid w:val="0040130E"/>
    <w:rsid w:val="00401C59"/>
    <w:rsid w:val="004044A5"/>
    <w:rsid w:val="0040462F"/>
    <w:rsid w:val="00405CF6"/>
    <w:rsid w:val="00406149"/>
    <w:rsid w:val="00407376"/>
    <w:rsid w:val="00407C11"/>
    <w:rsid w:val="00407EDF"/>
    <w:rsid w:val="00410CDA"/>
    <w:rsid w:val="0041132C"/>
    <w:rsid w:val="0041219E"/>
    <w:rsid w:val="00412463"/>
    <w:rsid w:val="00413B69"/>
    <w:rsid w:val="004156F4"/>
    <w:rsid w:val="0041672A"/>
    <w:rsid w:val="00421214"/>
    <w:rsid w:val="00421BBA"/>
    <w:rsid w:val="004228B8"/>
    <w:rsid w:val="00422C6B"/>
    <w:rsid w:val="00423767"/>
    <w:rsid w:val="00424401"/>
    <w:rsid w:val="00425292"/>
    <w:rsid w:val="004254CB"/>
    <w:rsid w:val="00426312"/>
    <w:rsid w:val="00426B0C"/>
    <w:rsid w:val="0042763D"/>
    <w:rsid w:val="00430122"/>
    <w:rsid w:val="00430DA7"/>
    <w:rsid w:val="0043195F"/>
    <w:rsid w:val="00431EC6"/>
    <w:rsid w:val="00432B0A"/>
    <w:rsid w:val="004333C6"/>
    <w:rsid w:val="00435312"/>
    <w:rsid w:val="00435670"/>
    <w:rsid w:val="00435961"/>
    <w:rsid w:val="00436C5F"/>
    <w:rsid w:val="00437B0D"/>
    <w:rsid w:val="00441875"/>
    <w:rsid w:val="0044197E"/>
    <w:rsid w:val="004438B5"/>
    <w:rsid w:val="004452F4"/>
    <w:rsid w:val="004457DA"/>
    <w:rsid w:val="00445A5A"/>
    <w:rsid w:val="00446193"/>
    <w:rsid w:val="00446814"/>
    <w:rsid w:val="00446E3D"/>
    <w:rsid w:val="00447262"/>
    <w:rsid w:val="00447EF2"/>
    <w:rsid w:val="0045109F"/>
    <w:rsid w:val="004522D2"/>
    <w:rsid w:val="004529BC"/>
    <w:rsid w:val="004534BB"/>
    <w:rsid w:val="00454618"/>
    <w:rsid w:val="00454A03"/>
    <w:rsid w:val="00455148"/>
    <w:rsid w:val="00455B96"/>
    <w:rsid w:val="0045778D"/>
    <w:rsid w:val="00460C5C"/>
    <w:rsid w:val="00461133"/>
    <w:rsid w:val="00462289"/>
    <w:rsid w:val="0046403B"/>
    <w:rsid w:val="004657D3"/>
    <w:rsid w:val="004659B8"/>
    <w:rsid w:val="00466597"/>
    <w:rsid w:val="00466D20"/>
    <w:rsid w:val="00467190"/>
    <w:rsid w:val="00467DD1"/>
    <w:rsid w:val="004701AE"/>
    <w:rsid w:val="00470263"/>
    <w:rsid w:val="004707F1"/>
    <w:rsid w:val="00471037"/>
    <w:rsid w:val="00471DCB"/>
    <w:rsid w:val="00474901"/>
    <w:rsid w:val="00475662"/>
    <w:rsid w:val="0047646C"/>
    <w:rsid w:val="004770D8"/>
    <w:rsid w:val="0047786D"/>
    <w:rsid w:val="00477AAB"/>
    <w:rsid w:val="00480542"/>
    <w:rsid w:val="004809C0"/>
    <w:rsid w:val="00480D82"/>
    <w:rsid w:val="004817C0"/>
    <w:rsid w:val="00482797"/>
    <w:rsid w:val="00482F46"/>
    <w:rsid w:val="004831C9"/>
    <w:rsid w:val="004834F0"/>
    <w:rsid w:val="004847E3"/>
    <w:rsid w:val="00486681"/>
    <w:rsid w:val="0048695E"/>
    <w:rsid w:val="00490524"/>
    <w:rsid w:val="00490A5F"/>
    <w:rsid w:val="004916D4"/>
    <w:rsid w:val="00492BFC"/>
    <w:rsid w:val="00493332"/>
    <w:rsid w:val="0049384C"/>
    <w:rsid w:val="00493C28"/>
    <w:rsid w:val="00494AEF"/>
    <w:rsid w:val="00495995"/>
    <w:rsid w:val="00495F28"/>
    <w:rsid w:val="00496553"/>
    <w:rsid w:val="00496DA2"/>
    <w:rsid w:val="004977A3"/>
    <w:rsid w:val="004A1902"/>
    <w:rsid w:val="004A3BC1"/>
    <w:rsid w:val="004A48F2"/>
    <w:rsid w:val="004A6BAC"/>
    <w:rsid w:val="004A7433"/>
    <w:rsid w:val="004A7AF6"/>
    <w:rsid w:val="004B11ED"/>
    <w:rsid w:val="004B1722"/>
    <w:rsid w:val="004B18B5"/>
    <w:rsid w:val="004B2091"/>
    <w:rsid w:val="004B2524"/>
    <w:rsid w:val="004B48BF"/>
    <w:rsid w:val="004B7AB4"/>
    <w:rsid w:val="004C0BA6"/>
    <w:rsid w:val="004C571A"/>
    <w:rsid w:val="004C700B"/>
    <w:rsid w:val="004C7537"/>
    <w:rsid w:val="004D4385"/>
    <w:rsid w:val="004E0517"/>
    <w:rsid w:val="004E0930"/>
    <w:rsid w:val="004E263D"/>
    <w:rsid w:val="004E42DE"/>
    <w:rsid w:val="004E671A"/>
    <w:rsid w:val="004F10D8"/>
    <w:rsid w:val="004F1303"/>
    <w:rsid w:val="004F1B3D"/>
    <w:rsid w:val="004F1ED3"/>
    <w:rsid w:val="004F42C5"/>
    <w:rsid w:val="004F46CC"/>
    <w:rsid w:val="004F50D1"/>
    <w:rsid w:val="004F5834"/>
    <w:rsid w:val="004F61F9"/>
    <w:rsid w:val="004F6522"/>
    <w:rsid w:val="004F65F0"/>
    <w:rsid w:val="004F69C7"/>
    <w:rsid w:val="004F6B6E"/>
    <w:rsid w:val="004F6E0E"/>
    <w:rsid w:val="004F7538"/>
    <w:rsid w:val="004F78B6"/>
    <w:rsid w:val="004F7F0B"/>
    <w:rsid w:val="004F7FA0"/>
    <w:rsid w:val="00500F0B"/>
    <w:rsid w:val="00502723"/>
    <w:rsid w:val="00502784"/>
    <w:rsid w:val="00502AEE"/>
    <w:rsid w:val="00504C06"/>
    <w:rsid w:val="00505A73"/>
    <w:rsid w:val="00505C50"/>
    <w:rsid w:val="005064E3"/>
    <w:rsid w:val="0050663E"/>
    <w:rsid w:val="005074B8"/>
    <w:rsid w:val="00507E82"/>
    <w:rsid w:val="00510133"/>
    <w:rsid w:val="0051052E"/>
    <w:rsid w:val="00510E43"/>
    <w:rsid w:val="00512F1A"/>
    <w:rsid w:val="0051320B"/>
    <w:rsid w:val="0051327B"/>
    <w:rsid w:val="00514718"/>
    <w:rsid w:val="00514EC2"/>
    <w:rsid w:val="0051548D"/>
    <w:rsid w:val="00515E44"/>
    <w:rsid w:val="00520484"/>
    <w:rsid w:val="00520AF0"/>
    <w:rsid w:val="00522488"/>
    <w:rsid w:val="005227A2"/>
    <w:rsid w:val="0052412D"/>
    <w:rsid w:val="00524B94"/>
    <w:rsid w:val="00524F3B"/>
    <w:rsid w:val="00525721"/>
    <w:rsid w:val="00527F6B"/>
    <w:rsid w:val="0053231C"/>
    <w:rsid w:val="00532DF3"/>
    <w:rsid w:val="00534F55"/>
    <w:rsid w:val="005356A5"/>
    <w:rsid w:val="00535EB2"/>
    <w:rsid w:val="00536A3E"/>
    <w:rsid w:val="0053723D"/>
    <w:rsid w:val="0054088A"/>
    <w:rsid w:val="0054147A"/>
    <w:rsid w:val="0054268D"/>
    <w:rsid w:val="00542834"/>
    <w:rsid w:val="00543C36"/>
    <w:rsid w:val="00546E3B"/>
    <w:rsid w:val="00552960"/>
    <w:rsid w:val="00552A8C"/>
    <w:rsid w:val="00552E56"/>
    <w:rsid w:val="00553236"/>
    <w:rsid w:val="0055336C"/>
    <w:rsid w:val="00553EFB"/>
    <w:rsid w:val="00554DAF"/>
    <w:rsid w:val="00554DE0"/>
    <w:rsid w:val="0055733B"/>
    <w:rsid w:val="0055757B"/>
    <w:rsid w:val="00557D3F"/>
    <w:rsid w:val="00557F2C"/>
    <w:rsid w:val="005602DF"/>
    <w:rsid w:val="0056179C"/>
    <w:rsid w:val="0056197F"/>
    <w:rsid w:val="00561D35"/>
    <w:rsid w:val="00571453"/>
    <w:rsid w:val="00571528"/>
    <w:rsid w:val="005719CD"/>
    <w:rsid w:val="00572338"/>
    <w:rsid w:val="00572696"/>
    <w:rsid w:val="00572C7E"/>
    <w:rsid w:val="00574126"/>
    <w:rsid w:val="00574BB9"/>
    <w:rsid w:val="00575087"/>
    <w:rsid w:val="00575149"/>
    <w:rsid w:val="00575458"/>
    <w:rsid w:val="00576F40"/>
    <w:rsid w:val="0057768A"/>
    <w:rsid w:val="00577A3E"/>
    <w:rsid w:val="00577C7C"/>
    <w:rsid w:val="00577EE4"/>
    <w:rsid w:val="00581DA0"/>
    <w:rsid w:val="0058282B"/>
    <w:rsid w:val="0058308B"/>
    <w:rsid w:val="00585A63"/>
    <w:rsid w:val="00585D7F"/>
    <w:rsid w:val="00586821"/>
    <w:rsid w:val="00586C1D"/>
    <w:rsid w:val="00587E43"/>
    <w:rsid w:val="00590AE6"/>
    <w:rsid w:val="00590CB6"/>
    <w:rsid w:val="00590D3F"/>
    <w:rsid w:val="005922F7"/>
    <w:rsid w:val="0059232B"/>
    <w:rsid w:val="005966F8"/>
    <w:rsid w:val="00597F8C"/>
    <w:rsid w:val="005A17CA"/>
    <w:rsid w:val="005A249F"/>
    <w:rsid w:val="005A2600"/>
    <w:rsid w:val="005A2A8F"/>
    <w:rsid w:val="005A2B45"/>
    <w:rsid w:val="005A4B89"/>
    <w:rsid w:val="005A4BE6"/>
    <w:rsid w:val="005A4F5E"/>
    <w:rsid w:val="005A5162"/>
    <w:rsid w:val="005A7D58"/>
    <w:rsid w:val="005A7FA7"/>
    <w:rsid w:val="005B0954"/>
    <w:rsid w:val="005B4EE2"/>
    <w:rsid w:val="005B5B68"/>
    <w:rsid w:val="005B5DD8"/>
    <w:rsid w:val="005B6493"/>
    <w:rsid w:val="005B69C1"/>
    <w:rsid w:val="005B7BAC"/>
    <w:rsid w:val="005C253A"/>
    <w:rsid w:val="005C2542"/>
    <w:rsid w:val="005C2650"/>
    <w:rsid w:val="005C47E6"/>
    <w:rsid w:val="005C5F92"/>
    <w:rsid w:val="005C6A46"/>
    <w:rsid w:val="005C726E"/>
    <w:rsid w:val="005C77F5"/>
    <w:rsid w:val="005C7D20"/>
    <w:rsid w:val="005D11BB"/>
    <w:rsid w:val="005D12BF"/>
    <w:rsid w:val="005D16E7"/>
    <w:rsid w:val="005D22D4"/>
    <w:rsid w:val="005D3FAF"/>
    <w:rsid w:val="005D4046"/>
    <w:rsid w:val="005E1DEF"/>
    <w:rsid w:val="005E46D9"/>
    <w:rsid w:val="005E47D5"/>
    <w:rsid w:val="005E6266"/>
    <w:rsid w:val="005E6CB5"/>
    <w:rsid w:val="005F0BF7"/>
    <w:rsid w:val="005F12C1"/>
    <w:rsid w:val="005F2652"/>
    <w:rsid w:val="005F3D05"/>
    <w:rsid w:val="005F4175"/>
    <w:rsid w:val="005F4C43"/>
    <w:rsid w:val="005F57B4"/>
    <w:rsid w:val="005F58DF"/>
    <w:rsid w:val="00600B26"/>
    <w:rsid w:val="0060215A"/>
    <w:rsid w:val="006029B0"/>
    <w:rsid w:val="006058C0"/>
    <w:rsid w:val="00605CD9"/>
    <w:rsid w:val="00605CFC"/>
    <w:rsid w:val="00606415"/>
    <w:rsid w:val="00607133"/>
    <w:rsid w:val="00611390"/>
    <w:rsid w:val="006114B2"/>
    <w:rsid w:val="006142A6"/>
    <w:rsid w:val="00614399"/>
    <w:rsid w:val="00615574"/>
    <w:rsid w:val="006160F3"/>
    <w:rsid w:val="00620DC7"/>
    <w:rsid w:val="0062124D"/>
    <w:rsid w:val="00622AA1"/>
    <w:rsid w:val="00622FB2"/>
    <w:rsid w:val="006248D4"/>
    <w:rsid w:val="00624DC0"/>
    <w:rsid w:val="00625331"/>
    <w:rsid w:val="00625420"/>
    <w:rsid w:val="00625899"/>
    <w:rsid w:val="006264C3"/>
    <w:rsid w:val="006305BA"/>
    <w:rsid w:val="006316C9"/>
    <w:rsid w:val="00631930"/>
    <w:rsid w:val="00631C3F"/>
    <w:rsid w:val="006325B3"/>
    <w:rsid w:val="00632DE4"/>
    <w:rsid w:val="00633031"/>
    <w:rsid w:val="006341A3"/>
    <w:rsid w:val="006347B7"/>
    <w:rsid w:val="006347FB"/>
    <w:rsid w:val="00634D65"/>
    <w:rsid w:val="00634DE5"/>
    <w:rsid w:val="00635677"/>
    <w:rsid w:val="0063616A"/>
    <w:rsid w:val="00636A8B"/>
    <w:rsid w:val="00637F0E"/>
    <w:rsid w:val="00641514"/>
    <w:rsid w:val="006415AD"/>
    <w:rsid w:val="00641968"/>
    <w:rsid w:val="00641B41"/>
    <w:rsid w:val="006420E3"/>
    <w:rsid w:val="00642B5E"/>
    <w:rsid w:val="00642DB0"/>
    <w:rsid w:val="006430AB"/>
    <w:rsid w:val="00646609"/>
    <w:rsid w:val="00646979"/>
    <w:rsid w:val="0064724D"/>
    <w:rsid w:val="00650E2B"/>
    <w:rsid w:val="00653CFF"/>
    <w:rsid w:val="006545DE"/>
    <w:rsid w:val="00654614"/>
    <w:rsid w:val="00655FA5"/>
    <w:rsid w:val="006566A4"/>
    <w:rsid w:val="0065681E"/>
    <w:rsid w:val="00656921"/>
    <w:rsid w:val="0065696D"/>
    <w:rsid w:val="00660107"/>
    <w:rsid w:val="00662DDF"/>
    <w:rsid w:val="00663D42"/>
    <w:rsid w:val="006651C2"/>
    <w:rsid w:val="00665737"/>
    <w:rsid w:val="00670FDC"/>
    <w:rsid w:val="006721E2"/>
    <w:rsid w:val="00673BA1"/>
    <w:rsid w:val="00673EC5"/>
    <w:rsid w:val="00676375"/>
    <w:rsid w:val="0067766C"/>
    <w:rsid w:val="0068031A"/>
    <w:rsid w:val="00680A7F"/>
    <w:rsid w:val="00680DF6"/>
    <w:rsid w:val="00683BED"/>
    <w:rsid w:val="00683DF8"/>
    <w:rsid w:val="0068402E"/>
    <w:rsid w:val="00684452"/>
    <w:rsid w:val="0068473C"/>
    <w:rsid w:val="0068523B"/>
    <w:rsid w:val="00685546"/>
    <w:rsid w:val="00687159"/>
    <w:rsid w:val="0068763C"/>
    <w:rsid w:val="00687A95"/>
    <w:rsid w:val="00687BAB"/>
    <w:rsid w:val="00687C2E"/>
    <w:rsid w:val="0069062A"/>
    <w:rsid w:val="00690A6D"/>
    <w:rsid w:val="00691828"/>
    <w:rsid w:val="00691959"/>
    <w:rsid w:val="00691B43"/>
    <w:rsid w:val="00693084"/>
    <w:rsid w:val="00695DA9"/>
    <w:rsid w:val="00695DB9"/>
    <w:rsid w:val="00695F88"/>
    <w:rsid w:val="006963AB"/>
    <w:rsid w:val="00696E74"/>
    <w:rsid w:val="00697AA3"/>
    <w:rsid w:val="006A0237"/>
    <w:rsid w:val="006A0A73"/>
    <w:rsid w:val="006A0CB7"/>
    <w:rsid w:val="006A0D8A"/>
    <w:rsid w:val="006A146E"/>
    <w:rsid w:val="006A19AA"/>
    <w:rsid w:val="006A1D8A"/>
    <w:rsid w:val="006A3238"/>
    <w:rsid w:val="006A4F3C"/>
    <w:rsid w:val="006A5B54"/>
    <w:rsid w:val="006A6EEE"/>
    <w:rsid w:val="006A72C9"/>
    <w:rsid w:val="006A7784"/>
    <w:rsid w:val="006B00E6"/>
    <w:rsid w:val="006B08F5"/>
    <w:rsid w:val="006B12A4"/>
    <w:rsid w:val="006B19F2"/>
    <w:rsid w:val="006B2096"/>
    <w:rsid w:val="006B3BE0"/>
    <w:rsid w:val="006B6CAC"/>
    <w:rsid w:val="006C0898"/>
    <w:rsid w:val="006C12B1"/>
    <w:rsid w:val="006C2DD3"/>
    <w:rsid w:val="006C2FA4"/>
    <w:rsid w:val="006C3A25"/>
    <w:rsid w:val="006C4107"/>
    <w:rsid w:val="006C46F1"/>
    <w:rsid w:val="006C5090"/>
    <w:rsid w:val="006C5D81"/>
    <w:rsid w:val="006C6712"/>
    <w:rsid w:val="006C7E06"/>
    <w:rsid w:val="006D1A7D"/>
    <w:rsid w:val="006D1AEF"/>
    <w:rsid w:val="006D213A"/>
    <w:rsid w:val="006D4599"/>
    <w:rsid w:val="006D4BAA"/>
    <w:rsid w:val="006D665E"/>
    <w:rsid w:val="006D674D"/>
    <w:rsid w:val="006D6C04"/>
    <w:rsid w:val="006D7478"/>
    <w:rsid w:val="006D78B5"/>
    <w:rsid w:val="006E069A"/>
    <w:rsid w:val="006E1AF3"/>
    <w:rsid w:val="006E1F54"/>
    <w:rsid w:val="006E30B0"/>
    <w:rsid w:val="006E3293"/>
    <w:rsid w:val="006E42FF"/>
    <w:rsid w:val="006E4958"/>
    <w:rsid w:val="006E4B41"/>
    <w:rsid w:val="006E5862"/>
    <w:rsid w:val="006E638D"/>
    <w:rsid w:val="006E646E"/>
    <w:rsid w:val="006F080A"/>
    <w:rsid w:val="006F28FD"/>
    <w:rsid w:val="006F2A37"/>
    <w:rsid w:val="006F30B2"/>
    <w:rsid w:val="006F4EF5"/>
    <w:rsid w:val="006F5477"/>
    <w:rsid w:val="006F64A0"/>
    <w:rsid w:val="00700857"/>
    <w:rsid w:val="007016EE"/>
    <w:rsid w:val="0070499B"/>
    <w:rsid w:val="00705626"/>
    <w:rsid w:val="0070580B"/>
    <w:rsid w:val="0070582F"/>
    <w:rsid w:val="007079B9"/>
    <w:rsid w:val="00707BE2"/>
    <w:rsid w:val="00710656"/>
    <w:rsid w:val="00712C3B"/>
    <w:rsid w:val="007132DC"/>
    <w:rsid w:val="00713447"/>
    <w:rsid w:val="00715B40"/>
    <w:rsid w:val="00715FEE"/>
    <w:rsid w:val="007165B1"/>
    <w:rsid w:val="0071669D"/>
    <w:rsid w:val="00717EDF"/>
    <w:rsid w:val="007202D7"/>
    <w:rsid w:val="00720CD9"/>
    <w:rsid w:val="00722659"/>
    <w:rsid w:val="0072295F"/>
    <w:rsid w:val="0072409B"/>
    <w:rsid w:val="00725751"/>
    <w:rsid w:val="00725BE6"/>
    <w:rsid w:val="007265B5"/>
    <w:rsid w:val="00726BF3"/>
    <w:rsid w:val="007272E6"/>
    <w:rsid w:val="007277B9"/>
    <w:rsid w:val="00727BAA"/>
    <w:rsid w:val="00731069"/>
    <w:rsid w:val="00732F4A"/>
    <w:rsid w:val="00733206"/>
    <w:rsid w:val="00733485"/>
    <w:rsid w:val="00733912"/>
    <w:rsid w:val="007356BC"/>
    <w:rsid w:val="00736115"/>
    <w:rsid w:val="00736B44"/>
    <w:rsid w:val="00736C2D"/>
    <w:rsid w:val="007372CC"/>
    <w:rsid w:val="007404E1"/>
    <w:rsid w:val="007407C2"/>
    <w:rsid w:val="00742509"/>
    <w:rsid w:val="00742553"/>
    <w:rsid w:val="00742F02"/>
    <w:rsid w:val="007441B6"/>
    <w:rsid w:val="007446C5"/>
    <w:rsid w:val="0074598B"/>
    <w:rsid w:val="00745B8C"/>
    <w:rsid w:val="00745E7E"/>
    <w:rsid w:val="00747018"/>
    <w:rsid w:val="0075122F"/>
    <w:rsid w:val="00751988"/>
    <w:rsid w:val="007536E7"/>
    <w:rsid w:val="007539FE"/>
    <w:rsid w:val="00753F6E"/>
    <w:rsid w:val="007551B3"/>
    <w:rsid w:val="00755A7B"/>
    <w:rsid w:val="007565F5"/>
    <w:rsid w:val="00756FFF"/>
    <w:rsid w:val="007572CB"/>
    <w:rsid w:val="00757372"/>
    <w:rsid w:val="0076094A"/>
    <w:rsid w:val="007619DE"/>
    <w:rsid w:val="00762C9F"/>
    <w:rsid w:val="007638DE"/>
    <w:rsid w:val="00764387"/>
    <w:rsid w:val="0076540B"/>
    <w:rsid w:val="00765636"/>
    <w:rsid w:val="00765F73"/>
    <w:rsid w:val="00767949"/>
    <w:rsid w:val="00767FEF"/>
    <w:rsid w:val="00770C6D"/>
    <w:rsid w:val="00770DA5"/>
    <w:rsid w:val="00773DFE"/>
    <w:rsid w:val="00775598"/>
    <w:rsid w:val="0077565A"/>
    <w:rsid w:val="00776169"/>
    <w:rsid w:val="00781F94"/>
    <w:rsid w:val="0078229C"/>
    <w:rsid w:val="007832A6"/>
    <w:rsid w:val="0078389F"/>
    <w:rsid w:val="00783B17"/>
    <w:rsid w:val="007843D3"/>
    <w:rsid w:val="0078566F"/>
    <w:rsid w:val="00785687"/>
    <w:rsid w:val="00785CCD"/>
    <w:rsid w:val="007870EA"/>
    <w:rsid w:val="0078722E"/>
    <w:rsid w:val="0079295A"/>
    <w:rsid w:val="00793CBC"/>
    <w:rsid w:val="00795511"/>
    <w:rsid w:val="007957EB"/>
    <w:rsid w:val="00796500"/>
    <w:rsid w:val="00797313"/>
    <w:rsid w:val="007A0470"/>
    <w:rsid w:val="007A05DD"/>
    <w:rsid w:val="007A1230"/>
    <w:rsid w:val="007A12F7"/>
    <w:rsid w:val="007A184D"/>
    <w:rsid w:val="007A1C62"/>
    <w:rsid w:val="007A1EE0"/>
    <w:rsid w:val="007A2D37"/>
    <w:rsid w:val="007A35FE"/>
    <w:rsid w:val="007A5D22"/>
    <w:rsid w:val="007A61A1"/>
    <w:rsid w:val="007A6366"/>
    <w:rsid w:val="007A6788"/>
    <w:rsid w:val="007B01B3"/>
    <w:rsid w:val="007B054C"/>
    <w:rsid w:val="007B0DB9"/>
    <w:rsid w:val="007B2306"/>
    <w:rsid w:val="007B25A8"/>
    <w:rsid w:val="007B41D9"/>
    <w:rsid w:val="007B5B3E"/>
    <w:rsid w:val="007B7358"/>
    <w:rsid w:val="007C0D48"/>
    <w:rsid w:val="007C104D"/>
    <w:rsid w:val="007C2010"/>
    <w:rsid w:val="007C3208"/>
    <w:rsid w:val="007C4E09"/>
    <w:rsid w:val="007C4E1C"/>
    <w:rsid w:val="007C4FEE"/>
    <w:rsid w:val="007C5B31"/>
    <w:rsid w:val="007C6AF1"/>
    <w:rsid w:val="007D268C"/>
    <w:rsid w:val="007D3071"/>
    <w:rsid w:val="007D33E5"/>
    <w:rsid w:val="007D3A95"/>
    <w:rsid w:val="007D5E7E"/>
    <w:rsid w:val="007E0730"/>
    <w:rsid w:val="007E0E23"/>
    <w:rsid w:val="007E11B9"/>
    <w:rsid w:val="007E1836"/>
    <w:rsid w:val="007E18EB"/>
    <w:rsid w:val="007E37A3"/>
    <w:rsid w:val="007E4372"/>
    <w:rsid w:val="007E4FFA"/>
    <w:rsid w:val="007E53A9"/>
    <w:rsid w:val="007E5799"/>
    <w:rsid w:val="007E669B"/>
    <w:rsid w:val="007F0C1A"/>
    <w:rsid w:val="007F179B"/>
    <w:rsid w:val="007F293B"/>
    <w:rsid w:val="007F3062"/>
    <w:rsid w:val="007F3215"/>
    <w:rsid w:val="007F33D1"/>
    <w:rsid w:val="007F58F0"/>
    <w:rsid w:val="007F5BE1"/>
    <w:rsid w:val="007F7B02"/>
    <w:rsid w:val="00802DB4"/>
    <w:rsid w:val="0080344E"/>
    <w:rsid w:val="0080395D"/>
    <w:rsid w:val="00804011"/>
    <w:rsid w:val="00804959"/>
    <w:rsid w:val="00804A95"/>
    <w:rsid w:val="00804EAF"/>
    <w:rsid w:val="0080744C"/>
    <w:rsid w:val="008100BD"/>
    <w:rsid w:val="008116D9"/>
    <w:rsid w:val="00812864"/>
    <w:rsid w:val="00813369"/>
    <w:rsid w:val="008145AC"/>
    <w:rsid w:val="008157D0"/>
    <w:rsid w:val="008167BA"/>
    <w:rsid w:val="00816930"/>
    <w:rsid w:val="00820519"/>
    <w:rsid w:val="0082108A"/>
    <w:rsid w:val="00821FD8"/>
    <w:rsid w:val="00822267"/>
    <w:rsid w:val="00822DE8"/>
    <w:rsid w:val="00824A3C"/>
    <w:rsid w:val="008258C4"/>
    <w:rsid w:val="00832472"/>
    <w:rsid w:val="008324AE"/>
    <w:rsid w:val="008346B2"/>
    <w:rsid w:val="00834D4A"/>
    <w:rsid w:val="0083566B"/>
    <w:rsid w:val="0083577E"/>
    <w:rsid w:val="0083696D"/>
    <w:rsid w:val="008369EB"/>
    <w:rsid w:val="0083719B"/>
    <w:rsid w:val="00837C52"/>
    <w:rsid w:val="00837D80"/>
    <w:rsid w:val="008435B0"/>
    <w:rsid w:val="00843916"/>
    <w:rsid w:val="00843C4D"/>
    <w:rsid w:val="00844146"/>
    <w:rsid w:val="00845C7F"/>
    <w:rsid w:val="008461A5"/>
    <w:rsid w:val="00846E92"/>
    <w:rsid w:val="00847BB8"/>
    <w:rsid w:val="00850250"/>
    <w:rsid w:val="008517BA"/>
    <w:rsid w:val="00852219"/>
    <w:rsid w:val="00852355"/>
    <w:rsid w:val="008527F8"/>
    <w:rsid w:val="00852A8B"/>
    <w:rsid w:val="008539C7"/>
    <w:rsid w:val="0085442A"/>
    <w:rsid w:val="008547EB"/>
    <w:rsid w:val="0085592D"/>
    <w:rsid w:val="00856545"/>
    <w:rsid w:val="00856E51"/>
    <w:rsid w:val="00856EC5"/>
    <w:rsid w:val="008574A1"/>
    <w:rsid w:val="00857586"/>
    <w:rsid w:val="00860CD8"/>
    <w:rsid w:val="00860CFD"/>
    <w:rsid w:val="00861292"/>
    <w:rsid w:val="00862151"/>
    <w:rsid w:val="00862AEA"/>
    <w:rsid w:val="00862B6A"/>
    <w:rsid w:val="00864042"/>
    <w:rsid w:val="008661DC"/>
    <w:rsid w:val="0086626D"/>
    <w:rsid w:val="00872C34"/>
    <w:rsid w:val="008732A9"/>
    <w:rsid w:val="0087389B"/>
    <w:rsid w:val="00874693"/>
    <w:rsid w:val="0087569F"/>
    <w:rsid w:val="00875D4E"/>
    <w:rsid w:val="008766F2"/>
    <w:rsid w:val="00876957"/>
    <w:rsid w:val="00877240"/>
    <w:rsid w:val="00877516"/>
    <w:rsid w:val="00881810"/>
    <w:rsid w:val="00881E9A"/>
    <w:rsid w:val="00882B20"/>
    <w:rsid w:val="00883D05"/>
    <w:rsid w:val="00884CF1"/>
    <w:rsid w:val="00886529"/>
    <w:rsid w:val="00887261"/>
    <w:rsid w:val="008907EF"/>
    <w:rsid w:val="00891278"/>
    <w:rsid w:val="008918F1"/>
    <w:rsid w:val="00892D9D"/>
    <w:rsid w:val="008942B0"/>
    <w:rsid w:val="00895802"/>
    <w:rsid w:val="008A4EDE"/>
    <w:rsid w:val="008A50EA"/>
    <w:rsid w:val="008A5306"/>
    <w:rsid w:val="008A60C1"/>
    <w:rsid w:val="008A690F"/>
    <w:rsid w:val="008A6D09"/>
    <w:rsid w:val="008B0C66"/>
    <w:rsid w:val="008B10FD"/>
    <w:rsid w:val="008B2BEB"/>
    <w:rsid w:val="008B4A66"/>
    <w:rsid w:val="008B4FEC"/>
    <w:rsid w:val="008B5C03"/>
    <w:rsid w:val="008B6138"/>
    <w:rsid w:val="008B6838"/>
    <w:rsid w:val="008B6DC0"/>
    <w:rsid w:val="008C1331"/>
    <w:rsid w:val="008C1E7D"/>
    <w:rsid w:val="008C26C0"/>
    <w:rsid w:val="008C2C9B"/>
    <w:rsid w:val="008C32BA"/>
    <w:rsid w:val="008C3C0E"/>
    <w:rsid w:val="008C44F8"/>
    <w:rsid w:val="008C4F0B"/>
    <w:rsid w:val="008C68CD"/>
    <w:rsid w:val="008C6A3B"/>
    <w:rsid w:val="008C7813"/>
    <w:rsid w:val="008D1AC3"/>
    <w:rsid w:val="008D1DF5"/>
    <w:rsid w:val="008D25C0"/>
    <w:rsid w:val="008D27EE"/>
    <w:rsid w:val="008D42EA"/>
    <w:rsid w:val="008D4367"/>
    <w:rsid w:val="008D4E31"/>
    <w:rsid w:val="008D5C19"/>
    <w:rsid w:val="008D60B5"/>
    <w:rsid w:val="008D626B"/>
    <w:rsid w:val="008D659A"/>
    <w:rsid w:val="008D6A26"/>
    <w:rsid w:val="008E02EE"/>
    <w:rsid w:val="008E0958"/>
    <w:rsid w:val="008E29A7"/>
    <w:rsid w:val="008E3A52"/>
    <w:rsid w:val="008E3BB5"/>
    <w:rsid w:val="008E55A7"/>
    <w:rsid w:val="008E6A29"/>
    <w:rsid w:val="008E6ECD"/>
    <w:rsid w:val="008E7BF5"/>
    <w:rsid w:val="008F0676"/>
    <w:rsid w:val="008F47DB"/>
    <w:rsid w:val="008F49F6"/>
    <w:rsid w:val="0090038B"/>
    <w:rsid w:val="00900FFC"/>
    <w:rsid w:val="00901EA1"/>
    <w:rsid w:val="009029BB"/>
    <w:rsid w:val="0090352B"/>
    <w:rsid w:val="00905ADA"/>
    <w:rsid w:val="00906730"/>
    <w:rsid w:val="009070B8"/>
    <w:rsid w:val="00907556"/>
    <w:rsid w:val="00907A59"/>
    <w:rsid w:val="00907D6A"/>
    <w:rsid w:val="00910755"/>
    <w:rsid w:val="0091171C"/>
    <w:rsid w:val="009118B0"/>
    <w:rsid w:val="009126BD"/>
    <w:rsid w:val="00913934"/>
    <w:rsid w:val="00913FEF"/>
    <w:rsid w:val="009142D9"/>
    <w:rsid w:val="0091530C"/>
    <w:rsid w:val="00921E79"/>
    <w:rsid w:val="0092268E"/>
    <w:rsid w:val="009227D8"/>
    <w:rsid w:val="00925191"/>
    <w:rsid w:val="00926266"/>
    <w:rsid w:val="00927530"/>
    <w:rsid w:val="009314C5"/>
    <w:rsid w:val="0093303B"/>
    <w:rsid w:val="00934131"/>
    <w:rsid w:val="009368CC"/>
    <w:rsid w:val="009379B8"/>
    <w:rsid w:val="00940F2B"/>
    <w:rsid w:val="00943A8B"/>
    <w:rsid w:val="00943DEB"/>
    <w:rsid w:val="0094421B"/>
    <w:rsid w:val="00944810"/>
    <w:rsid w:val="00944925"/>
    <w:rsid w:val="00945170"/>
    <w:rsid w:val="00945444"/>
    <w:rsid w:val="009466D8"/>
    <w:rsid w:val="00946824"/>
    <w:rsid w:val="0094699D"/>
    <w:rsid w:val="009479F1"/>
    <w:rsid w:val="00950C92"/>
    <w:rsid w:val="00950E80"/>
    <w:rsid w:val="00950FDE"/>
    <w:rsid w:val="00951E51"/>
    <w:rsid w:val="0095432F"/>
    <w:rsid w:val="00955191"/>
    <w:rsid w:val="0095526B"/>
    <w:rsid w:val="009554DD"/>
    <w:rsid w:val="00956095"/>
    <w:rsid w:val="009563FC"/>
    <w:rsid w:val="009567CC"/>
    <w:rsid w:val="00956960"/>
    <w:rsid w:val="00956FDA"/>
    <w:rsid w:val="0096017F"/>
    <w:rsid w:val="00961C1C"/>
    <w:rsid w:val="00961C74"/>
    <w:rsid w:val="00961E83"/>
    <w:rsid w:val="009623C0"/>
    <w:rsid w:val="00963502"/>
    <w:rsid w:val="00963DF2"/>
    <w:rsid w:val="009646D7"/>
    <w:rsid w:val="00965699"/>
    <w:rsid w:val="0096616B"/>
    <w:rsid w:val="0096630C"/>
    <w:rsid w:val="009668DF"/>
    <w:rsid w:val="00966B82"/>
    <w:rsid w:val="00970B19"/>
    <w:rsid w:val="009711A9"/>
    <w:rsid w:val="00972680"/>
    <w:rsid w:val="009729ED"/>
    <w:rsid w:val="009748B1"/>
    <w:rsid w:val="00977D4E"/>
    <w:rsid w:val="00977EFA"/>
    <w:rsid w:val="00982B41"/>
    <w:rsid w:val="00982E56"/>
    <w:rsid w:val="0098438C"/>
    <w:rsid w:val="00984CEA"/>
    <w:rsid w:val="00985848"/>
    <w:rsid w:val="00986DEF"/>
    <w:rsid w:val="009870AD"/>
    <w:rsid w:val="009878D7"/>
    <w:rsid w:val="00990CF9"/>
    <w:rsid w:val="00990DE9"/>
    <w:rsid w:val="0099212C"/>
    <w:rsid w:val="0099403A"/>
    <w:rsid w:val="00994301"/>
    <w:rsid w:val="00995CAD"/>
    <w:rsid w:val="00997345"/>
    <w:rsid w:val="0099767B"/>
    <w:rsid w:val="0099783A"/>
    <w:rsid w:val="009A03F4"/>
    <w:rsid w:val="009A194D"/>
    <w:rsid w:val="009A343E"/>
    <w:rsid w:val="009A37C3"/>
    <w:rsid w:val="009A7D99"/>
    <w:rsid w:val="009B1306"/>
    <w:rsid w:val="009B1CD0"/>
    <w:rsid w:val="009B20E4"/>
    <w:rsid w:val="009B4A15"/>
    <w:rsid w:val="009B6569"/>
    <w:rsid w:val="009B7058"/>
    <w:rsid w:val="009B7349"/>
    <w:rsid w:val="009B75C1"/>
    <w:rsid w:val="009C0856"/>
    <w:rsid w:val="009C1A2F"/>
    <w:rsid w:val="009C1E5D"/>
    <w:rsid w:val="009C2889"/>
    <w:rsid w:val="009C3B0B"/>
    <w:rsid w:val="009C3C7D"/>
    <w:rsid w:val="009C3E8F"/>
    <w:rsid w:val="009C442B"/>
    <w:rsid w:val="009C51C1"/>
    <w:rsid w:val="009C51EA"/>
    <w:rsid w:val="009C665E"/>
    <w:rsid w:val="009C7AA0"/>
    <w:rsid w:val="009D00E9"/>
    <w:rsid w:val="009D0A1E"/>
    <w:rsid w:val="009D0FB4"/>
    <w:rsid w:val="009D1B1A"/>
    <w:rsid w:val="009D1F9B"/>
    <w:rsid w:val="009D24A8"/>
    <w:rsid w:val="009D24CA"/>
    <w:rsid w:val="009D2980"/>
    <w:rsid w:val="009D30E5"/>
    <w:rsid w:val="009D41E6"/>
    <w:rsid w:val="009D491B"/>
    <w:rsid w:val="009D5947"/>
    <w:rsid w:val="009D6314"/>
    <w:rsid w:val="009D6FA8"/>
    <w:rsid w:val="009E6827"/>
    <w:rsid w:val="009E684A"/>
    <w:rsid w:val="009E717A"/>
    <w:rsid w:val="009E71CD"/>
    <w:rsid w:val="009E7C2F"/>
    <w:rsid w:val="009F357E"/>
    <w:rsid w:val="009F3967"/>
    <w:rsid w:val="009F3D89"/>
    <w:rsid w:val="009F4725"/>
    <w:rsid w:val="009F6790"/>
    <w:rsid w:val="009F71C3"/>
    <w:rsid w:val="009F75D5"/>
    <w:rsid w:val="009F778E"/>
    <w:rsid w:val="009F7790"/>
    <w:rsid w:val="009F78A0"/>
    <w:rsid w:val="00A004F4"/>
    <w:rsid w:val="00A02418"/>
    <w:rsid w:val="00A035E9"/>
    <w:rsid w:val="00A0516E"/>
    <w:rsid w:val="00A05991"/>
    <w:rsid w:val="00A05BDB"/>
    <w:rsid w:val="00A06088"/>
    <w:rsid w:val="00A0618B"/>
    <w:rsid w:val="00A064D8"/>
    <w:rsid w:val="00A101D2"/>
    <w:rsid w:val="00A10B0B"/>
    <w:rsid w:val="00A1249E"/>
    <w:rsid w:val="00A12B3F"/>
    <w:rsid w:val="00A1481F"/>
    <w:rsid w:val="00A14D24"/>
    <w:rsid w:val="00A16685"/>
    <w:rsid w:val="00A16953"/>
    <w:rsid w:val="00A20A80"/>
    <w:rsid w:val="00A20E53"/>
    <w:rsid w:val="00A21BE0"/>
    <w:rsid w:val="00A230E9"/>
    <w:rsid w:val="00A233A8"/>
    <w:rsid w:val="00A23834"/>
    <w:rsid w:val="00A23A24"/>
    <w:rsid w:val="00A23E5C"/>
    <w:rsid w:val="00A23F66"/>
    <w:rsid w:val="00A2505E"/>
    <w:rsid w:val="00A250D8"/>
    <w:rsid w:val="00A26FD4"/>
    <w:rsid w:val="00A27139"/>
    <w:rsid w:val="00A27346"/>
    <w:rsid w:val="00A27564"/>
    <w:rsid w:val="00A302DC"/>
    <w:rsid w:val="00A30AE6"/>
    <w:rsid w:val="00A30EB3"/>
    <w:rsid w:val="00A34F33"/>
    <w:rsid w:val="00A3519D"/>
    <w:rsid w:val="00A41503"/>
    <w:rsid w:val="00A436B3"/>
    <w:rsid w:val="00A44880"/>
    <w:rsid w:val="00A45FA3"/>
    <w:rsid w:val="00A46008"/>
    <w:rsid w:val="00A51278"/>
    <w:rsid w:val="00A52236"/>
    <w:rsid w:val="00A5233F"/>
    <w:rsid w:val="00A526B6"/>
    <w:rsid w:val="00A533D6"/>
    <w:rsid w:val="00A5355B"/>
    <w:rsid w:val="00A53D64"/>
    <w:rsid w:val="00A54583"/>
    <w:rsid w:val="00A54D9E"/>
    <w:rsid w:val="00A56808"/>
    <w:rsid w:val="00A6031E"/>
    <w:rsid w:val="00A643EB"/>
    <w:rsid w:val="00A660F3"/>
    <w:rsid w:val="00A66692"/>
    <w:rsid w:val="00A67DDA"/>
    <w:rsid w:val="00A725F6"/>
    <w:rsid w:val="00A74764"/>
    <w:rsid w:val="00A74C0A"/>
    <w:rsid w:val="00A766D1"/>
    <w:rsid w:val="00A76C75"/>
    <w:rsid w:val="00A7748B"/>
    <w:rsid w:val="00A80115"/>
    <w:rsid w:val="00A81A89"/>
    <w:rsid w:val="00A81E34"/>
    <w:rsid w:val="00A822E9"/>
    <w:rsid w:val="00A830CC"/>
    <w:rsid w:val="00A8354F"/>
    <w:rsid w:val="00A838F6"/>
    <w:rsid w:val="00A849C8"/>
    <w:rsid w:val="00A852E3"/>
    <w:rsid w:val="00A8595B"/>
    <w:rsid w:val="00A85C5C"/>
    <w:rsid w:val="00A85D88"/>
    <w:rsid w:val="00A85EB5"/>
    <w:rsid w:val="00A86045"/>
    <w:rsid w:val="00A86E15"/>
    <w:rsid w:val="00A87353"/>
    <w:rsid w:val="00A90F74"/>
    <w:rsid w:val="00A94636"/>
    <w:rsid w:val="00A950F9"/>
    <w:rsid w:val="00A95DA6"/>
    <w:rsid w:val="00A96EE5"/>
    <w:rsid w:val="00A97440"/>
    <w:rsid w:val="00A975F4"/>
    <w:rsid w:val="00AA030B"/>
    <w:rsid w:val="00AA0E7F"/>
    <w:rsid w:val="00AA1F8F"/>
    <w:rsid w:val="00AA21EE"/>
    <w:rsid w:val="00AA2D64"/>
    <w:rsid w:val="00AA34EA"/>
    <w:rsid w:val="00AA39C9"/>
    <w:rsid w:val="00AA4860"/>
    <w:rsid w:val="00AA557E"/>
    <w:rsid w:val="00AA5E70"/>
    <w:rsid w:val="00AA6295"/>
    <w:rsid w:val="00AA652D"/>
    <w:rsid w:val="00AA6E93"/>
    <w:rsid w:val="00AB017B"/>
    <w:rsid w:val="00AB0687"/>
    <w:rsid w:val="00AB2134"/>
    <w:rsid w:val="00AB24B8"/>
    <w:rsid w:val="00AB35A7"/>
    <w:rsid w:val="00AB3A2C"/>
    <w:rsid w:val="00AB4320"/>
    <w:rsid w:val="00AB5D85"/>
    <w:rsid w:val="00AB6433"/>
    <w:rsid w:val="00AB6752"/>
    <w:rsid w:val="00AB6E32"/>
    <w:rsid w:val="00AB728B"/>
    <w:rsid w:val="00AB76EC"/>
    <w:rsid w:val="00AC2899"/>
    <w:rsid w:val="00AC395E"/>
    <w:rsid w:val="00AC41E6"/>
    <w:rsid w:val="00AC57F6"/>
    <w:rsid w:val="00AC61B1"/>
    <w:rsid w:val="00AC6739"/>
    <w:rsid w:val="00AC67AF"/>
    <w:rsid w:val="00AC6B10"/>
    <w:rsid w:val="00AC6F93"/>
    <w:rsid w:val="00AD0200"/>
    <w:rsid w:val="00AD08CD"/>
    <w:rsid w:val="00AD23AA"/>
    <w:rsid w:val="00AD3544"/>
    <w:rsid w:val="00AD39E6"/>
    <w:rsid w:val="00AD456C"/>
    <w:rsid w:val="00AD4C49"/>
    <w:rsid w:val="00AD4F01"/>
    <w:rsid w:val="00AD5043"/>
    <w:rsid w:val="00AD6130"/>
    <w:rsid w:val="00AD6474"/>
    <w:rsid w:val="00AD7903"/>
    <w:rsid w:val="00AE0703"/>
    <w:rsid w:val="00AE11A8"/>
    <w:rsid w:val="00AE15CC"/>
    <w:rsid w:val="00AE3881"/>
    <w:rsid w:val="00AE39C8"/>
    <w:rsid w:val="00AE3D56"/>
    <w:rsid w:val="00AE3E7D"/>
    <w:rsid w:val="00AE47B6"/>
    <w:rsid w:val="00AE5038"/>
    <w:rsid w:val="00AE608A"/>
    <w:rsid w:val="00AE6156"/>
    <w:rsid w:val="00AE6BCE"/>
    <w:rsid w:val="00AE74A5"/>
    <w:rsid w:val="00AE74E7"/>
    <w:rsid w:val="00AE78A5"/>
    <w:rsid w:val="00AE7A98"/>
    <w:rsid w:val="00AF01CF"/>
    <w:rsid w:val="00AF09B7"/>
    <w:rsid w:val="00AF103C"/>
    <w:rsid w:val="00AF111D"/>
    <w:rsid w:val="00AF418C"/>
    <w:rsid w:val="00AF4BDF"/>
    <w:rsid w:val="00AF4C3B"/>
    <w:rsid w:val="00AF5AA8"/>
    <w:rsid w:val="00AF5B33"/>
    <w:rsid w:val="00AF62A1"/>
    <w:rsid w:val="00AF7E4A"/>
    <w:rsid w:val="00B019B5"/>
    <w:rsid w:val="00B01B2D"/>
    <w:rsid w:val="00B01DED"/>
    <w:rsid w:val="00B01FF2"/>
    <w:rsid w:val="00B03786"/>
    <w:rsid w:val="00B04F50"/>
    <w:rsid w:val="00B059FE"/>
    <w:rsid w:val="00B06218"/>
    <w:rsid w:val="00B06A5F"/>
    <w:rsid w:val="00B079CA"/>
    <w:rsid w:val="00B10214"/>
    <w:rsid w:val="00B13A98"/>
    <w:rsid w:val="00B15768"/>
    <w:rsid w:val="00B157AA"/>
    <w:rsid w:val="00B15818"/>
    <w:rsid w:val="00B163D7"/>
    <w:rsid w:val="00B16912"/>
    <w:rsid w:val="00B20403"/>
    <w:rsid w:val="00B204C2"/>
    <w:rsid w:val="00B20EF0"/>
    <w:rsid w:val="00B21AFF"/>
    <w:rsid w:val="00B22DAF"/>
    <w:rsid w:val="00B24869"/>
    <w:rsid w:val="00B24BD7"/>
    <w:rsid w:val="00B26610"/>
    <w:rsid w:val="00B26C61"/>
    <w:rsid w:val="00B27078"/>
    <w:rsid w:val="00B31463"/>
    <w:rsid w:val="00B31731"/>
    <w:rsid w:val="00B31811"/>
    <w:rsid w:val="00B31A17"/>
    <w:rsid w:val="00B31CD6"/>
    <w:rsid w:val="00B326EC"/>
    <w:rsid w:val="00B337B0"/>
    <w:rsid w:val="00B34B12"/>
    <w:rsid w:val="00B34B22"/>
    <w:rsid w:val="00B356CD"/>
    <w:rsid w:val="00B35A69"/>
    <w:rsid w:val="00B40620"/>
    <w:rsid w:val="00B45BD6"/>
    <w:rsid w:val="00B47573"/>
    <w:rsid w:val="00B478AD"/>
    <w:rsid w:val="00B4796A"/>
    <w:rsid w:val="00B500B1"/>
    <w:rsid w:val="00B5028D"/>
    <w:rsid w:val="00B522F1"/>
    <w:rsid w:val="00B52395"/>
    <w:rsid w:val="00B52C92"/>
    <w:rsid w:val="00B52FA2"/>
    <w:rsid w:val="00B56BAB"/>
    <w:rsid w:val="00B57212"/>
    <w:rsid w:val="00B61805"/>
    <w:rsid w:val="00B619B0"/>
    <w:rsid w:val="00B61AF7"/>
    <w:rsid w:val="00B61C22"/>
    <w:rsid w:val="00B61F56"/>
    <w:rsid w:val="00B63159"/>
    <w:rsid w:val="00B63495"/>
    <w:rsid w:val="00B63D5C"/>
    <w:rsid w:val="00B63EFD"/>
    <w:rsid w:val="00B640DB"/>
    <w:rsid w:val="00B6516B"/>
    <w:rsid w:val="00B704A1"/>
    <w:rsid w:val="00B70895"/>
    <w:rsid w:val="00B72C4C"/>
    <w:rsid w:val="00B72E73"/>
    <w:rsid w:val="00B7478A"/>
    <w:rsid w:val="00B7565F"/>
    <w:rsid w:val="00B75C2C"/>
    <w:rsid w:val="00B75ECF"/>
    <w:rsid w:val="00B76004"/>
    <w:rsid w:val="00B776AC"/>
    <w:rsid w:val="00B77C93"/>
    <w:rsid w:val="00B80667"/>
    <w:rsid w:val="00B808D3"/>
    <w:rsid w:val="00B80A7A"/>
    <w:rsid w:val="00B81E5C"/>
    <w:rsid w:val="00B82FC6"/>
    <w:rsid w:val="00B84218"/>
    <w:rsid w:val="00B8453B"/>
    <w:rsid w:val="00B90C86"/>
    <w:rsid w:val="00B92FBC"/>
    <w:rsid w:val="00B93F5C"/>
    <w:rsid w:val="00B94E6E"/>
    <w:rsid w:val="00B95301"/>
    <w:rsid w:val="00BA1BB0"/>
    <w:rsid w:val="00BA1CDE"/>
    <w:rsid w:val="00BA1E13"/>
    <w:rsid w:val="00BA338A"/>
    <w:rsid w:val="00BA397B"/>
    <w:rsid w:val="00BA3CA2"/>
    <w:rsid w:val="00BA3F40"/>
    <w:rsid w:val="00BA4073"/>
    <w:rsid w:val="00BA4AA9"/>
    <w:rsid w:val="00BA59C7"/>
    <w:rsid w:val="00BA7078"/>
    <w:rsid w:val="00BB0DAF"/>
    <w:rsid w:val="00BB230C"/>
    <w:rsid w:val="00BB6371"/>
    <w:rsid w:val="00BB6F53"/>
    <w:rsid w:val="00BB6F57"/>
    <w:rsid w:val="00BB77E9"/>
    <w:rsid w:val="00BB783B"/>
    <w:rsid w:val="00BB79BE"/>
    <w:rsid w:val="00BC00DD"/>
    <w:rsid w:val="00BC0751"/>
    <w:rsid w:val="00BC1317"/>
    <w:rsid w:val="00BC24B5"/>
    <w:rsid w:val="00BC3400"/>
    <w:rsid w:val="00BC38DF"/>
    <w:rsid w:val="00BC4709"/>
    <w:rsid w:val="00BC6257"/>
    <w:rsid w:val="00BC6F3F"/>
    <w:rsid w:val="00BC74EF"/>
    <w:rsid w:val="00BC78A6"/>
    <w:rsid w:val="00BD04BE"/>
    <w:rsid w:val="00BD0C94"/>
    <w:rsid w:val="00BD1B19"/>
    <w:rsid w:val="00BD39E5"/>
    <w:rsid w:val="00BD4511"/>
    <w:rsid w:val="00BD48C2"/>
    <w:rsid w:val="00BD541B"/>
    <w:rsid w:val="00BD76EE"/>
    <w:rsid w:val="00BD7F73"/>
    <w:rsid w:val="00BE049D"/>
    <w:rsid w:val="00BE36C9"/>
    <w:rsid w:val="00BE37C6"/>
    <w:rsid w:val="00BE41F6"/>
    <w:rsid w:val="00BE4D53"/>
    <w:rsid w:val="00BE51B7"/>
    <w:rsid w:val="00BE58F3"/>
    <w:rsid w:val="00BE6FA3"/>
    <w:rsid w:val="00BE7214"/>
    <w:rsid w:val="00BF0024"/>
    <w:rsid w:val="00BF0090"/>
    <w:rsid w:val="00BF02E8"/>
    <w:rsid w:val="00BF086D"/>
    <w:rsid w:val="00BF0BA5"/>
    <w:rsid w:val="00BF0D4C"/>
    <w:rsid w:val="00BF1CAE"/>
    <w:rsid w:val="00BF2053"/>
    <w:rsid w:val="00BF348C"/>
    <w:rsid w:val="00BF6F95"/>
    <w:rsid w:val="00BF7461"/>
    <w:rsid w:val="00BF7BC7"/>
    <w:rsid w:val="00BF7F3B"/>
    <w:rsid w:val="00C01597"/>
    <w:rsid w:val="00C01758"/>
    <w:rsid w:val="00C031B8"/>
    <w:rsid w:val="00C0333F"/>
    <w:rsid w:val="00C03BC5"/>
    <w:rsid w:val="00C04561"/>
    <w:rsid w:val="00C06EA7"/>
    <w:rsid w:val="00C07FF8"/>
    <w:rsid w:val="00C10A7B"/>
    <w:rsid w:val="00C111E9"/>
    <w:rsid w:val="00C11D2F"/>
    <w:rsid w:val="00C1205B"/>
    <w:rsid w:val="00C1281F"/>
    <w:rsid w:val="00C128D4"/>
    <w:rsid w:val="00C134B4"/>
    <w:rsid w:val="00C144F3"/>
    <w:rsid w:val="00C149EA"/>
    <w:rsid w:val="00C14B66"/>
    <w:rsid w:val="00C15A27"/>
    <w:rsid w:val="00C16B4A"/>
    <w:rsid w:val="00C17A0A"/>
    <w:rsid w:val="00C20B3A"/>
    <w:rsid w:val="00C21159"/>
    <w:rsid w:val="00C212E2"/>
    <w:rsid w:val="00C21386"/>
    <w:rsid w:val="00C220DB"/>
    <w:rsid w:val="00C22FC1"/>
    <w:rsid w:val="00C24EFD"/>
    <w:rsid w:val="00C26A0A"/>
    <w:rsid w:val="00C26C72"/>
    <w:rsid w:val="00C275C0"/>
    <w:rsid w:val="00C27E32"/>
    <w:rsid w:val="00C30962"/>
    <w:rsid w:val="00C309B3"/>
    <w:rsid w:val="00C328F5"/>
    <w:rsid w:val="00C35BE0"/>
    <w:rsid w:val="00C35BE9"/>
    <w:rsid w:val="00C37E10"/>
    <w:rsid w:val="00C404A6"/>
    <w:rsid w:val="00C41DE7"/>
    <w:rsid w:val="00C43B3B"/>
    <w:rsid w:val="00C45BDA"/>
    <w:rsid w:val="00C46263"/>
    <w:rsid w:val="00C464FB"/>
    <w:rsid w:val="00C47C59"/>
    <w:rsid w:val="00C47D6B"/>
    <w:rsid w:val="00C50364"/>
    <w:rsid w:val="00C51B36"/>
    <w:rsid w:val="00C5247B"/>
    <w:rsid w:val="00C537FB"/>
    <w:rsid w:val="00C53D8E"/>
    <w:rsid w:val="00C54460"/>
    <w:rsid w:val="00C55165"/>
    <w:rsid w:val="00C5580E"/>
    <w:rsid w:val="00C55EFC"/>
    <w:rsid w:val="00C5616E"/>
    <w:rsid w:val="00C56BA8"/>
    <w:rsid w:val="00C621CD"/>
    <w:rsid w:val="00C62765"/>
    <w:rsid w:val="00C63AC1"/>
    <w:rsid w:val="00C64B08"/>
    <w:rsid w:val="00C64B67"/>
    <w:rsid w:val="00C6564B"/>
    <w:rsid w:val="00C65B8A"/>
    <w:rsid w:val="00C70AB5"/>
    <w:rsid w:val="00C714E7"/>
    <w:rsid w:val="00C716D0"/>
    <w:rsid w:val="00C7228B"/>
    <w:rsid w:val="00C73E9D"/>
    <w:rsid w:val="00C75200"/>
    <w:rsid w:val="00C753C7"/>
    <w:rsid w:val="00C7569E"/>
    <w:rsid w:val="00C7669E"/>
    <w:rsid w:val="00C776BA"/>
    <w:rsid w:val="00C777E2"/>
    <w:rsid w:val="00C80570"/>
    <w:rsid w:val="00C8384C"/>
    <w:rsid w:val="00C85331"/>
    <w:rsid w:val="00C90200"/>
    <w:rsid w:val="00C91252"/>
    <w:rsid w:val="00C92595"/>
    <w:rsid w:val="00C93A31"/>
    <w:rsid w:val="00C94119"/>
    <w:rsid w:val="00C9449F"/>
    <w:rsid w:val="00C95330"/>
    <w:rsid w:val="00C954D2"/>
    <w:rsid w:val="00C9702A"/>
    <w:rsid w:val="00C9717D"/>
    <w:rsid w:val="00C97928"/>
    <w:rsid w:val="00C97CAD"/>
    <w:rsid w:val="00CA1418"/>
    <w:rsid w:val="00CA18B7"/>
    <w:rsid w:val="00CA265A"/>
    <w:rsid w:val="00CA32FF"/>
    <w:rsid w:val="00CA4060"/>
    <w:rsid w:val="00CA4879"/>
    <w:rsid w:val="00CA5420"/>
    <w:rsid w:val="00CA59A0"/>
    <w:rsid w:val="00CA5EED"/>
    <w:rsid w:val="00CA67B9"/>
    <w:rsid w:val="00CA72F1"/>
    <w:rsid w:val="00CA73FD"/>
    <w:rsid w:val="00CA7955"/>
    <w:rsid w:val="00CB13E2"/>
    <w:rsid w:val="00CB14DD"/>
    <w:rsid w:val="00CB1620"/>
    <w:rsid w:val="00CB2B98"/>
    <w:rsid w:val="00CB678A"/>
    <w:rsid w:val="00CB6E8D"/>
    <w:rsid w:val="00CB6EC8"/>
    <w:rsid w:val="00CB772C"/>
    <w:rsid w:val="00CC041B"/>
    <w:rsid w:val="00CC0C1F"/>
    <w:rsid w:val="00CC0CE2"/>
    <w:rsid w:val="00CC25BC"/>
    <w:rsid w:val="00CC34BA"/>
    <w:rsid w:val="00CC381A"/>
    <w:rsid w:val="00CC38E3"/>
    <w:rsid w:val="00CC5137"/>
    <w:rsid w:val="00CC5270"/>
    <w:rsid w:val="00CC65AA"/>
    <w:rsid w:val="00CC6AFC"/>
    <w:rsid w:val="00CC7FC3"/>
    <w:rsid w:val="00CD07B7"/>
    <w:rsid w:val="00CD07F4"/>
    <w:rsid w:val="00CD0D55"/>
    <w:rsid w:val="00CD129B"/>
    <w:rsid w:val="00CD3301"/>
    <w:rsid w:val="00CD39BF"/>
    <w:rsid w:val="00CD5AD7"/>
    <w:rsid w:val="00CD5C31"/>
    <w:rsid w:val="00CD783E"/>
    <w:rsid w:val="00CD7ADD"/>
    <w:rsid w:val="00CE161C"/>
    <w:rsid w:val="00CE23E7"/>
    <w:rsid w:val="00CE252E"/>
    <w:rsid w:val="00CE2D09"/>
    <w:rsid w:val="00CE2D0B"/>
    <w:rsid w:val="00CE45E6"/>
    <w:rsid w:val="00CE60C1"/>
    <w:rsid w:val="00CE689C"/>
    <w:rsid w:val="00CF2A31"/>
    <w:rsid w:val="00CF34D9"/>
    <w:rsid w:val="00CF3BFC"/>
    <w:rsid w:val="00CF5017"/>
    <w:rsid w:val="00CF5EB6"/>
    <w:rsid w:val="00D00452"/>
    <w:rsid w:val="00D00596"/>
    <w:rsid w:val="00D00973"/>
    <w:rsid w:val="00D00CAE"/>
    <w:rsid w:val="00D03BD3"/>
    <w:rsid w:val="00D0500E"/>
    <w:rsid w:val="00D050EA"/>
    <w:rsid w:val="00D05E82"/>
    <w:rsid w:val="00D0607D"/>
    <w:rsid w:val="00D07305"/>
    <w:rsid w:val="00D10BED"/>
    <w:rsid w:val="00D11330"/>
    <w:rsid w:val="00D12370"/>
    <w:rsid w:val="00D131F9"/>
    <w:rsid w:val="00D1415A"/>
    <w:rsid w:val="00D14BB2"/>
    <w:rsid w:val="00D163BE"/>
    <w:rsid w:val="00D204D2"/>
    <w:rsid w:val="00D223B0"/>
    <w:rsid w:val="00D2412C"/>
    <w:rsid w:val="00D25F5C"/>
    <w:rsid w:val="00D268C3"/>
    <w:rsid w:val="00D26EBE"/>
    <w:rsid w:val="00D27270"/>
    <w:rsid w:val="00D324A9"/>
    <w:rsid w:val="00D3469C"/>
    <w:rsid w:val="00D34C6C"/>
    <w:rsid w:val="00D34EF2"/>
    <w:rsid w:val="00D350D6"/>
    <w:rsid w:val="00D36FCD"/>
    <w:rsid w:val="00D37C71"/>
    <w:rsid w:val="00D40A0B"/>
    <w:rsid w:val="00D41873"/>
    <w:rsid w:val="00D422BE"/>
    <w:rsid w:val="00D4317B"/>
    <w:rsid w:val="00D434E6"/>
    <w:rsid w:val="00D43FFE"/>
    <w:rsid w:val="00D44D91"/>
    <w:rsid w:val="00D44F8C"/>
    <w:rsid w:val="00D453CE"/>
    <w:rsid w:val="00D4769B"/>
    <w:rsid w:val="00D47C48"/>
    <w:rsid w:val="00D5018F"/>
    <w:rsid w:val="00D512FC"/>
    <w:rsid w:val="00D51DD9"/>
    <w:rsid w:val="00D52A83"/>
    <w:rsid w:val="00D52EF9"/>
    <w:rsid w:val="00D53B8D"/>
    <w:rsid w:val="00D546FC"/>
    <w:rsid w:val="00D5583D"/>
    <w:rsid w:val="00D57012"/>
    <w:rsid w:val="00D57330"/>
    <w:rsid w:val="00D5760B"/>
    <w:rsid w:val="00D606CC"/>
    <w:rsid w:val="00D61567"/>
    <w:rsid w:val="00D62225"/>
    <w:rsid w:val="00D623FA"/>
    <w:rsid w:val="00D62707"/>
    <w:rsid w:val="00D661F1"/>
    <w:rsid w:val="00D704BA"/>
    <w:rsid w:val="00D70A6B"/>
    <w:rsid w:val="00D71004"/>
    <w:rsid w:val="00D712D1"/>
    <w:rsid w:val="00D71495"/>
    <w:rsid w:val="00D718AB"/>
    <w:rsid w:val="00D7286F"/>
    <w:rsid w:val="00D7398C"/>
    <w:rsid w:val="00D73C6F"/>
    <w:rsid w:val="00D75E65"/>
    <w:rsid w:val="00D80DCD"/>
    <w:rsid w:val="00D816B8"/>
    <w:rsid w:val="00D83DAC"/>
    <w:rsid w:val="00D84320"/>
    <w:rsid w:val="00D8471D"/>
    <w:rsid w:val="00D84B4B"/>
    <w:rsid w:val="00D85010"/>
    <w:rsid w:val="00D8656C"/>
    <w:rsid w:val="00D8687B"/>
    <w:rsid w:val="00D90177"/>
    <w:rsid w:val="00D91313"/>
    <w:rsid w:val="00D918DA"/>
    <w:rsid w:val="00D92754"/>
    <w:rsid w:val="00D93B28"/>
    <w:rsid w:val="00D943E8"/>
    <w:rsid w:val="00D94AA9"/>
    <w:rsid w:val="00D97B9A"/>
    <w:rsid w:val="00DA001F"/>
    <w:rsid w:val="00DA002C"/>
    <w:rsid w:val="00DA032A"/>
    <w:rsid w:val="00DA0A4E"/>
    <w:rsid w:val="00DA130E"/>
    <w:rsid w:val="00DA3223"/>
    <w:rsid w:val="00DA3D98"/>
    <w:rsid w:val="00DA482F"/>
    <w:rsid w:val="00DA4BD9"/>
    <w:rsid w:val="00DA7128"/>
    <w:rsid w:val="00DA71E7"/>
    <w:rsid w:val="00DB048D"/>
    <w:rsid w:val="00DB05A9"/>
    <w:rsid w:val="00DB06A7"/>
    <w:rsid w:val="00DB09D6"/>
    <w:rsid w:val="00DB100D"/>
    <w:rsid w:val="00DB160F"/>
    <w:rsid w:val="00DB4503"/>
    <w:rsid w:val="00DB4F83"/>
    <w:rsid w:val="00DB6304"/>
    <w:rsid w:val="00DB6673"/>
    <w:rsid w:val="00DB700B"/>
    <w:rsid w:val="00DB7B66"/>
    <w:rsid w:val="00DC0683"/>
    <w:rsid w:val="00DC26B3"/>
    <w:rsid w:val="00DC32C0"/>
    <w:rsid w:val="00DC3525"/>
    <w:rsid w:val="00DC3906"/>
    <w:rsid w:val="00DC4D00"/>
    <w:rsid w:val="00DC5BB4"/>
    <w:rsid w:val="00DD1086"/>
    <w:rsid w:val="00DD2F24"/>
    <w:rsid w:val="00DD5A47"/>
    <w:rsid w:val="00DD7DB9"/>
    <w:rsid w:val="00DE0D16"/>
    <w:rsid w:val="00DE187D"/>
    <w:rsid w:val="00DE1A85"/>
    <w:rsid w:val="00DE1BCD"/>
    <w:rsid w:val="00DE224E"/>
    <w:rsid w:val="00DE483B"/>
    <w:rsid w:val="00DE53E1"/>
    <w:rsid w:val="00DE5604"/>
    <w:rsid w:val="00DE5723"/>
    <w:rsid w:val="00DE5C9C"/>
    <w:rsid w:val="00DE6C5C"/>
    <w:rsid w:val="00DE7DFE"/>
    <w:rsid w:val="00DE7E17"/>
    <w:rsid w:val="00DF17B1"/>
    <w:rsid w:val="00DF1DBC"/>
    <w:rsid w:val="00DF342C"/>
    <w:rsid w:val="00DF3776"/>
    <w:rsid w:val="00DF3C3D"/>
    <w:rsid w:val="00DF438F"/>
    <w:rsid w:val="00DF49E9"/>
    <w:rsid w:val="00DF4A2E"/>
    <w:rsid w:val="00DF5D27"/>
    <w:rsid w:val="00DF5FC2"/>
    <w:rsid w:val="00DF641D"/>
    <w:rsid w:val="00DF7613"/>
    <w:rsid w:val="00E0016D"/>
    <w:rsid w:val="00E00648"/>
    <w:rsid w:val="00E0067E"/>
    <w:rsid w:val="00E022D7"/>
    <w:rsid w:val="00E037CF"/>
    <w:rsid w:val="00E0393A"/>
    <w:rsid w:val="00E03A81"/>
    <w:rsid w:val="00E04D6C"/>
    <w:rsid w:val="00E051AB"/>
    <w:rsid w:val="00E05C18"/>
    <w:rsid w:val="00E0641F"/>
    <w:rsid w:val="00E06567"/>
    <w:rsid w:val="00E068EA"/>
    <w:rsid w:val="00E0709E"/>
    <w:rsid w:val="00E10CAC"/>
    <w:rsid w:val="00E11AAC"/>
    <w:rsid w:val="00E12707"/>
    <w:rsid w:val="00E139E8"/>
    <w:rsid w:val="00E14492"/>
    <w:rsid w:val="00E154B2"/>
    <w:rsid w:val="00E15F1F"/>
    <w:rsid w:val="00E16963"/>
    <w:rsid w:val="00E16D57"/>
    <w:rsid w:val="00E17495"/>
    <w:rsid w:val="00E17FD1"/>
    <w:rsid w:val="00E2305D"/>
    <w:rsid w:val="00E23DA8"/>
    <w:rsid w:val="00E251A6"/>
    <w:rsid w:val="00E25FFC"/>
    <w:rsid w:val="00E3021F"/>
    <w:rsid w:val="00E31C9E"/>
    <w:rsid w:val="00E32140"/>
    <w:rsid w:val="00E33DF6"/>
    <w:rsid w:val="00E347DE"/>
    <w:rsid w:val="00E356D8"/>
    <w:rsid w:val="00E3747B"/>
    <w:rsid w:val="00E40710"/>
    <w:rsid w:val="00E40DC2"/>
    <w:rsid w:val="00E411F0"/>
    <w:rsid w:val="00E457EE"/>
    <w:rsid w:val="00E47538"/>
    <w:rsid w:val="00E476DB"/>
    <w:rsid w:val="00E47E71"/>
    <w:rsid w:val="00E513B3"/>
    <w:rsid w:val="00E51CE8"/>
    <w:rsid w:val="00E5555C"/>
    <w:rsid w:val="00E55744"/>
    <w:rsid w:val="00E56EFF"/>
    <w:rsid w:val="00E604CD"/>
    <w:rsid w:val="00E60916"/>
    <w:rsid w:val="00E60A8D"/>
    <w:rsid w:val="00E63BB8"/>
    <w:rsid w:val="00E64570"/>
    <w:rsid w:val="00E6566A"/>
    <w:rsid w:val="00E65C66"/>
    <w:rsid w:val="00E66EAA"/>
    <w:rsid w:val="00E679F9"/>
    <w:rsid w:val="00E70601"/>
    <w:rsid w:val="00E7091D"/>
    <w:rsid w:val="00E70C7D"/>
    <w:rsid w:val="00E719A3"/>
    <w:rsid w:val="00E729FA"/>
    <w:rsid w:val="00E741BD"/>
    <w:rsid w:val="00E74D6E"/>
    <w:rsid w:val="00E75879"/>
    <w:rsid w:val="00E760C1"/>
    <w:rsid w:val="00E771C3"/>
    <w:rsid w:val="00E774EE"/>
    <w:rsid w:val="00E8149F"/>
    <w:rsid w:val="00E818D7"/>
    <w:rsid w:val="00E81B94"/>
    <w:rsid w:val="00E829A8"/>
    <w:rsid w:val="00E82B72"/>
    <w:rsid w:val="00E837B1"/>
    <w:rsid w:val="00E851CC"/>
    <w:rsid w:val="00E866FB"/>
    <w:rsid w:val="00E86A0E"/>
    <w:rsid w:val="00E86ABA"/>
    <w:rsid w:val="00E872CB"/>
    <w:rsid w:val="00E87A5F"/>
    <w:rsid w:val="00E87A76"/>
    <w:rsid w:val="00E90AD2"/>
    <w:rsid w:val="00E9228A"/>
    <w:rsid w:val="00E93EB7"/>
    <w:rsid w:val="00E961CB"/>
    <w:rsid w:val="00EA07DB"/>
    <w:rsid w:val="00EA1456"/>
    <w:rsid w:val="00EA2D13"/>
    <w:rsid w:val="00EA352D"/>
    <w:rsid w:val="00EA3F8E"/>
    <w:rsid w:val="00EA4767"/>
    <w:rsid w:val="00EA4A12"/>
    <w:rsid w:val="00EA4C81"/>
    <w:rsid w:val="00EA514A"/>
    <w:rsid w:val="00EA620B"/>
    <w:rsid w:val="00EA648D"/>
    <w:rsid w:val="00EA6BC0"/>
    <w:rsid w:val="00EA7B69"/>
    <w:rsid w:val="00EA7DF2"/>
    <w:rsid w:val="00EB0027"/>
    <w:rsid w:val="00EB0185"/>
    <w:rsid w:val="00EB0F18"/>
    <w:rsid w:val="00EB412C"/>
    <w:rsid w:val="00EB4E2B"/>
    <w:rsid w:val="00EB730D"/>
    <w:rsid w:val="00EB7AA1"/>
    <w:rsid w:val="00EC0CA6"/>
    <w:rsid w:val="00EC16FE"/>
    <w:rsid w:val="00EC1720"/>
    <w:rsid w:val="00EC2594"/>
    <w:rsid w:val="00EC26C7"/>
    <w:rsid w:val="00EC361B"/>
    <w:rsid w:val="00EC472D"/>
    <w:rsid w:val="00EC4CF1"/>
    <w:rsid w:val="00EC61FF"/>
    <w:rsid w:val="00EC63BF"/>
    <w:rsid w:val="00EC6489"/>
    <w:rsid w:val="00EC6C4A"/>
    <w:rsid w:val="00ED06AB"/>
    <w:rsid w:val="00ED1D6F"/>
    <w:rsid w:val="00ED1E02"/>
    <w:rsid w:val="00ED24D0"/>
    <w:rsid w:val="00ED3223"/>
    <w:rsid w:val="00ED47E5"/>
    <w:rsid w:val="00ED5299"/>
    <w:rsid w:val="00ED5A84"/>
    <w:rsid w:val="00ED5AE5"/>
    <w:rsid w:val="00ED64A5"/>
    <w:rsid w:val="00ED69F6"/>
    <w:rsid w:val="00ED7034"/>
    <w:rsid w:val="00EE1668"/>
    <w:rsid w:val="00EE27DE"/>
    <w:rsid w:val="00EE46C9"/>
    <w:rsid w:val="00EE6509"/>
    <w:rsid w:val="00EF003C"/>
    <w:rsid w:val="00EF0928"/>
    <w:rsid w:val="00EF0B59"/>
    <w:rsid w:val="00EF0D68"/>
    <w:rsid w:val="00EF1492"/>
    <w:rsid w:val="00EF28F4"/>
    <w:rsid w:val="00EF3325"/>
    <w:rsid w:val="00EF3EA1"/>
    <w:rsid w:val="00EF4091"/>
    <w:rsid w:val="00EF535D"/>
    <w:rsid w:val="00EF5E4A"/>
    <w:rsid w:val="00EF72DE"/>
    <w:rsid w:val="00EF735F"/>
    <w:rsid w:val="00F01454"/>
    <w:rsid w:val="00F01C0B"/>
    <w:rsid w:val="00F04893"/>
    <w:rsid w:val="00F04F53"/>
    <w:rsid w:val="00F056AC"/>
    <w:rsid w:val="00F069B5"/>
    <w:rsid w:val="00F06B10"/>
    <w:rsid w:val="00F10115"/>
    <w:rsid w:val="00F10AC9"/>
    <w:rsid w:val="00F11E7F"/>
    <w:rsid w:val="00F120B5"/>
    <w:rsid w:val="00F12FFE"/>
    <w:rsid w:val="00F13065"/>
    <w:rsid w:val="00F134FE"/>
    <w:rsid w:val="00F1475F"/>
    <w:rsid w:val="00F15DFD"/>
    <w:rsid w:val="00F16273"/>
    <w:rsid w:val="00F1699E"/>
    <w:rsid w:val="00F20CBE"/>
    <w:rsid w:val="00F20D58"/>
    <w:rsid w:val="00F2185F"/>
    <w:rsid w:val="00F22380"/>
    <w:rsid w:val="00F26264"/>
    <w:rsid w:val="00F32128"/>
    <w:rsid w:val="00F33ED7"/>
    <w:rsid w:val="00F344D0"/>
    <w:rsid w:val="00F35D33"/>
    <w:rsid w:val="00F37B3A"/>
    <w:rsid w:val="00F403BC"/>
    <w:rsid w:val="00F40FBA"/>
    <w:rsid w:val="00F41442"/>
    <w:rsid w:val="00F41527"/>
    <w:rsid w:val="00F42612"/>
    <w:rsid w:val="00F42DED"/>
    <w:rsid w:val="00F43896"/>
    <w:rsid w:val="00F43B30"/>
    <w:rsid w:val="00F43F68"/>
    <w:rsid w:val="00F44F7B"/>
    <w:rsid w:val="00F45802"/>
    <w:rsid w:val="00F45CA8"/>
    <w:rsid w:val="00F45F65"/>
    <w:rsid w:val="00F46976"/>
    <w:rsid w:val="00F47C36"/>
    <w:rsid w:val="00F50EC8"/>
    <w:rsid w:val="00F519B8"/>
    <w:rsid w:val="00F523C9"/>
    <w:rsid w:val="00F52601"/>
    <w:rsid w:val="00F5524A"/>
    <w:rsid w:val="00F5651A"/>
    <w:rsid w:val="00F566E6"/>
    <w:rsid w:val="00F56A76"/>
    <w:rsid w:val="00F60CD9"/>
    <w:rsid w:val="00F60D2D"/>
    <w:rsid w:val="00F62F86"/>
    <w:rsid w:val="00F63A76"/>
    <w:rsid w:val="00F6525F"/>
    <w:rsid w:val="00F65F39"/>
    <w:rsid w:val="00F66053"/>
    <w:rsid w:val="00F677C1"/>
    <w:rsid w:val="00F67C65"/>
    <w:rsid w:val="00F714A6"/>
    <w:rsid w:val="00F725C9"/>
    <w:rsid w:val="00F72B79"/>
    <w:rsid w:val="00F72F96"/>
    <w:rsid w:val="00F741DA"/>
    <w:rsid w:val="00F75879"/>
    <w:rsid w:val="00F758A8"/>
    <w:rsid w:val="00F75D2D"/>
    <w:rsid w:val="00F77744"/>
    <w:rsid w:val="00F77A52"/>
    <w:rsid w:val="00F8200C"/>
    <w:rsid w:val="00F825FF"/>
    <w:rsid w:val="00F833B4"/>
    <w:rsid w:val="00F83D9E"/>
    <w:rsid w:val="00F83FB7"/>
    <w:rsid w:val="00F8421C"/>
    <w:rsid w:val="00F845DE"/>
    <w:rsid w:val="00F84F16"/>
    <w:rsid w:val="00F85123"/>
    <w:rsid w:val="00F85995"/>
    <w:rsid w:val="00F861C1"/>
    <w:rsid w:val="00F907CB"/>
    <w:rsid w:val="00F908AE"/>
    <w:rsid w:val="00F9093E"/>
    <w:rsid w:val="00F925C9"/>
    <w:rsid w:val="00F93011"/>
    <w:rsid w:val="00F932A0"/>
    <w:rsid w:val="00F93AF1"/>
    <w:rsid w:val="00F93F5F"/>
    <w:rsid w:val="00F94F3A"/>
    <w:rsid w:val="00F952D8"/>
    <w:rsid w:val="00F95537"/>
    <w:rsid w:val="00F955E2"/>
    <w:rsid w:val="00F95C63"/>
    <w:rsid w:val="00F965ED"/>
    <w:rsid w:val="00FA162A"/>
    <w:rsid w:val="00FA345B"/>
    <w:rsid w:val="00FA44E4"/>
    <w:rsid w:val="00FA714C"/>
    <w:rsid w:val="00FB03E9"/>
    <w:rsid w:val="00FB098D"/>
    <w:rsid w:val="00FB0EB5"/>
    <w:rsid w:val="00FB1AA1"/>
    <w:rsid w:val="00FB2374"/>
    <w:rsid w:val="00FB30BB"/>
    <w:rsid w:val="00FB422C"/>
    <w:rsid w:val="00FB4411"/>
    <w:rsid w:val="00FB6C47"/>
    <w:rsid w:val="00FB7496"/>
    <w:rsid w:val="00FC0248"/>
    <w:rsid w:val="00FC0416"/>
    <w:rsid w:val="00FC2184"/>
    <w:rsid w:val="00FC2945"/>
    <w:rsid w:val="00FC30E7"/>
    <w:rsid w:val="00FC4492"/>
    <w:rsid w:val="00FC499B"/>
    <w:rsid w:val="00FC5647"/>
    <w:rsid w:val="00FC5CB0"/>
    <w:rsid w:val="00FC5DA1"/>
    <w:rsid w:val="00FC7406"/>
    <w:rsid w:val="00FD1F0A"/>
    <w:rsid w:val="00FD1FAF"/>
    <w:rsid w:val="00FD3EA6"/>
    <w:rsid w:val="00FD4C56"/>
    <w:rsid w:val="00FD6001"/>
    <w:rsid w:val="00FD65C1"/>
    <w:rsid w:val="00FD679F"/>
    <w:rsid w:val="00FD6874"/>
    <w:rsid w:val="00FD76C6"/>
    <w:rsid w:val="00FD7D7C"/>
    <w:rsid w:val="00FE02C6"/>
    <w:rsid w:val="00FE05A4"/>
    <w:rsid w:val="00FE5407"/>
    <w:rsid w:val="00FE624C"/>
    <w:rsid w:val="00FE6917"/>
    <w:rsid w:val="00FF00CA"/>
    <w:rsid w:val="00FF09B8"/>
    <w:rsid w:val="00FF2B57"/>
    <w:rsid w:val="00FF3F9B"/>
    <w:rsid w:val="00FF4251"/>
    <w:rsid w:val="00FF54D5"/>
    <w:rsid w:val="00FF5630"/>
    <w:rsid w:val="00FF7E56"/>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981B14"/>
  <w15:docId w15:val="{EC88F609-41B3-4D09-9028-FBB66BDA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EastAsia" w:hAnsi="Myriad Pro" w:cstheme="minorBidi"/>
        <w:sz w:val="22"/>
        <w:szCs w:val="22"/>
        <w:lang w:val="de-AT" w:eastAsia="zh-CN"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85C41"/>
    <w:pPr>
      <w:spacing w:line="240" w:lineRule="auto"/>
    </w:pPr>
    <w:rPr>
      <w:rFonts w:ascii="Hind" w:hAnsi="Hind"/>
      <w:sz w:val="20"/>
      <w:lang w:val="en-US"/>
    </w:rPr>
  </w:style>
  <w:style w:type="paragraph" w:styleId="Heading1">
    <w:name w:val="heading 1"/>
    <w:basedOn w:val="Normal"/>
    <w:next w:val="Normal"/>
    <w:link w:val="Heading1Char"/>
    <w:qFormat/>
    <w:rsid w:val="006D213A"/>
    <w:pPr>
      <w:keepNext/>
      <w:keepLines/>
      <w:pageBreakBefore/>
      <w:numPr>
        <w:numId w:val="14"/>
      </w:numPr>
      <w:spacing w:before="360" w:after="360"/>
      <w:ind w:left="431" w:hanging="431"/>
      <w:outlineLvl w:val="0"/>
    </w:pPr>
    <w:rPr>
      <w:rFonts w:eastAsiaTheme="majorEastAsia" w:cstheme="majorBidi"/>
      <w:b/>
      <w:bCs/>
      <w:sz w:val="30"/>
      <w:szCs w:val="28"/>
    </w:rPr>
  </w:style>
  <w:style w:type="paragraph" w:styleId="Heading2">
    <w:name w:val="heading 2"/>
    <w:basedOn w:val="Heading1"/>
    <w:next w:val="Normal"/>
    <w:link w:val="Heading2Char"/>
    <w:unhideWhenUsed/>
    <w:qFormat/>
    <w:rsid w:val="00572C7E"/>
    <w:pPr>
      <w:pageBreakBefore w:val="0"/>
      <w:numPr>
        <w:ilvl w:val="1"/>
      </w:numPr>
      <w:spacing w:before="240"/>
      <w:outlineLvl w:val="1"/>
    </w:pPr>
    <w:rPr>
      <w:bCs w:val="0"/>
      <w:sz w:val="28"/>
      <w:szCs w:val="26"/>
    </w:rPr>
  </w:style>
  <w:style w:type="paragraph" w:styleId="Heading3">
    <w:name w:val="heading 3"/>
    <w:basedOn w:val="Heading2"/>
    <w:next w:val="Normal"/>
    <w:link w:val="Heading3Char"/>
    <w:unhideWhenUsed/>
    <w:qFormat/>
    <w:rsid w:val="00DE5C9C"/>
    <w:pPr>
      <w:numPr>
        <w:ilvl w:val="2"/>
      </w:numPr>
      <w:outlineLvl w:val="2"/>
    </w:pPr>
    <w:rPr>
      <w:bCs/>
      <w:sz w:val="24"/>
    </w:rPr>
  </w:style>
  <w:style w:type="paragraph" w:styleId="Heading4">
    <w:name w:val="heading 4"/>
    <w:basedOn w:val="Heading3"/>
    <w:next w:val="Normal"/>
    <w:link w:val="Heading4Char"/>
    <w:qFormat/>
    <w:rsid w:val="00AC61B1"/>
    <w:pPr>
      <w:keepLines w:val="0"/>
      <w:numPr>
        <w:ilvl w:val="3"/>
      </w:numPr>
      <w:outlineLvl w:val="3"/>
    </w:pPr>
    <w:rPr>
      <w:rFonts w:eastAsia="Times New Roman" w:cs="Times New Roman"/>
      <w:b w:val="0"/>
      <w:bCs w:val="0"/>
      <w:sz w:val="20"/>
      <w:szCs w:val="20"/>
      <w:lang w:eastAsia="en-US"/>
    </w:rPr>
  </w:style>
  <w:style w:type="paragraph" w:styleId="Heading5">
    <w:name w:val="heading 5"/>
    <w:basedOn w:val="Heading3"/>
    <w:next w:val="Text"/>
    <w:link w:val="Heading5Char"/>
    <w:qFormat/>
    <w:rsid w:val="00687BAB"/>
    <w:pPr>
      <w:keepLines w:val="0"/>
      <w:numPr>
        <w:ilvl w:val="4"/>
      </w:numPr>
      <w:spacing w:before="120"/>
      <w:outlineLvl w:val="4"/>
    </w:pPr>
    <w:rPr>
      <w:rFonts w:ascii="Arial" w:eastAsia="Times New Roman" w:hAnsi="Arial" w:cs="Times New Roman"/>
      <w:bCs w:val="0"/>
      <w:szCs w:val="20"/>
      <w:lang w:eastAsia="en-US"/>
    </w:rPr>
  </w:style>
  <w:style w:type="paragraph" w:styleId="Heading6">
    <w:name w:val="heading 6"/>
    <w:basedOn w:val="Heading3"/>
    <w:next w:val="Text"/>
    <w:link w:val="Heading6Char"/>
    <w:qFormat/>
    <w:rsid w:val="00687BAB"/>
    <w:pPr>
      <w:keepLines w:val="0"/>
      <w:numPr>
        <w:ilvl w:val="5"/>
      </w:numPr>
      <w:spacing w:before="120"/>
      <w:outlineLvl w:val="5"/>
    </w:pPr>
    <w:rPr>
      <w:rFonts w:ascii="Arial" w:eastAsia="Times New Roman" w:hAnsi="Arial" w:cs="Times New Roman"/>
      <w:bCs w:val="0"/>
      <w:szCs w:val="20"/>
      <w:lang w:eastAsia="en-US"/>
    </w:rPr>
  </w:style>
  <w:style w:type="paragraph" w:styleId="Heading7">
    <w:name w:val="heading 7"/>
    <w:basedOn w:val="Heading3"/>
    <w:next w:val="Text"/>
    <w:link w:val="Heading7Char"/>
    <w:qFormat/>
    <w:rsid w:val="00687BAB"/>
    <w:pPr>
      <w:keepLines w:val="0"/>
      <w:numPr>
        <w:ilvl w:val="6"/>
      </w:numPr>
      <w:spacing w:before="120"/>
      <w:outlineLvl w:val="6"/>
    </w:pPr>
    <w:rPr>
      <w:rFonts w:ascii="Arial" w:eastAsia="Times New Roman" w:hAnsi="Arial" w:cs="Times New Roman"/>
      <w:bCs w:val="0"/>
      <w:szCs w:val="20"/>
      <w:lang w:eastAsia="en-US"/>
    </w:rPr>
  </w:style>
  <w:style w:type="paragraph" w:styleId="Heading8">
    <w:name w:val="heading 8"/>
    <w:basedOn w:val="Normal"/>
    <w:next w:val="Normal"/>
    <w:link w:val="Heading8Char"/>
    <w:qFormat/>
    <w:rsid w:val="00687BAB"/>
    <w:pPr>
      <w:numPr>
        <w:ilvl w:val="7"/>
        <w:numId w:val="14"/>
      </w:numPr>
      <w:spacing w:before="240" w:after="60"/>
      <w:outlineLvl w:val="7"/>
    </w:pPr>
    <w:rPr>
      <w:rFonts w:ascii="Arial" w:eastAsia="Times New Roman" w:hAnsi="Arial" w:cs="Times New Roman"/>
      <w:i/>
      <w:sz w:val="24"/>
      <w:szCs w:val="20"/>
      <w:lang w:eastAsia="en-US"/>
    </w:rPr>
  </w:style>
  <w:style w:type="paragraph" w:styleId="Heading9">
    <w:name w:val="heading 9"/>
    <w:basedOn w:val="Normal"/>
    <w:next w:val="Normal"/>
    <w:link w:val="Heading9Char"/>
    <w:qFormat/>
    <w:rsid w:val="00687BAB"/>
    <w:pPr>
      <w:numPr>
        <w:ilvl w:val="8"/>
        <w:numId w:val="14"/>
      </w:numPr>
      <w:spacing w:before="240" w:after="60"/>
      <w:outlineLvl w:val="8"/>
    </w:pPr>
    <w:rPr>
      <w:rFonts w:ascii="Arial" w:eastAsia="Times New Roman" w:hAnsi="Arial" w:cs="Times New Roman"/>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89C"/>
    <w:pPr>
      <w:tabs>
        <w:tab w:val="center" w:pos="4536"/>
        <w:tab w:val="right" w:pos="9072"/>
      </w:tabs>
      <w:spacing w:after="0"/>
    </w:pPr>
  </w:style>
  <w:style w:type="character" w:customStyle="1" w:styleId="HeaderChar">
    <w:name w:val="Header Char"/>
    <w:basedOn w:val="DefaultParagraphFont"/>
    <w:link w:val="Header"/>
    <w:uiPriority w:val="99"/>
    <w:rsid w:val="00CE689C"/>
  </w:style>
  <w:style w:type="paragraph" w:styleId="Footer">
    <w:name w:val="footer"/>
    <w:basedOn w:val="Normal"/>
    <w:link w:val="FooterChar"/>
    <w:uiPriority w:val="99"/>
    <w:unhideWhenUsed/>
    <w:rsid w:val="00CE689C"/>
    <w:pPr>
      <w:tabs>
        <w:tab w:val="center" w:pos="4536"/>
        <w:tab w:val="right" w:pos="9072"/>
      </w:tabs>
      <w:spacing w:after="0"/>
    </w:pPr>
  </w:style>
  <w:style w:type="character" w:customStyle="1" w:styleId="FooterChar">
    <w:name w:val="Footer Char"/>
    <w:basedOn w:val="DefaultParagraphFont"/>
    <w:link w:val="Footer"/>
    <w:uiPriority w:val="99"/>
    <w:rsid w:val="00CE689C"/>
  </w:style>
  <w:style w:type="paragraph" w:styleId="BalloonText">
    <w:name w:val="Balloon Text"/>
    <w:basedOn w:val="Normal"/>
    <w:link w:val="BalloonTextChar"/>
    <w:semiHidden/>
    <w:unhideWhenUsed/>
    <w:rsid w:val="00CE689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CE689C"/>
    <w:rPr>
      <w:rFonts w:ascii="Tahoma" w:hAnsi="Tahoma" w:cs="Tahoma"/>
      <w:sz w:val="16"/>
      <w:szCs w:val="16"/>
    </w:rPr>
  </w:style>
  <w:style w:type="character" w:styleId="Hyperlink">
    <w:name w:val="Hyperlink"/>
    <w:basedOn w:val="DefaultParagraphFont"/>
    <w:uiPriority w:val="99"/>
    <w:unhideWhenUsed/>
    <w:rsid w:val="0069062A"/>
    <w:rPr>
      <w:color w:val="0000FF" w:themeColor="hyperlink"/>
      <w:u w:val="single"/>
    </w:rPr>
  </w:style>
  <w:style w:type="character" w:customStyle="1" w:styleId="Heading1Char">
    <w:name w:val="Heading 1 Char"/>
    <w:basedOn w:val="DefaultParagraphFont"/>
    <w:link w:val="Heading1"/>
    <w:rsid w:val="006D213A"/>
    <w:rPr>
      <w:rFonts w:ascii="Hind" w:eastAsiaTheme="majorEastAsia" w:hAnsi="Hind" w:cstheme="majorBidi"/>
      <w:b/>
      <w:bCs/>
      <w:sz w:val="30"/>
      <w:szCs w:val="28"/>
      <w:lang w:val="en-US"/>
    </w:rPr>
  </w:style>
  <w:style w:type="character" w:customStyle="1" w:styleId="Heading2Char">
    <w:name w:val="Heading 2 Char"/>
    <w:basedOn w:val="DefaultParagraphFont"/>
    <w:link w:val="Heading2"/>
    <w:rsid w:val="00572C7E"/>
    <w:rPr>
      <w:rFonts w:ascii="Hind" w:eastAsiaTheme="majorEastAsia" w:hAnsi="Hind" w:cstheme="majorBidi"/>
      <w:b/>
      <w:sz w:val="28"/>
      <w:szCs w:val="26"/>
      <w:lang w:val="en-US"/>
    </w:rPr>
  </w:style>
  <w:style w:type="character" w:customStyle="1" w:styleId="Heading3Char">
    <w:name w:val="Heading 3 Char"/>
    <w:basedOn w:val="DefaultParagraphFont"/>
    <w:link w:val="Heading3"/>
    <w:rsid w:val="00DE5C9C"/>
    <w:rPr>
      <w:rFonts w:ascii="Hind" w:eastAsiaTheme="majorEastAsia" w:hAnsi="Hind" w:cstheme="majorBidi"/>
      <w:b/>
      <w:bCs/>
      <w:sz w:val="24"/>
      <w:szCs w:val="26"/>
      <w:lang w:val="en-US"/>
    </w:rPr>
  </w:style>
  <w:style w:type="table" w:styleId="TableGrid">
    <w:name w:val="Table Grid"/>
    <w:basedOn w:val="TableNormal"/>
    <w:uiPriority w:val="39"/>
    <w:rsid w:val="007C4E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7C4E0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
    <w:name w:val="Text"/>
    <w:basedOn w:val="Normal"/>
    <w:rsid w:val="00553236"/>
    <w:pPr>
      <w:spacing w:after="240"/>
    </w:pPr>
    <w:rPr>
      <w:rFonts w:eastAsia="Times New Roman" w:cs="Times New Roman"/>
      <w:szCs w:val="20"/>
      <w:lang w:eastAsia="en-US"/>
    </w:rPr>
  </w:style>
  <w:style w:type="character" w:customStyle="1" w:styleId="Heading4Char">
    <w:name w:val="Heading 4 Char"/>
    <w:basedOn w:val="DefaultParagraphFont"/>
    <w:link w:val="Heading4"/>
    <w:rsid w:val="00AC61B1"/>
    <w:rPr>
      <w:rFonts w:ascii="Hind" w:eastAsia="Times New Roman" w:hAnsi="Hind" w:cs="Times New Roman"/>
      <w:sz w:val="20"/>
      <w:szCs w:val="20"/>
      <w:lang w:val="en-US" w:eastAsia="en-US"/>
    </w:rPr>
  </w:style>
  <w:style w:type="character" w:customStyle="1" w:styleId="Heading5Char">
    <w:name w:val="Heading 5 Char"/>
    <w:basedOn w:val="DefaultParagraphFont"/>
    <w:link w:val="Heading5"/>
    <w:rsid w:val="00687BAB"/>
    <w:rPr>
      <w:rFonts w:ascii="Arial" w:eastAsia="Times New Roman" w:hAnsi="Arial" w:cs="Times New Roman"/>
      <w:b/>
      <w:sz w:val="24"/>
      <w:szCs w:val="20"/>
      <w:lang w:val="en-US" w:eastAsia="en-US"/>
    </w:rPr>
  </w:style>
  <w:style w:type="character" w:customStyle="1" w:styleId="Heading6Char">
    <w:name w:val="Heading 6 Char"/>
    <w:basedOn w:val="DefaultParagraphFont"/>
    <w:link w:val="Heading6"/>
    <w:rsid w:val="00687BAB"/>
    <w:rPr>
      <w:rFonts w:ascii="Arial" w:eastAsia="Times New Roman" w:hAnsi="Arial" w:cs="Times New Roman"/>
      <w:b/>
      <w:sz w:val="24"/>
      <w:szCs w:val="20"/>
      <w:lang w:val="en-US" w:eastAsia="en-US"/>
    </w:rPr>
  </w:style>
  <w:style w:type="character" w:customStyle="1" w:styleId="Heading7Char">
    <w:name w:val="Heading 7 Char"/>
    <w:basedOn w:val="DefaultParagraphFont"/>
    <w:link w:val="Heading7"/>
    <w:rsid w:val="00687BAB"/>
    <w:rPr>
      <w:rFonts w:ascii="Arial" w:eastAsia="Times New Roman" w:hAnsi="Arial" w:cs="Times New Roman"/>
      <w:b/>
      <w:sz w:val="24"/>
      <w:szCs w:val="20"/>
      <w:lang w:val="en-US" w:eastAsia="en-US"/>
    </w:rPr>
  </w:style>
  <w:style w:type="character" w:customStyle="1" w:styleId="Heading8Char">
    <w:name w:val="Heading 8 Char"/>
    <w:basedOn w:val="DefaultParagraphFont"/>
    <w:link w:val="Heading8"/>
    <w:rsid w:val="00687BAB"/>
    <w:rPr>
      <w:rFonts w:ascii="Arial" w:eastAsia="Times New Roman" w:hAnsi="Arial" w:cs="Times New Roman"/>
      <w:i/>
      <w:sz w:val="24"/>
      <w:szCs w:val="20"/>
      <w:lang w:val="en-US" w:eastAsia="en-US"/>
    </w:rPr>
  </w:style>
  <w:style w:type="character" w:customStyle="1" w:styleId="Heading9Char">
    <w:name w:val="Heading 9 Char"/>
    <w:basedOn w:val="DefaultParagraphFont"/>
    <w:link w:val="Heading9"/>
    <w:rsid w:val="00687BAB"/>
    <w:rPr>
      <w:rFonts w:ascii="Arial" w:eastAsia="Times New Roman" w:hAnsi="Arial" w:cs="Times New Roman"/>
      <w:i/>
      <w:sz w:val="18"/>
      <w:szCs w:val="20"/>
      <w:lang w:val="en-US" w:eastAsia="en-US"/>
    </w:rPr>
  </w:style>
  <w:style w:type="paragraph" w:customStyle="1" w:styleId="TextNoParagraph">
    <w:name w:val="Text/No Paragraph"/>
    <w:basedOn w:val="Normal"/>
    <w:rsid w:val="00687BAB"/>
    <w:pPr>
      <w:spacing w:after="0"/>
    </w:pPr>
    <w:rPr>
      <w:rFonts w:ascii="Times New Roman" w:eastAsia="Times New Roman" w:hAnsi="Times New Roman" w:cs="Times New Roman"/>
      <w:sz w:val="24"/>
      <w:szCs w:val="20"/>
      <w:lang w:eastAsia="en-US"/>
    </w:rPr>
  </w:style>
  <w:style w:type="paragraph" w:styleId="Index2">
    <w:name w:val="index 2"/>
    <w:basedOn w:val="Normal"/>
    <w:next w:val="Normal"/>
    <w:uiPriority w:val="99"/>
    <w:semiHidden/>
    <w:rsid w:val="00687BAB"/>
    <w:pPr>
      <w:spacing w:after="0"/>
      <w:ind w:left="400" w:hanging="200"/>
    </w:pPr>
    <w:rPr>
      <w:rFonts w:asciiTheme="minorHAnsi" w:hAnsiTheme="minorHAnsi"/>
      <w:sz w:val="18"/>
      <w:szCs w:val="18"/>
    </w:rPr>
  </w:style>
  <w:style w:type="paragraph" w:styleId="Index1">
    <w:name w:val="index 1"/>
    <w:basedOn w:val="Normal"/>
    <w:next w:val="Normal"/>
    <w:uiPriority w:val="99"/>
    <w:semiHidden/>
    <w:rsid w:val="00687BAB"/>
    <w:pPr>
      <w:spacing w:after="0"/>
      <w:ind w:left="200" w:hanging="200"/>
    </w:pPr>
    <w:rPr>
      <w:rFonts w:asciiTheme="minorHAnsi" w:hAnsiTheme="minorHAnsi"/>
      <w:sz w:val="18"/>
      <w:szCs w:val="18"/>
    </w:rPr>
  </w:style>
  <w:style w:type="paragraph" w:styleId="Index3">
    <w:name w:val="index 3"/>
    <w:basedOn w:val="Normal"/>
    <w:next w:val="Normal"/>
    <w:semiHidden/>
    <w:rsid w:val="00687BAB"/>
    <w:pPr>
      <w:spacing w:after="0"/>
      <w:ind w:left="600" w:hanging="200"/>
    </w:pPr>
    <w:rPr>
      <w:rFonts w:asciiTheme="minorHAnsi" w:hAnsiTheme="minorHAnsi"/>
      <w:sz w:val="18"/>
      <w:szCs w:val="18"/>
    </w:rPr>
  </w:style>
  <w:style w:type="paragraph" w:styleId="Index4">
    <w:name w:val="index 4"/>
    <w:basedOn w:val="Normal"/>
    <w:next w:val="Normal"/>
    <w:semiHidden/>
    <w:rsid w:val="00687BAB"/>
    <w:pPr>
      <w:spacing w:after="0"/>
      <w:ind w:left="800" w:hanging="200"/>
    </w:pPr>
    <w:rPr>
      <w:rFonts w:asciiTheme="minorHAnsi" w:hAnsiTheme="minorHAnsi"/>
      <w:sz w:val="18"/>
      <w:szCs w:val="18"/>
    </w:rPr>
  </w:style>
  <w:style w:type="paragraph" w:styleId="Index5">
    <w:name w:val="index 5"/>
    <w:basedOn w:val="Normal"/>
    <w:next w:val="Normal"/>
    <w:semiHidden/>
    <w:rsid w:val="00687BAB"/>
    <w:pPr>
      <w:spacing w:after="0"/>
      <w:ind w:left="1000" w:hanging="200"/>
    </w:pPr>
    <w:rPr>
      <w:rFonts w:asciiTheme="minorHAnsi" w:hAnsiTheme="minorHAnsi"/>
      <w:sz w:val="18"/>
      <w:szCs w:val="18"/>
    </w:rPr>
  </w:style>
  <w:style w:type="paragraph" w:styleId="Index6">
    <w:name w:val="index 6"/>
    <w:basedOn w:val="Normal"/>
    <w:next w:val="Normal"/>
    <w:semiHidden/>
    <w:rsid w:val="00687BAB"/>
    <w:pPr>
      <w:spacing w:after="0"/>
      <w:ind w:left="1200" w:hanging="200"/>
    </w:pPr>
    <w:rPr>
      <w:rFonts w:asciiTheme="minorHAnsi" w:hAnsiTheme="minorHAnsi"/>
      <w:sz w:val="18"/>
      <w:szCs w:val="18"/>
    </w:rPr>
  </w:style>
  <w:style w:type="paragraph" w:styleId="Index7">
    <w:name w:val="index 7"/>
    <w:basedOn w:val="Normal"/>
    <w:next w:val="Normal"/>
    <w:semiHidden/>
    <w:rsid w:val="00687BAB"/>
    <w:pPr>
      <w:spacing w:after="0"/>
      <w:ind w:left="1400" w:hanging="200"/>
    </w:pPr>
    <w:rPr>
      <w:rFonts w:asciiTheme="minorHAnsi" w:hAnsiTheme="minorHAnsi"/>
      <w:sz w:val="18"/>
      <w:szCs w:val="18"/>
    </w:rPr>
  </w:style>
  <w:style w:type="paragraph" w:styleId="Index8">
    <w:name w:val="index 8"/>
    <w:basedOn w:val="Normal"/>
    <w:next w:val="Normal"/>
    <w:semiHidden/>
    <w:rsid w:val="00687BAB"/>
    <w:pPr>
      <w:spacing w:after="0"/>
      <w:ind w:left="1600" w:hanging="200"/>
    </w:pPr>
    <w:rPr>
      <w:rFonts w:asciiTheme="minorHAnsi" w:hAnsiTheme="minorHAnsi"/>
      <w:sz w:val="18"/>
      <w:szCs w:val="18"/>
    </w:rPr>
  </w:style>
  <w:style w:type="paragraph" w:styleId="Index9">
    <w:name w:val="index 9"/>
    <w:basedOn w:val="Normal"/>
    <w:next w:val="Normal"/>
    <w:semiHidden/>
    <w:rsid w:val="00687BAB"/>
    <w:pPr>
      <w:spacing w:after="0"/>
      <w:ind w:left="1800" w:hanging="200"/>
    </w:pPr>
    <w:rPr>
      <w:rFonts w:asciiTheme="minorHAnsi" w:hAnsiTheme="minorHAnsi"/>
      <w:sz w:val="18"/>
      <w:szCs w:val="18"/>
    </w:rPr>
  </w:style>
  <w:style w:type="paragraph" w:styleId="IndexHeading">
    <w:name w:val="index heading"/>
    <w:basedOn w:val="Normal"/>
    <w:next w:val="Index1"/>
    <w:uiPriority w:val="99"/>
    <w:semiHidden/>
    <w:rsid w:val="00687BAB"/>
    <w:pPr>
      <w:pBdr>
        <w:top w:val="single" w:sz="12" w:space="0" w:color="auto"/>
      </w:pBdr>
      <w:spacing w:before="360" w:after="240"/>
    </w:pPr>
    <w:rPr>
      <w:rFonts w:asciiTheme="minorHAnsi" w:hAnsiTheme="minorHAnsi"/>
      <w:b/>
      <w:bCs/>
      <w:i/>
      <w:iCs/>
      <w:sz w:val="26"/>
      <w:szCs w:val="26"/>
    </w:rPr>
  </w:style>
  <w:style w:type="paragraph" w:styleId="TOC1">
    <w:name w:val="toc 1"/>
    <w:basedOn w:val="Normal"/>
    <w:next w:val="Normal"/>
    <w:uiPriority w:val="39"/>
    <w:qFormat/>
    <w:rsid w:val="00F75879"/>
    <w:pPr>
      <w:tabs>
        <w:tab w:val="right" w:leader="dot" w:pos="9071"/>
      </w:tabs>
      <w:spacing w:before="120" w:after="0"/>
    </w:pPr>
    <w:rPr>
      <w:rFonts w:eastAsia="Times New Roman" w:cs="Times New Roman"/>
      <w:szCs w:val="20"/>
      <w:lang w:eastAsia="en-US"/>
    </w:rPr>
  </w:style>
  <w:style w:type="paragraph" w:styleId="TOC2">
    <w:name w:val="toc 2"/>
    <w:basedOn w:val="Normal"/>
    <w:next w:val="Normal"/>
    <w:uiPriority w:val="39"/>
    <w:qFormat/>
    <w:rsid w:val="00F75879"/>
    <w:pPr>
      <w:tabs>
        <w:tab w:val="right" w:leader="dot" w:pos="9071"/>
      </w:tabs>
      <w:spacing w:before="120" w:after="0"/>
      <w:ind w:left="198"/>
    </w:pPr>
    <w:rPr>
      <w:rFonts w:eastAsia="Times New Roman" w:cs="Times New Roman"/>
      <w:szCs w:val="20"/>
      <w:lang w:eastAsia="en-US"/>
    </w:rPr>
  </w:style>
  <w:style w:type="paragraph" w:styleId="TOC3">
    <w:name w:val="toc 3"/>
    <w:basedOn w:val="Normal"/>
    <w:next w:val="Normal"/>
    <w:uiPriority w:val="39"/>
    <w:qFormat/>
    <w:rsid w:val="00F75879"/>
    <w:pPr>
      <w:tabs>
        <w:tab w:val="right" w:leader="dot" w:pos="9071"/>
      </w:tabs>
      <w:spacing w:before="120" w:after="0"/>
      <w:ind w:left="403"/>
    </w:pPr>
    <w:rPr>
      <w:rFonts w:eastAsia="Times New Roman" w:cs="Times New Roman"/>
      <w:szCs w:val="20"/>
      <w:lang w:eastAsia="en-US"/>
    </w:rPr>
  </w:style>
  <w:style w:type="paragraph" w:styleId="TOC4">
    <w:name w:val="toc 4"/>
    <w:basedOn w:val="Normal"/>
    <w:next w:val="Normal"/>
    <w:rsid w:val="00687BAB"/>
    <w:pPr>
      <w:tabs>
        <w:tab w:val="right" w:leader="dot" w:pos="9071"/>
      </w:tabs>
      <w:spacing w:after="0"/>
      <w:ind w:left="600"/>
    </w:pPr>
    <w:rPr>
      <w:rFonts w:ascii="Times New Roman" w:eastAsia="Times New Roman" w:hAnsi="Times New Roman" w:cs="Times New Roman"/>
      <w:sz w:val="24"/>
      <w:szCs w:val="20"/>
      <w:lang w:eastAsia="en-US"/>
    </w:rPr>
  </w:style>
  <w:style w:type="paragraph" w:styleId="TOC5">
    <w:name w:val="toc 5"/>
    <w:basedOn w:val="Normal"/>
    <w:next w:val="Normal"/>
    <w:rsid w:val="00687BAB"/>
    <w:pPr>
      <w:tabs>
        <w:tab w:val="right" w:leader="dot" w:pos="9071"/>
      </w:tabs>
      <w:spacing w:after="0"/>
      <w:ind w:left="800"/>
    </w:pPr>
    <w:rPr>
      <w:rFonts w:ascii="Times New Roman" w:eastAsia="Times New Roman" w:hAnsi="Times New Roman" w:cs="Times New Roman"/>
      <w:sz w:val="24"/>
      <w:szCs w:val="20"/>
      <w:lang w:eastAsia="en-US"/>
    </w:rPr>
  </w:style>
  <w:style w:type="paragraph" w:styleId="TOC6">
    <w:name w:val="toc 6"/>
    <w:basedOn w:val="Normal"/>
    <w:next w:val="Normal"/>
    <w:rsid w:val="00687BAB"/>
    <w:pPr>
      <w:tabs>
        <w:tab w:val="right" w:leader="dot" w:pos="9071"/>
      </w:tabs>
      <w:spacing w:after="0"/>
      <w:ind w:left="1000"/>
    </w:pPr>
    <w:rPr>
      <w:rFonts w:ascii="Times New Roman" w:eastAsia="Times New Roman" w:hAnsi="Times New Roman" w:cs="Times New Roman"/>
      <w:sz w:val="24"/>
      <w:szCs w:val="20"/>
      <w:lang w:eastAsia="en-US"/>
    </w:rPr>
  </w:style>
  <w:style w:type="paragraph" w:styleId="TOC7">
    <w:name w:val="toc 7"/>
    <w:basedOn w:val="Normal"/>
    <w:next w:val="Normal"/>
    <w:rsid w:val="00687BAB"/>
    <w:pPr>
      <w:tabs>
        <w:tab w:val="right" w:leader="dot" w:pos="9071"/>
      </w:tabs>
      <w:spacing w:after="0"/>
      <w:ind w:left="1200"/>
    </w:pPr>
    <w:rPr>
      <w:rFonts w:ascii="Times New Roman" w:eastAsia="Times New Roman" w:hAnsi="Times New Roman" w:cs="Times New Roman"/>
      <w:sz w:val="24"/>
      <w:szCs w:val="20"/>
      <w:lang w:eastAsia="en-US"/>
    </w:rPr>
  </w:style>
  <w:style w:type="paragraph" w:styleId="TOC8">
    <w:name w:val="toc 8"/>
    <w:basedOn w:val="Normal"/>
    <w:next w:val="Normal"/>
    <w:rsid w:val="00687BAB"/>
    <w:pPr>
      <w:tabs>
        <w:tab w:val="right" w:leader="dot" w:pos="9071"/>
      </w:tabs>
      <w:spacing w:after="0"/>
      <w:ind w:left="1400"/>
    </w:pPr>
    <w:rPr>
      <w:rFonts w:ascii="Times New Roman" w:eastAsia="Times New Roman" w:hAnsi="Times New Roman" w:cs="Times New Roman"/>
      <w:sz w:val="24"/>
      <w:szCs w:val="20"/>
      <w:lang w:eastAsia="en-US"/>
    </w:rPr>
  </w:style>
  <w:style w:type="paragraph" w:styleId="TOC9">
    <w:name w:val="toc 9"/>
    <w:basedOn w:val="Normal"/>
    <w:next w:val="Normal"/>
    <w:rsid w:val="00687BAB"/>
    <w:pPr>
      <w:tabs>
        <w:tab w:val="right" w:leader="dot" w:pos="9071"/>
      </w:tabs>
      <w:spacing w:after="0"/>
      <w:ind w:left="1600"/>
    </w:pPr>
    <w:rPr>
      <w:rFonts w:ascii="Times New Roman" w:eastAsia="Times New Roman" w:hAnsi="Times New Roman" w:cs="Times New Roman"/>
      <w:sz w:val="24"/>
      <w:szCs w:val="20"/>
      <w:lang w:eastAsia="en-US"/>
    </w:rPr>
  </w:style>
  <w:style w:type="character" w:styleId="PageNumber">
    <w:name w:val="page number"/>
    <w:basedOn w:val="DefaultParagraphFont"/>
    <w:rsid w:val="00687BAB"/>
  </w:style>
  <w:style w:type="paragraph" w:styleId="Caption">
    <w:name w:val="caption"/>
    <w:basedOn w:val="Normal"/>
    <w:next w:val="Normal"/>
    <w:link w:val="CaptionChar"/>
    <w:autoRedefine/>
    <w:qFormat/>
    <w:rsid w:val="009F7790"/>
    <w:pPr>
      <w:spacing w:before="120" w:after="240"/>
      <w:jc w:val="center"/>
    </w:pPr>
    <w:rPr>
      <w:rFonts w:eastAsia="Times New Roman" w:cs="Hind"/>
      <w:sz w:val="18"/>
      <w:szCs w:val="20"/>
      <w:lang w:eastAsia="en-US"/>
    </w:rPr>
  </w:style>
  <w:style w:type="paragraph" w:customStyle="1" w:styleId="Bild">
    <w:name w:val="Bild"/>
    <w:basedOn w:val="Normal"/>
    <w:next w:val="Caption"/>
    <w:rsid w:val="00687BAB"/>
    <w:pPr>
      <w:keepNext/>
      <w:keepLines/>
      <w:spacing w:before="240" w:after="0"/>
      <w:jc w:val="center"/>
    </w:pPr>
    <w:rPr>
      <w:rFonts w:ascii="Times New Roman" w:eastAsia="Times New Roman" w:hAnsi="Times New Roman" w:cs="Times New Roman"/>
      <w:sz w:val="24"/>
      <w:szCs w:val="20"/>
      <w:lang w:eastAsia="en-US"/>
    </w:rPr>
  </w:style>
  <w:style w:type="paragraph" w:customStyle="1" w:styleId="Enum">
    <w:name w:val="Enum .)"/>
    <w:basedOn w:val="TextNoParagraph"/>
    <w:rsid w:val="00687BAB"/>
    <w:pPr>
      <w:numPr>
        <w:numId w:val="2"/>
      </w:numPr>
      <w:spacing w:after="240"/>
    </w:pPr>
  </w:style>
  <w:style w:type="paragraph" w:customStyle="1" w:styleId="Aufzhlung">
    <w:name w:val="Aufzählung"/>
    <w:basedOn w:val="Normal"/>
    <w:rsid w:val="00687BAB"/>
    <w:pPr>
      <w:spacing w:after="120"/>
      <w:ind w:left="851" w:hanging="284"/>
    </w:pPr>
    <w:rPr>
      <w:rFonts w:ascii="Times New Roman" w:eastAsia="Times New Roman" w:hAnsi="Times New Roman" w:cs="Times New Roman"/>
      <w:szCs w:val="20"/>
      <w:lang w:eastAsia="en-US"/>
    </w:rPr>
  </w:style>
  <w:style w:type="paragraph" w:customStyle="1" w:styleId="Formel">
    <w:name w:val="Formel"/>
    <w:basedOn w:val="Normal"/>
    <w:next w:val="Normal"/>
    <w:rsid w:val="00687BAB"/>
    <w:pPr>
      <w:tabs>
        <w:tab w:val="right" w:pos="9072"/>
      </w:tabs>
      <w:spacing w:before="120" w:after="120"/>
      <w:ind w:left="1134"/>
    </w:pPr>
    <w:rPr>
      <w:rFonts w:ascii="Times New Roman" w:eastAsia="Times New Roman" w:hAnsi="Times New Roman" w:cs="Times New Roman"/>
      <w:szCs w:val="20"/>
      <w:lang w:eastAsia="en-US"/>
    </w:rPr>
  </w:style>
  <w:style w:type="paragraph" w:customStyle="1" w:styleId="Literatur">
    <w:name w:val="Literatur"/>
    <w:basedOn w:val="Normal"/>
    <w:rsid w:val="00687BAB"/>
    <w:pPr>
      <w:spacing w:after="120"/>
      <w:ind w:left="1418" w:hanging="1418"/>
    </w:pPr>
    <w:rPr>
      <w:rFonts w:ascii="Times New Roman" w:eastAsia="Times New Roman" w:hAnsi="Times New Roman" w:cs="Times New Roman"/>
      <w:szCs w:val="20"/>
      <w:lang w:eastAsia="en-US"/>
    </w:rPr>
  </w:style>
  <w:style w:type="paragraph" w:customStyle="1" w:styleId="Tabelle">
    <w:name w:val="Tabelle"/>
    <w:basedOn w:val="Normal"/>
    <w:rsid w:val="00687BAB"/>
    <w:pPr>
      <w:keepLines/>
      <w:spacing w:after="0"/>
      <w:jc w:val="center"/>
    </w:pPr>
    <w:rPr>
      <w:rFonts w:ascii="Times New Roman" w:eastAsia="Times New Roman" w:hAnsi="Times New Roman" w:cs="Times New Roman"/>
      <w:szCs w:val="20"/>
      <w:lang w:eastAsia="en-US"/>
    </w:rPr>
  </w:style>
  <w:style w:type="paragraph" w:customStyle="1" w:styleId="Abkuerzungen">
    <w:name w:val="Abkuerzungen"/>
    <w:basedOn w:val="Normal"/>
    <w:rsid w:val="00553236"/>
    <w:pPr>
      <w:tabs>
        <w:tab w:val="left" w:leader="dot" w:pos="2268"/>
      </w:tabs>
      <w:spacing w:after="60"/>
      <w:ind w:firstLine="709"/>
    </w:pPr>
    <w:rPr>
      <w:rFonts w:eastAsia="Times New Roman" w:cs="Times New Roman"/>
      <w:szCs w:val="20"/>
      <w:lang w:eastAsia="en-US"/>
    </w:rPr>
  </w:style>
  <w:style w:type="paragraph" w:customStyle="1" w:styleId="Achtung">
    <w:name w:val="Achtung"/>
    <w:basedOn w:val="Normal"/>
    <w:next w:val="Normal"/>
    <w:rsid w:val="00687BAB"/>
    <w:pPr>
      <w:spacing w:before="120" w:after="120"/>
      <w:ind w:left="1702" w:hanging="851"/>
    </w:pPr>
    <w:rPr>
      <w:rFonts w:ascii="Times New Roman" w:eastAsia="Times New Roman" w:hAnsi="Times New Roman" w:cs="Times New Roman"/>
      <w:i/>
      <w:szCs w:val="20"/>
      <w:lang w:eastAsia="en-US"/>
    </w:rPr>
  </w:style>
  <w:style w:type="paragraph" w:styleId="ListBullet">
    <w:name w:val="List Bullet"/>
    <w:basedOn w:val="Normal"/>
    <w:autoRedefine/>
    <w:rsid w:val="00687BAB"/>
    <w:pPr>
      <w:numPr>
        <w:numId w:val="1"/>
      </w:numPr>
      <w:spacing w:after="0"/>
    </w:pPr>
    <w:rPr>
      <w:rFonts w:ascii="Times New Roman" w:eastAsia="Times New Roman" w:hAnsi="Times New Roman" w:cs="Times New Roman"/>
      <w:sz w:val="24"/>
      <w:szCs w:val="20"/>
      <w:lang w:eastAsia="en-US"/>
    </w:rPr>
  </w:style>
  <w:style w:type="paragraph" w:customStyle="1" w:styleId="Example">
    <w:name w:val="Example"/>
    <w:basedOn w:val="Achtung"/>
    <w:rsid w:val="00687BAB"/>
    <w:pPr>
      <w:ind w:left="1985" w:hanging="1134"/>
    </w:pPr>
  </w:style>
  <w:style w:type="character" w:styleId="FollowedHyperlink">
    <w:name w:val="FollowedHyperlink"/>
    <w:basedOn w:val="DefaultParagraphFont"/>
    <w:rsid w:val="00687BAB"/>
    <w:rPr>
      <w:color w:val="800080"/>
      <w:u w:val="single"/>
    </w:rPr>
  </w:style>
  <w:style w:type="paragraph" w:customStyle="1" w:styleId="Figure">
    <w:name w:val="Figure"/>
    <w:basedOn w:val="Normal"/>
    <w:rsid w:val="00553236"/>
    <w:pPr>
      <w:keepNext/>
      <w:spacing w:before="120" w:after="120" w:line="288" w:lineRule="auto"/>
      <w:jc w:val="center"/>
    </w:pPr>
    <w:rPr>
      <w:rFonts w:eastAsia="Times New Roman" w:cs="Times New Roman"/>
      <w:szCs w:val="20"/>
      <w:lang w:val="de-DE" w:eastAsia="en-US"/>
    </w:rPr>
  </w:style>
  <w:style w:type="paragraph" w:styleId="FootnoteText">
    <w:name w:val="footnote text"/>
    <w:basedOn w:val="Normal"/>
    <w:link w:val="FootnoteTextChar"/>
    <w:semiHidden/>
    <w:rsid w:val="00687BAB"/>
    <w:pPr>
      <w:spacing w:after="0"/>
    </w:pPr>
    <w:rPr>
      <w:rFonts w:ascii="Times New Roman" w:eastAsia="Times New Roman" w:hAnsi="Times New Roman" w:cs="Times New Roman"/>
      <w:szCs w:val="20"/>
      <w:lang w:eastAsia="en-US"/>
    </w:rPr>
  </w:style>
  <w:style w:type="character" w:customStyle="1" w:styleId="FootnoteTextChar">
    <w:name w:val="Footnote Text Char"/>
    <w:basedOn w:val="DefaultParagraphFont"/>
    <w:link w:val="FootnoteText"/>
    <w:semiHidden/>
    <w:rsid w:val="00687BAB"/>
    <w:rPr>
      <w:rFonts w:ascii="Times New Roman" w:eastAsia="Times New Roman" w:hAnsi="Times New Roman" w:cs="Times New Roman"/>
      <w:sz w:val="20"/>
      <w:szCs w:val="20"/>
      <w:lang w:val="en-US" w:eastAsia="en-US"/>
    </w:rPr>
  </w:style>
  <w:style w:type="paragraph" w:styleId="BodyText">
    <w:name w:val="Body Text"/>
    <w:basedOn w:val="Normal"/>
    <w:link w:val="BodyTextChar"/>
    <w:rsid w:val="00553236"/>
    <w:pPr>
      <w:spacing w:after="0"/>
    </w:pPr>
    <w:rPr>
      <w:rFonts w:eastAsia="Times New Roman" w:cs="Times New Roman"/>
      <w:szCs w:val="20"/>
      <w:lang w:eastAsia="en-US"/>
    </w:rPr>
  </w:style>
  <w:style w:type="character" w:customStyle="1" w:styleId="BodyTextChar">
    <w:name w:val="Body Text Char"/>
    <w:basedOn w:val="DefaultParagraphFont"/>
    <w:link w:val="BodyText"/>
    <w:rsid w:val="00553236"/>
    <w:rPr>
      <w:rFonts w:eastAsia="Times New Roman" w:cs="Times New Roman"/>
      <w:sz w:val="20"/>
      <w:szCs w:val="20"/>
      <w:lang w:val="en-US" w:eastAsia="en-US"/>
    </w:rPr>
  </w:style>
  <w:style w:type="character" w:styleId="FootnoteReference">
    <w:name w:val="footnote reference"/>
    <w:basedOn w:val="DefaultParagraphFont"/>
    <w:semiHidden/>
    <w:rsid w:val="00687BAB"/>
    <w:rPr>
      <w:vertAlign w:val="superscript"/>
    </w:rPr>
  </w:style>
  <w:style w:type="paragraph" w:styleId="Title">
    <w:name w:val="Title"/>
    <w:basedOn w:val="Normal"/>
    <w:link w:val="TitleChar"/>
    <w:qFormat/>
    <w:rsid w:val="00561D35"/>
    <w:pPr>
      <w:spacing w:after="0"/>
      <w:jc w:val="center"/>
    </w:pPr>
    <w:rPr>
      <w:rFonts w:eastAsia="Times New Roman" w:cs="Times New Roman"/>
      <w:sz w:val="40"/>
      <w:szCs w:val="20"/>
      <w:lang w:eastAsia="en-US"/>
    </w:rPr>
  </w:style>
  <w:style w:type="character" w:customStyle="1" w:styleId="TitleChar">
    <w:name w:val="Title Char"/>
    <w:basedOn w:val="DefaultParagraphFont"/>
    <w:link w:val="Title"/>
    <w:rsid w:val="00561D35"/>
    <w:rPr>
      <w:rFonts w:eastAsia="Times New Roman" w:cs="Times New Roman"/>
      <w:sz w:val="40"/>
      <w:szCs w:val="20"/>
      <w:lang w:val="en-US" w:eastAsia="en-US"/>
    </w:rPr>
  </w:style>
  <w:style w:type="paragraph" w:styleId="TableofFigures">
    <w:name w:val="table of figures"/>
    <w:basedOn w:val="Normal"/>
    <w:next w:val="Normal"/>
    <w:uiPriority w:val="99"/>
    <w:rsid w:val="00553236"/>
    <w:pPr>
      <w:spacing w:after="0"/>
      <w:ind w:left="480" w:hanging="480"/>
    </w:pPr>
    <w:rPr>
      <w:rFonts w:eastAsia="Times New Roman" w:cs="Times New Roman"/>
      <w:szCs w:val="20"/>
      <w:lang w:eastAsia="en-US"/>
    </w:rPr>
  </w:style>
  <w:style w:type="paragraph" w:customStyle="1" w:styleId="Surcecode">
    <w:name w:val="Surcecode"/>
    <w:basedOn w:val="Formel"/>
    <w:rsid w:val="00687BAB"/>
    <w:pPr>
      <w:spacing w:before="0" w:after="0"/>
      <w:ind w:left="567"/>
    </w:pPr>
    <w:rPr>
      <w:rFonts w:ascii="Courier New" w:hAnsi="Courier New"/>
      <w:lang w:eastAsia="de-DE"/>
    </w:rPr>
  </w:style>
  <w:style w:type="paragraph" w:styleId="Salutation">
    <w:name w:val="Salutation"/>
    <w:basedOn w:val="Normal"/>
    <w:next w:val="Normal"/>
    <w:link w:val="SalutationChar"/>
    <w:rsid w:val="00687BAB"/>
    <w:pPr>
      <w:spacing w:after="0"/>
    </w:pPr>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rsid w:val="00687BAB"/>
    <w:rPr>
      <w:rFonts w:ascii="Times New Roman" w:eastAsia="Times New Roman" w:hAnsi="Times New Roman" w:cs="Times New Roman"/>
      <w:sz w:val="24"/>
      <w:szCs w:val="20"/>
      <w:lang w:val="en-US" w:eastAsia="en-US"/>
    </w:rPr>
  </w:style>
  <w:style w:type="paragraph" w:styleId="ListBullet2">
    <w:name w:val="List Bullet 2"/>
    <w:basedOn w:val="Normal"/>
    <w:autoRedefine/>
    <w:rsid w:val="00687BAB"/>
    <w:pPr>
      <w:numPr>
        <w:numId w:val="3"/>
      </w:numPr>
      <w:spacing w:after="0"/>
    </w:pPr>
    <w:rPr>
      <w:rFonts w:ascii="Times New Roman" w:eastAsia="Times New Roman" w:hAnsi="Times New Roman" w:cs="Times New Roman"/>
      <w:sz w:val="24"/>
      <w:szCs w:val="20"/>
      <w:lang w:eastAsia="en-US"/>
    </w:rPr>
  </w:style>
  <w:style w:type="paragraph" w:styleId="ListBullet3">
    <w:name w:val="List Bullet 3"/>
    <w:basedOn w:val="Normal"/>
    <w:autoRedefine/>
    <w:rsid w:val="00687BAB"/>
    <w:pPr>
      <w:numPr>
        <w:numId w:val="4"/>
      </w:numPr>
      <w:spacing w:after="0"/>
    </w:pPr>
    <w:rPr>
      <w:rFonts w:ascii="Times New Roman" w:eastAsia="Times New Roman" w:hAnsi="Times New Roman" w:cs="Times New Roman"/>
      <w:sz w:val="24"/>
      <w:szCs w:val="20"/>
      <w:lang w:eastAsia="en-US"/>
    </w:rPr>
  </w:style>
  <w:style w:type="paragraph" w:styleId="ListBullet4">
    <w:name w:val="List Bullet 4"/>
    <w:basedOn w:val="Normal"/>
    <w:autoRedefine/>
    <w:rsid w:val="00687BAB"/>
    <w:pPr>
      <w:numPr>
        <w:numId w:val="5"/>
      </w:numPr>
      <w:spacing w:after="0"/>
    </w:pPr>
    <w:rPr>
      <w:rFonts w:ascii="Times New Roman" w:eastAsia="Times New Roman" w:hAnsi="Times New Roman" w:cs="Times New Roman"/>
      <w:sz w:val="24"/>
      <w:szCs w:val="20"/>
      <w:lang w:eastAsia="en-US"/>
    </w:rPr>
  </w:style>
  <w:style w:type="paragraph" w:styleId="ListBullet5">
    <w:name w:val="List Bullet 5"/>
    <w:basedOn w:val="Normal"/>
    <w:autoRedefine/>
    <w:rsid w:val="00687BAB"/>
    <w:pPr>
      <w:numPr>
        <w:numId w:val="6"/>
      </w:numPr>
      <w:spacing w:after="0"/>
    </w:pPr>
    <w:rPr>
      <w:rFonts w:ascii="Times New Roman" w:eastAsia="Times New Roman" w:hAnsi="Times New Roman" w:cs="Times New Roman"/>
      <w:sz w:val="24"/>
      <w:szCs w:val="20"/>
      <w:lang w:eastAsia="en-US"/>
    </w:rPr>
  </w:style>
  <w:style w:type="paragraph" w:styleId="BlockText">
    <w:name w:val="Block Text"/>
    <w:basedOn w:val="Normal"/>
    <w:rsid w:val="00687BAB"/>
    <w:pPr>
      <w:spacing w:after="120"/>
      <w:ind w:left="1440" w:right="1440"/>
    </w:pPr>
    <w:rPr>
      <w:rFonts w:ascii="Times New Roman" w:eastAsia="Times New Roman" w:hAnsi="Times New Roman" w:cs="Times New Roman"/>
      <w:sz w:val="24"/>
      <w:szCs w:val="20"/>
      <w:lang w:eastAsia="en-US"/>
    </w:rPr>
  </w:style>
  <w:style w:type="paragraph" w:styleId="Date">
    <w:name w:val="Date"/>
    <w:basedOn w:val="Normal"/>
    <w:next w:val="Normal"/>
    <w:link w:val="DateChar"/>
    <w:rsid w:val="00687BAB"/>
    <w:pPr>
      <w:spacing w:after="0"/>
    </w:pPr>
    <w:rPr>
      <w:rFonts w:ascii="Times New Roman" w:eastAsia="Times New Roman" w:hAnsi="Times New Roman" w:cs="Times New Roman"/>
      <w:sz w:val="24"/>
      <w:szCs w:val="20"/>
      <w:lang w:eastAsia="en-US"/>
    </w:rPr>
  </w:style>
  <w:style w:type="character" w:customStyle="1" w:styleId="DateChar">
    <w:name w:val="Date Char"/>
    <w:basedOn w:val="DefaultParagraphFont"/>
    <w:link w:val="Date"/>
    <w:rsid w:val="00687BAB"/>
    <w:rPr>
      <w:rFonts w:ascii="Times New Roman" w:eastAsia="Times New Roman" w:hAnsi="Times New Roman" w:cs="Times New Roman"/>
      <w:sz w:val="24"/>
      <w:szCs w:val="20"/>
      <w:lang w:val="en-US" w:eastAsia="en-US"/>
    </w:rPr>
  </w:style>
  <w:style w:type="paragraph" w:styleId="DocumentMap">
    <w:name w:val="Document Map"/>
    <w:basedOn w:val="Normal"/>
    <w:link w:val="DocumentMapChar"/>
    <w:semiHidden/>
    <w:rsid w:val="00687BAB"/>
    <w:pPr>
      <w:shd w:val="clear" w:color="auto" w:fill="000080"/>
      <w:spacing w:after="0"/>
    </w:pPr>
    <w:rPr>
      <w:rFonts w:ascii="Tahoma" w:eastAsia="Times New Roman" w:hAnsi="Tahoma" w:cs="Tahoma"/>
      <w:sz w:val="24"/>
      <w:szCs w:val="20"/>
      <w:lang w:eastAsia="en-US"/>
    </w:rPr>
  </w:style>
  <w:style w:type="character" w:customStyle="1" w:styleId="DocumentMapChar">
    <w:name w:val="Document Map Char"/>
    <w:basedOn w:val="DefaultParagraphFont"/>
    <w:link w:val="DocumentMap"/>
    <w:semiHidden/>
    <w:rsid w:val="00687BAB"/>
    <w:rPr>
      <w:rFonts w:ascii="Tahoma" w:eastAsia="Times New Roman" w:hAnsi="Tahoma" w:cs="Tahoma"/>
      <w:sz w:val="24"/>
      <w:szCs w:val="20"/>
      <w:shd w:val="clear" w:color="auto" w:fill="000080"/>
      <w:lang w:val="en-US" w:eastAsia="en-US"/>
    </w:rPr>
  </w:style>
  <w:style w:type="paragraph" w:styleId="E-mailSignature">
    <w:name w:val="E-mail Signature"/>
    <w:basedOn w:val="Normal"/>
    <w:link w:val="E-mailSignatureChar"/>
    <w:rsid w:val="00687BAB"/>
    <w:pPr>
      <w:spacing w:after="0"/>
    </w:pPr>
    <w:rPr>
      <w:rFonts w:ascii="Times New Roman" w:eastAsia="Times New Roman" w:hAnsi="Times New Roman" w:cs="Times New Roman"/>
      <w:sz w:val="24"/>
      <w:szCs w:val="20"/>
      <w:lang w:eastAsia="en-US"/>
    </w:rPr>
  </w:style>
  <w:style w:type="character" w:customStyle="1" w:styleId="E-mailSignatureChar">
    <w:name w:val="E-mail Signature Char"/>
    <w:basedOn w:val="DefaultParagraphFont"/>
    <w:link w:val="E-mailSignature"/>
    <w:rsid w:val="00687BAB"/>
    <w:rPr>
      <w:rFonts w:ascii="Times New Roman" w:eastAsia="Times New Roman" w:hAnsi="Times New Roman" w:cs="Times New Roman"/>
      <w:sz w:val="24"/>
      <w:szCs w:val="20"/>
      <w:lang w:val="en-US" w:eastAsia="en-US"/>
    </w:rPr>
  </w:style>
  <w:style w:type="paragraph" w:styleId="EndnoteText">
    <w:name w:val="endnote text"/>
    <w:basedOn w:val="Normal"/>
    <w:link w:val="EndnoteTextChar"/>
    <w:semiHidden/>
    <w:rsid w:val="00687BAB"/>
    <w:pPr>
      <w:spacing w:after="0"/>
    </w:pPr>
    <w:rPr>
      <w:rFonts w:ascii="Times New Roman" w:eastAsia="Times New Roman" w:hAnsi="Times New Roman" w:cs="Times New Roman"/>
      <w:szCs w:val="20"/>
      <w:lang w:eastAsia="en-US"/>
    </w:rPr>
  </w:style>
  <w:style w:type="character" w:customStyle="1" w:styleId="EndnoteTextChar">
    <w:name w:val="Endnote Text Char"/>
    <w:basedOn w:val="DefaultParagraphFont"/>
    <w:link w:val="EndnoteText"/>
    <w:semiHidden/>
    <w:rsid w:val="00687BAB"/>
    <w:rPr>
      <w:rFonts w:ascii="Times New Roman" w:eastAsia="Times New Roman" w:hAnsi="Times New Roman" w:cs="Times New Roman"/>
      <w:sz w:val="20"/>
      <w:szCs w:val="20"/>
      <w:lang w:val="en-US" w:eastAsia="en-US"/>
    </w:rPr>
  </w:style>
  <w:style w:type="paragraph" w:styleId="NoteHeading">
    <w:name w:val="Note Heading"/>
    <w:basedOn w:val="Normal"/>
    <w:next w:val="Normal"/>
    <w:link w:val="NoteHeadingChar"/>
    <w:rsid w:val="00687BAB"/>
    <w:pPr>
      <w:spacing w:after="0"/>
    </w:pPr>
    <w:rPr>
      <w:rFonts w:ascii="Times New Roman" w:eastAsia="Times New Roman" w:hAnsi="Times New Roman" w:cs="Times New Roman"/>
      <w:sz w:val="24"/>
      <w:szCs w:val="20"/>
      <w:lang w:eastAsia="en-US"/>
    </w:rPr>
  </w:style>
  <w:style w:type="character" w:customStyle="1" w:styleId="NoteHeadingChar">
    <w:name w:val="Note Heading Char"/>
    <w:basedOn w:val="DefaultParagraphFont"/>
    <w:link w:val="NoteHeading"/>
    <w:rsid w:val="00687BAB"/>
    <w:rPr>
      <w:rFonts w:ascii="Times New Roman" w:eastAsia="Times New Roman" w:hAnsi="Times New Roman" w:cs="Times New Roman"/>
      <w:sz w:val="24"/>
      <w:szCs w:val="20"/>
      <w:lang w:val="en-US" w:eastAsia="en-US"/>
    </w:rPr>
  </w:style>
  <w:style w:type="paragraph" w:styleId="Closing">
    <w:name w:val="Closing"/>
    <w:basedOn w:val="Normal"/>
    <w:link w:val="ClosingChar"/>
    <w:rsid w:val="00687BAB"/>
    <w:pPr>
      <w:spacing w:after="0"/>
      <w:ind w:left="4252"/>
    </w:pPr>
    <w:rPr>
      <w:rFonts w:ascii="Times New Roman" w:eastAsia="Times New Roman" w:hAnsi="Times New Roman" w:cs="Times New Roman"/>
      <w:sz w:val="24"/>
      <w:szCs w:val="20"/>
      <w:lang w:eastAsia="en-US"/>
    </w:rPr>
  </w:style>
  <w:style w:type="character" w:customStyle="1" w:styleId="ClosingChar">
    <w:name w:val="Closing Char"/>
    <w:basedOn w:val="DefaultParagraphFont"/>
    <w:link w:val="Closing"/>
    <w:rsid w:val="00687BAB"/>
    <w:rPr>
      <w:rFonts w:ascii="Times New Roman" w:eastAsia="Times New Roman" w:hAnsi="Times New Roman" w:cs="Times New Roman"/>
      <w:sz w:val="24"/>
      <w:szCs w:val="20"/>
      <w:lang w:val="en-US" w:eastAsia="en-US"/>
    </w:rPr>
  </w:style>
  <w:style w:type="paragraph" w:styleId="HTMLAddress">
    <w:name w:val="HTML Address"/>
    <w:basedOn w:val="Normal"/>
    <w:link w:val="HTMLAddressChar"/>
    <w:rsid w:val="00687BAB"/>
    <w:pPr>
      <w:spacing w:after="0"/>
    </w:pPr>
    <w:rPr>
      <w:rFonts w:ascii="Times New Roman" w:eastAsia="Times New Roman" w:hAnsi="Times New Roman" w:cs="Times New Roman"/>
      <w:i/>
      <w:iCs/>
      <w:sz w:val="24"/>
      <w:szCs w:val="20"/>
      <w:lang w:eastAsia="en-US"/>
    </w:rPr>
  </w:style>
  <w:style w:type="character" w:customStyle="1" w:styleId="HTMLAddressChar">
    <w:name w:val="HTML Address Char"/>
    <w:basedOn w:val="DefaultParagraphFont"/>
    <w:link w:val="HTMLAddress"/>
    <w:rsid w:val="00687BAB"/>
    <w:rPr>
      <w:rFonts w:ascii="Times New Roman" w:eastAsia="Times New Roman" w:hAnsi="Times New Roman" w:cs="Times New Roman"/>
      <w:i/>
      <w:iCs/>
      <w:sz w:val="24"/>
      <w:szCs w:val="20"/>
      <w:lang w:val="en-US" w:eastAsia="en-US"/>
    </w:rPr>
  </w:style>
  <w:style w:type="paragraph" w:styleId="HTMLPreformatted">
    <w:name w:val="HTML Preformatted"/>
    <w:basedOn w:val="Normal"/>
    <w:link w:val="HTMLPreformattedChar"/>
    <w:uiPriority w:val="99"/>
    <w:rsid w:val="00687BAB"/>
    <w:pPr>
      <w:spacing w:after="0"/>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uiPriority w:val="99"/>
    <w:rsid w:val="00687BAB"/>
    <w:rPr>
      <w:rFonts w:ascii="Courier New" w:eastAsia="Times New Roman" w:hAnsi="Courier New" w:cs="Courier New"/>
      <w:sz w:val="20"/>
      <w:szCs w:val="20"/>
      <w:lang w:val="en-US" w:eastAsia="en-US"/>
    </w:rPr>
  </w:style>
  <w:style w:type="paragraph" w:styleId="CommentText">
    <w:name w:val="annotation text"/>
    <w:basedOn w:val="Normal"/>
    <w:link w:val="CommentTextChar"/>
    <w:semiHidden/>
    <w:rsid w:val="00687BAB"/>
    <w:pPr>
      <w:spacing w:after="0"/>
    </w:pPr>
    <w:rPr>
      <w:rFonts w:ascii="Times New Roman" w:eastAsia="Times New Roman" w:hAnsi="Times New Roman" w:cs="Times New Roman"/>
      <w:szCs w:val="20"/>
      <w:lang w:eastAsia="en-US"/>
    </w:rPr>
  </w:style>
  <w:style w:type="character" w:customStyle="1" w:styleId="CommentTextChar">
    <w:name w:val="Comment Text Char"/>
    <w:basedOn w:val="DefaultParagraphFont"/>
    <w:link w:val="CommentText"/>
    <w:semiHidden/>
    <w:rsid w:val="00687BAB"/>
    <w:rPr>
      <w:rFonts w:ascii="Times New Roman" w:eastAsia="Times New Roman" w:hAnsi="Times New Roman" w:cs="Times New Roman"/>
      <w:sz w:val="20"/>
      <w:szCs w:val="20"/>
      <w:lang w:val="en-US" w:eastAsia="en-US"/>
    </w:rPr>
  </w:style>
  <w:style w:type="paragraph" w:styleId="List">
    <w:name w:val="List"/>
    <w:basedOn w:val="Normal"/>
    <w:rsid w:val="00687BAB"/>
    <w:pPr>
      <w:spacing w:after="0"/>
      <w:ind w:left="283" w:hanging="283"/>
    </w:pPr>
    <w:rPr>
      <w:rFonts w:ascii="Times New Roman" w:eastAsia="Times New Roman" w:hAnsi="Times New Roman" w:cs="Times New Roman"/>
      <w:sz w:val="24"/>
      <w:szCs w:val="20"/>
      <w:lang w:eastAsia="en-US"/>
    </w:rPr>
  </w:style>
  <w:style w:type="paragraph" w:styleId="List2">
    <w:name w:val="List 2"/>
    <w:basedOn w:val="Normal"/>
    <w:rsid w:val="00687BAB"/>
    <w:pPr>
      <w:spacing w:after="0"/>
      <w:ind w:left="566" w:hanging="283"/>
    </w:pPr>
    <w:rPr>
      <w:rFonts w:ascii="Times New Roman" w:eastAsia="Times New Roman" w:hAnsi="Times New Roman" w:cs="Times New Roman"/>
      <w:sz w:val="24"/>
      <w:szCs w:val="20"/>
      <w:lang w:eastAsia="en-US"/>
    </w:rPr>
  </w:style>
  <w:style w:type="paragraph" w:styleId="List3">
    <w:name w:val="List 3"/>
    <w:basedOn w:val="Normal"/>
    <w:rsid w:val="00687BAB"/>
    <w:pPr>
      <w:spacing w:after="0"/>
      <w:ind w:left="849" w:hanging="283"/>
    </w:pPr>
    <w:rPr>
      <w:rFonts w:ascii="Times New Roman" w:eastAsia="Times New Roman" w:hAnsi="Times New Roman" w:cs="Times New Roman"/>
      <w:sz w:val="24"/>
      <w:szCs w:val="20"/>
      <w:lang w:eastAsia="en-US"/>
    </w:rPr>
  </w:style>
  <w:style w:type="paragraph" w:styleId="List4">
    <w:name w:val="List 4"/>
    <w:basedOn w:val="Normal"/>
    <w:rsid w:val="00687BAB"/>
    <w:pPr>
      <w:spacing w:after="0"/>
      <w:ind w:left="1132" w:hanging="283"/>
    </w:pPr>
    <w:rPr>
      <w:rFonts w:ascii="Times New Roman" w:eastAsia="Times New Roman" w:hAnsi="Times New Roman" w:cs="Times New Roman"/>
      <w:sz w:val="24"/>
      <w:szCs w:val="20"/>
      <w:lang w:eastAsia="en-US"/>
    </w:rPr>
  </w:style>
  <w:style w:type="paragraph" w:styleId="List5">
    <w:name w:val="List 5"/>
    <w:basedOn w:val="Normal"/>
    <w:rsid w:val="00687BAB"/>
    <w:pPr>
      <w:spacing w:after="0"/>
      <w:ind w:left="1415" w:hanging="283"/>
    </w:pPr>
    <w:rPr>
      <w:rFonts w:ascii="Times New Roman" w:eastAsia="Times New Roman" w:hAnsi="Times New Roman" w:cs="Times New Roman"/>
      <w:sz w:val="24"/>
      <w:szCs w:val="20"/>
      <w:lang w:eastAsia="en-US"/>
    </w:rPr>
  </w:style>
  <w:style w:type="paragraph" w:styleId="ListContinue">
    <w:name w:val="List Continue"/>
    <w:basedOn w:val="Normal"/>
    <w:rsid w:val="00687BAB"/>
    <w:pPr>
      <w:spacing w:after="120"/>
      <w:ind w:left="283"/>
    </w:pPr>
    <w:rPr>
      <w:rFonts w:ascii="Times New Roman" w:eastAsia="Times New Roman" w:hAnsi="Times New Roman" w:cs="Times New Roman"/>
      <w:sz w:val="24"/>
      <w:szCs w:val="20"/>
      <w:lang w:eastAsia="en-US"/>
    </w:rPr>
  </w:style>
  <w:style w:type="paragraph" w:styleId="ListContinue2">
    <w:name w:val="List Continue 2"/>
    <w:basedOn w:val="Normal"/>
    <w:rsid w:val="00687BAB"/>
    <w:pPr>
      <w:spacing w:after="120"/>
      <w:ind w:left="566"/>
    </w:pPr>
    <w:rPr>
      <w:rFonts w:ascii="Times New Roman" w:eastAsia="Times New Roman" w:hAnsi="Times New Roman" w:cs="Times New Roman"/>
      <w:sz w:val="24"/>
      <w:szCs w:val="20"/>
      <w:lang w:eastAsia="en-US"/>
    </w:rPr>
  </w:style>
  <w:style w:type="paragraph" w:styleId="ListContinue3">
    <w:name w:val="List Continue 3"/>
    <w:basedOn w:val="Normal"/>
    <w:rsid w:val="00687BAB"/>
    <w:pPr>
      <w:spacing w:after="120"/>
      <w:ind w:left="849"/>
    </w:pPr>
    <w:rPr>
      <w:rFonts w:ascii="Times New Roman" w:eastAsia="Times New Roman" w:hAnsi="Times New Roman" w:cs="Times New Roman"/>
      <w:sz w:val="24"/>
      <w:szCs w:val="20"/>
      <w:lang w:eastAsia="en-US"/>
    </w:rPr>
  </w:style>
  <w:style w:type="paragraph" w:styleId="ListContinue4">
    <w:name w:val="List Continue 4"/>
    <w:basedOn w:val="Normal"/>
    <w:rsid w:val="00687BAB"/>
    <w:pPr>
      <w:spacing w:after="120"/>
      <w:ind w:left="1132"/>
    </w:pPr>
    <w:rPr>
      <w:rFonts w:ascii="Times New Roman" w:eastAsia="Times New Roman" w:hAnsi="Times New Roman" w:cs="Times New Roman"/>
      <w:sz w:val="24"/>
      <w:szCs w:val="20"/>
      <w:lang w:eastAsia="en-US"/>
    </w:rPr>
  </w:style>
  <w:style w:type="paragraph" w:styleId="ListContinue5">
    <w:name w:val="List Continue 5"/>
    <w:basedOn w:val="Normal"/>
    <w:rsid w:val="00687BAB"/>
    <w:pPr>
      <w:spacing w:after="120"/>
      <w:ind w:left="1415"/>
    </w:pPr>
    <w:rPr>
      <w:rFonts w:ascii="Times New Roman" w:eastAsia="Times New Roman" w:hAnsi="Times New Roman" w:cs="Times New Roman"/>
      <w:sz w:val="24"/>
      <w:szCs w:val="20"/>
      <w:lang w:eastAsia="en-US"/>
    </w:rPr>
  </w:style>
  <w:style w:type="paragraph" w:styleId="ListNumber">
    <w:name w:val="List Number"/>
    <w:basedOn w:val="Normal"/>
    <w:rsid w:val="00687BAB"/>
    <w:pPr>
      <w:numPr>
        <w:numId w:val="7"/>
      </w:numPr>
      <w:spacing w:after="0"/>
    </w:pPr>
    <w:rPr>
      <w:rFonts w:ascii="Times New Roman" w:eastAsia="Times New Roman" w:hAnsi="Times New Roman" w:cs="Times New Roman"/>
      <w:sz w:val="24"/>
      <w:szCs w:val="20"/>
      <w:lang w:eastAsia="en-US"/>
    </w:rPr>
  </w:style>
  <w:style w:type="paragraph" w:styleId="ListNumber2">
    <w:name w:val="List Number 2"/>
    <w:basedOn w:val="Normal"/>
    <w:rsid w:val="00687BAB"/>
    <w:pPr>
      <w:numPr>
        <w:numId w:val="8"/>
      </w:numPr>
      <w:spacing w:after="0"/>
    </w:pPr>
    <w:rPr>
      <w:rFonts w:ascii="Times New Roman" w:eastAsia="Times New Roman" w:hAnsi="Times New Roman" w:cs="Times New Roman"/>
      <w:sz w:val="24"/>
      <w:szCs w:val="20"/>
      <w:lang w:eastAsia="en-US"/>
    </w:rPr>
  </w:style>
  <w:style w:type="paragraph" w:styleId="ListNumber3">
    <w:name w:val="List Number 3"/>
    <w:basedOn w:val="Normal"/>
    <w:rsid w:val="00687BAB"/>
    <w:pPr>
      <w:numPr>
        <w:numId w:val="9"/>
      </w:numPr>
      <w:spacing w:after="0"/>
    </w:pPr>
    <w:rPr>
      <w:rFonts w:ascii="Times New Roman" w:eastAsia="Times New Roman" w:hAnsi="Times New Roman" w:cs="Times New Roman"/>
      <w:sz w:val="24"/>
      <w:szCs w:val="20"/>
      <w:lang w:eastAsia="en-US"/>
    </w:rPr>
  </w:style>
  <w:style w:type="paragraph" w:styleId="ListNumber4">
    <w:name w:val="List Number 4"/>
    <w:basedOn w:val="Normal"/>
    <w:rsid w:val="00687BAB"/>
    <w:pPr>
      <w:numPr>
        <w:numId w:val="10"/>
      </w:numPr>
      <w:spacing w:after="0"/>
    </w:pPr>
    <w:rPr>
      <w:rFonts w:ascii="Times New Roman" w:eastAsia="Times New Roman" w:hAnsi="Times New Roman" w:cs="Times New Roman"/>
      <w:sz w:val="24"/>
      <w:szCs w:val="20"/>
      <w:lang w:eastAsia="en-US"/>
    </w:rPr>
  </w:style>
  <w:style w:type="paragraph" w:styleId="ListNumber5">
    <w:name w:val="List Number 5"/>
    <w:basedOn w:val="Normal"/>
    <w:rsid w:val="00687BAB"/>
    <w:pPr>
      <w:numPr>
        <w:numId w:val="11"/>
      </w:numPr>
      <w:spacing w:after="0"/>
    </w:pPr>
    <w:rPr>
      <w:rFonts w:ascii="Times New Roman" w:eastAsia="Times New Roman" w:hAnsi="Times New Roman" w:cs="Times New Roman"/>
      <w:sz w:val="24"/>
      <w:szCs w:val="20"/>
      <w:lang w:eastAsia="en-US"/>
    </w:rPr>
  </w:style>
  <w:style w:type="paragraph" w:styleId="MacroText">
    <w:name w:val="macro"/>
    <w:link w:val="MacroTextChar"/>
    <w:semiHidden/>
    <w:rsid w:val="00687BAB"/>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val="en-US" w:eastAsia="en-US"/>
    </w:rPr>
  </w:style>
  <w:style w:type="character" w:customStyle="1" w:styleId="MacroTextChar">
    <w:name w:val="Macro Text Char"/>
    <w:basedOn w:val="DefaultParagraphFont"/>
    <w:link w:val="MacroText"/>
    <w:semiHidden/>
    <w:rsid w:val="00687BAB"/>
    <w:rPr>
      <w:rFonts w:ascii="Courier New" w:eastAsia="Times New Roman" w:hAnsi="Courier New" w:cs="Courier New"/>
      <w:sz w:val="20"/>
      <w:szCs w:val="20"/>
      <w:lang w:val="en-US" w:eastAsia="en-US"/>
    </w:rPr>
  </w:style>
  <w:style w:type="paragraph" w:styleId="MessageHeader">
    <w:name w:val="Message Header"/>
    <w:basedOn w:val="Normal"/>
    <w:link w:val="MessageHeaderChar"/>
    <w:rsid w:val="00687BA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sz w:val="24"/>
      <w:szCs w:val="24"/>
      <w:lang w:eastAsia="en-US"/>
    </w:rPr>
  </w:style>
  <w:style w:type="character" w:customStyle="1" w:styleId="MessageHeaderChar">
    <w:name w:val="Message Header Char"/>
    <w:basedOn w:val="DefaultParagraphFont"/>
    <w:link w:val="MessageHeader"/>
    <w:rsid w:val="00687BAB"/>
    <w:rPr>
      <w:rFonts w:ascii="Arial" w:eastAsia="Times New Roman" w:hAnsi="Arial" w:cs="Arial"/>
      <w:sz w:val="24"/>
      <w:szCs w:val="24"/>
      <w:shd w:val="pct20" w:color="auto" w:fill="auto"/>
      <w:lang w:val="en-US" w:eastAsia="en-US"/>
    </w:rPr>
  </w:style>
  <w:style w:type="paragraph" w:styleId="PlainText">
    <w:name w:val="Plain Text"/>
    <w:basedOn w:val="Normal"/>
    <w:link w:val="PlainTextChar"/>
    <w:uiPriority w:val="99"/>
    <w:rsid w:val="00687BAB"/>
    <w:pPr>
      <w:spacing w:after="0"/>
    </w:pPr>
    <w:rPr>
      <w:rFonts w:ascii="Courier New" w:eastAsia="Times New Roman" w:hAnsi="Courier New" w:cs="Courier New"/>
      <w:szCs w:val="20"/>
      <w:lang w:eastAsia="en-US"/>
    </w:rPr>
  </w:style>
  <w:style w:type="character" w:customStyle="1" w:styleId="PlainTextChar">
    <w:name w:val="Plain Text Char"/>
    <w:basedOn w:val="DefaultParagraphFont"/>
    <w:link w:val="PlainText"/>
    <w:uiPriority w:val="99"/>
    <w:rsid w:val="00687BAB"/>
    <w:rPr>
      <w:rFonts w:ascii="Courier New" w:eastAsia="Times New Roman" w:hAnsi="Courier New" w:cs="Courier New"/>
      <w:sz w:val="20"/>
      <w:szCs w:val="20"/>
      <w:lang w:val="en-US" w:eastAsia="en-US"/>
    </w:rPr>
  </w:style>
  <w:style w:type="paragraph" w:styleId="TableofAuthorities">
    <w:name w:val="table of authorities"/>
    <w:basedOn w:val="Normal"/>
    <w:next w:val="Normal"/>
    <w:semiHidden/>
    <w:rsid w:val="00687BAB"/>
    <w:pPr>
      <w:spacing w:after="0"/>
      <w:ind w:left="240" w:hanging="240"/>
    </w:pPr>
    <w:rPr>
      <w:rFonts w:ascii="Times New Roman" w:eastAsia="Times New Roman" w:hAnsi="Times New Roman" w:cs="Times New Roman"/>
      <w:sz w:val="24"/>
      <w:szCs w:val="20"/>
      <w:lang w:eastAsia="en-US"/>
    </w:rPr>
  </w:style>
  <w:style w:type="paragraph" w:styleId="TOAHeading">
    <w:name w:val="toa heading"/>
    <w:basedOn w:val="Normal"/>
    <w:next w:val="Normal"/>
    <w:semiHidden/>
    <w:rsid w:val="00687BAB"/>
    <w:pPr>
      <w:spacing w:before="120" w:after="0"/>
    </w:pPr>
    <w:rPr>
      <w:rFonts w:ascii="Arial" w:eastAsia="Times New Roman" w:hAnsi="Arial" w:cs="Arial"/>
      <w:b/>
      <w:bCs/>
      <w:sz w:val="24"/>
      <w:szCs w:val="24"/>
      <w:lang w:eastAsia="en-US"/>
    </w:rPr>
  </w:style>
  <w:style w:type="paragraph" w:styleId="NormalWeb">
    <w:name w:val="Normal (Web)"/>
    <w:basedOn w:val="Normal"/>
    <w:uiPriority w:val="99"/>
    <w:rsid w:val="00553236"/>
    <w:pPr>
      <w:spacing w:after="0"/>
    </w:pPr>
    <w:rPr>
      <w:rFonts w:eastAsia="Times New Roman" w:cs="Times New Roman"/>
      <w:szCs w:val="24"/>
      <w:lang w:eastAsia="en-US"/>
    </w:rPr>
  </w:style>
  <w:style w:type="paragraph" w:styleId="NormalIndent">
    <w:name w:val="Normal Indent"/>
    <w:basedOn w:val="Normal"/>
    <w:rsid w:val="00687BAB"/>
    <w:pPr>
      <w:spacing w:after="0"/>
      <w:ind w:left="708"/>
    </w:pPr>
    <w:rPr>
      <w:rFonts w:ascii="Times New Roman" w:eastAsia="Times New Roman" w:hAnsi="Times New Roman" w:cs="Times New Roman"/>
      <w:sz w:val="24"/>
      <w:szCs w:val="20"/>
      <w:lang w:eastAsia="en-US"/>
    </w:rPr>
  </w:style>
  <w:style w:type="paragraph" w:styleId="BodyText2">
    <w:name w:val="Body Text 2"/>
    <w:basedOn w:val="Normal"/>
    <w:link w:val="BodyText2Char"/>
    <w:rsid w:val="00687BAB"/>
    <w:pPr>
      <w:spacing w:after="120" w:line="480" w:lineRule="auto"/>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rsid w:val="00687BAB"/>
    <w:rPr>
      <w:rFonts w:ascii="Times New Roman" w:eastAsia="Times New Roman" w:hAnsi="Times New Roman" w:cs="Times New Roman"/>
      <w:sz w:val="24"/>
      <w:szCs w:val="20"/>
      <w:lang w:val="en-US" w:eastAsia="en-US"/>
    </w:rPr>
  </w:style>
  <w:style w:type="paragraph" w:styleId="BodyText3">
    <w:name w:val="Body Text 3"/>
    <w:basedOn w:val="Normal"/>
    <w:link w:val="BodyText3Char"/>
    <w:rsid w:val="00687BAB"/>
    <w:pPr>
      <w:spacing w:after="120"/>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687BAB"/>
    <w:rPr>
      <w:rFonts w:ascii="Times New Roman" w:eastAsia="Times New Roman" w:hAnsi="Times New Roman" w:cs="Times New Roman"/>
      <w:sz w:val="16"/>
      <w:szCs w:val="16"/>
      <w:lang w:val="en-US" w:eastAsia="en-US"/>
    </w:rPr>
  </w:style>
  <w:style w:type="paragraph" w:styleId="BodyTextIndent">
    <w:name w:val="Body Text Indent"/>
    <w:basedOn w:val="Normal"/>
    <w:link w:val="BodyTextIndentChar"/>
    <w:rsid w:val="00687BAB"/>
    <w:pPr>
      <w:spacing w:after="120"/>
      <w:ind w:left="283"/>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687BAB"/>
    <w:rPr>
      <w:rFonts w:ascii="Times New Roman" w:eastAsia="Times New Roman" w:hAnsi="Times New Roman" w:cs="Times New Roman"/>
      <w:sz w:val="24"/>
      <w:szCs w:val="20"/>
      <w:lang w:val="en-US" w:eastAsia="en-US"/>
    </w:rPr>
  </w:style>
  <w:style w:type="paragraph" w:styleId="BodyTextIndent2">
    <w:name w:val="Body Text Indent 2"/>
    <w:basedOn w:val="Normal"/>
    <w:link w:val="BodyTextIndent2Char"/>
    <w:rsid w:val="00687BAB"/>
    <w:pPr>
      <w:spacing w:after="120" w:line="480" w:lineRule="auto"/>
      <w:ind w:left="283"/>
    </w:pPr>
    <w:rPr>
      <w:rFonts w:ascii="Times New Roman" w:eastAsia="Times New Roman" w:hAnsi="Times New Roman" w:cs="Times New Roman"/>
      <w:sz w:val="24"/>
      <w:szCs w:val="20"/>
      <w:lang w:eastAsia="en-US"/>
    </w:rPr>
  </w:style>
  <w:style w:type="character" w:customStyle="1" w:styleId="BodyTextIndent2Char">
    <w:name w:val="Body Text Indent 2 Char"/>
    <w:basedOn w:val="DefaultParagraphFont"/>
    <w:link w:val="BodyTextIndent2"/>
    <w:rsid w:val="00687BAB"/>
    <w:rPr>
      <w:rFonts w:ascii="Times New Roman" w:eastAsia="Times New Roman" w:hAnsi="Times New Roman" w:cs="Times New Roman"/>
      <w:sz w:val="24"/>
      <w:szCs w:val="20"/>
      <w:lang w:val="en-US" w:eastAsia="en-US"/>
    </w:rPr>
  </w:style>
  <w:style w:type="paragraph" w:styleId="BodyTextIndent3">
    <w:name w:val="Body Text Indent 3"/>
    <w:basedOn w:val="Normal"/>
    <w:link w:val="BodyTextIndent3Char"/>
    <w:rsid w:val="00687BAB"/>
    <w:pPr>
      <w:spacing w:after="120"/>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687BAB"/>
    <w:rPr>
      <w:rFonts w:ascii="Times New Roman" w:eastAsia="Times New Roman" w:hAnsi="Times New Roman" w:cs="Times New Roman"/>
      <w:sz w:val="16"/>
      <w:szCs w:val="16"/>
      <w:lang w:val="en-US" w:eastAsia="en-US"/>
    </w:rPr>
  </w:style>
  <w:style w:type="paragraph" w:styleId="BodyTextFirstIndent">
    <w:name w:val="Body Text First Indent"/>
    <w:basedOn w:val="BodyText"/>
    <w:link w:val="BodyTextFirstIndentChar"/>
    <w:rsid w:val="00687BAB"/>
    <w:pPr>
      <w:spacing w:after="120"/>
      <w:ind w:firstLine="210"/>
    </w:pPr>
    <w:rPr>
      <w:sz w:val="24"/>
    </w:rPr>
  </w:style>
  <w:style w:type="character" w:customStyle="1" w:styleId="BodyTextFirstIndentChar">
    <w:name w:val="Body Text First Indent Char"/>
    <w:basedOn w:val="BodyTextChar"/>
    <w:link w:val="BodyTextFirstIndent"/>
    <w:rsid w:val="00687BAB"/>
    <w:rPr>
      <w:rFonts w:eastAsia="Times New Roman" w:cs="Times New Roman"/>
      <w:sz w:val="24"/>
      <w:szCs w:val="20"/>
      <w:lang w:val="en-US" w:eastAsia="en-US"/>
    </w:rPr>
  </w:style>
  <w:style w:type="paragraph" w:styleId="BodyTextFirstIndent2">
    <w:name w:val="Body Text First Indent 2"/>
    <w:basedOn w:val="BodyTextIndent"/>
    <w:link w:val="BodyTextFirstIndent2Char"/>
    <w:rsid w:val="00687BAB"/>
    <w:pPr>
      <w:ind w:firstLine="210"/>
    </w:pPr>
  </w:style>
  <w:style w:type="character" w:customStyle="1" w:styleId="BodyTextFirstIndent2Char">
    <w:name w:val="Body Text First Indent 2 Char"/>
    <w:basedOn w:val="BodyTextIndentChar"/>
    <w:link w:val="BodyTextFirstIndent2"/>
    <w:rsid w:val="00687BAB"/>
    <w:rPr>
      <w:rFonts w:ascii="Times New Roman" w:eastAsia="Times New Roman" w:hAnsi="Times New Roman" w:cs="Times New Roman"/>
      <w:sz w:val="24"/>
      <w:szCs w:val="20"/>
      <w:lang w:val="en-US" w:eastAsia="en-US"/>
    </w:rPr>
  </w:style>
  <w:style w:type="paragraph" w:styleId="EnvelopeReturn">
    <w:name w:val="envelope return"/>
    <w:basedOn w:val="Normal"/>
    <w:rsid w:val="00687BAB"/>
    <w:pPr>
      <w:spacing w:after="0"/>
    </w:pPr>
    <w:rPr>
      <w:rFonts w:ascii="Arial" w:eastAsia="Times New Roman" w:hAnsi="Arial" w:cs="Arial"/>
      <w:szCs w:val="20"/>
      <w:lang w:eastAsia="en-US"/>
    </w:rPr>
  </w:style>
  <w:style w:type="paragraph" w:styleId="EnvelopeAddress">
    <w:name w:val="envelope address"/>
    <w:basedOn w:val="Normal"/>
    <w:rsid w:val="00687BAB"/>
    <w:pPr>
      <w:framePr w:w="4320" w:h="2160" w:hRule="exact" w:hSpace="141" w:wrap="auto" w:hAnchor="page" w:xAlign="center" w:yAlign="bottom"/>
      <w:spacing w:after="0"/>
      <w:ind w:left="1"/>
    </w:pPr>
    <w:rPr>
      <w:rFonts w:ascii="Arial" w:eastAsia="Times New Roman" w:hAnsi="Arial" w:cs="Arial"/>
      <w:sz w:val="24"/>
      <w:szCs w:val="24"/>
      <w:lang w:eastAsia="en-US"/>
    </w:rPr>
  </w:style>
  <w:style w:type="paragraph" w:styleId="Signature">
    <w:name w:val="Signature"/>
    <w:basedOn w:val="Normal"/>
    <w:link w:val="SignatureChar"/>
    <w:rsid w:val="00687BAB"/>
    <w:pPr>
      <w:spacing w:after="0"/>
      <w:ind w:left="4252"/>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rsid w:val="00687BAB"/>
    <w:rPr>
      <w:rFonts w:ascii="Times New Roman" w:eastAsia="Times New Roman" w:hAnsi="Times New Roman" w:cs="Times New Roman"/>
      <w:sz w:val="24"/>
      <w:szCs w:val="20"/>
      <w:lang w:val="en-US" w:eastAsia="en-US"/>
    </w:rPr>
  </w:style>
  <w:style w:type="paragraph" w:styleId="Subtitle">
    <w:name w:val="Subtitle"/>
    <w:basedOn w:val="Normal"/>
    <w:link w:val="SubtitleChar"/>
    <w:qFormat/>
    <w:rsid w:val="00700857"/>
    <w:pPr>
      <w:spacing w:after="60"/>
      <w:jc w:val="center"/>
      <w:outlineLvl w:val="1"/>
    </w:pPr>
    <w:rPr>
      <w:rFonts w:eastAsia="Times New Roman" w:cs="Arial"/>
      <w:sz w:val="24"/>
      <w:szCs w:val="24"/>
      <w:lang w:eastAsia="en-US"/>
    </w:rPr>
  </w:style>
  <w:style w:type="character" w:customStyle="1" w:styleId="SubtitleChar">
    <w:name w:val="Subtitle Char"/>
    <w:basedOn w:val="DefaultParagraphFont"/>
    <w:link w:val="Subtitle"/>
    <w:rsid w:val="00700857"/>
    <w:rPr>
      <w:rFonts w:eastAsia="Times New Roman" w:cs="Arial"/>
      <w:sz w:val="24"/>
      <w:szCs w:val="24"/>
      <w:lang w:val="en-US" w:eastAsia="en-US"/>
    </w:rPr>
  </w:style>
  <w:style w:type="paragraph" w:customStyle="1" w:styleId="boardlist">
    <w:name w:val="boardlist"/>
    <w:basedOn w:val="Normal"/>
    <w:rsid w:val="00687BAB"/>
    <w:pPr>
      <w:spacing w:before="100" w:beforeAutospacing="1" w:after="100" w:afterAutospacing="1" w:line="312" w:lineRule="auto"/>
      <w:ind w:left="75"/>
    </w:pPr>
    <w:rPr>
      <w:rFonts w:ascii="Times New Roman" w:eastAsia="Times New Roman" w:hAnsi="Times New Roman" w:cs="Times New Roman"/>
      <w:sz w:val="17"/>
      <w:szCs w:val="17"/>
      <w:lang w:val="de-DE" w:eastAsia="de-DE"/>
    </w:rPr>
  </w:style>
  <w:style w:type="character" w:styleId="CommentReference">
    <w:name w:val="annotation reference"/>
    <w:basedOn w:val="DefaultParagraphFont"/>
    <w:semiHidden/>
    <w:rsid w:val="00687BAB"/>
    <w:rPr>
      <w:sz w:val="16"/>
      <w:szCs w:val="16"/>
    </w:rPr>
  </w:style>
  <w:style w:type="paragraph" w:styleId="CommentSubject">
    <w:name w:val="annotation subject"/>
    <w:basedOn w:val="CommentText"/>
    <w:next w:val="CommentText"/>
    <w:link w:val="CommentSubjectChar"/>
    <w:semiHidden/>
    <w:rsid w:val="00687BAB"/>
    <w:rPr>
      <w:b/>
      <w:bCs/>
    </w:rPr>
  </w:style>
  <w:style w:type="character" w:customStyle="1" w:styleId="CommentSubjectChar">
    <w:name w:val="Comment Subject Char"/>
    <w:basedOn w:val="CommentTextChar"/>
    <w:link w:val="CommentSubject"/>
    <w:semiHidden/>
    <w:rsid w:val="00687BAB"/>
    <w:rPr>
      <w:rFonts w:ascii="Times New Roman" w:eastAsia="Times New Roman" w:hAnsi="Times New Roman" w:cs="Times New Roman"/>
      <w:b/>
      <w:bCs/>
      <w:sz w:val="20"/>
      <w:szCs w:val="20"/>
      <w:lang w:val="en-US" w:eastAsia="en-US"/>
    </w:rPr>
  </w:style>
  <w:style w:type="character" w:styleId="Strong">
    <w:name w:val="Strong"/>
    <w:basedOn w:val="DefaultParagraphFont"/>
    <w:uiPriority w:val="22"/>
    <w:qFormat/>
    <w:rsid w:val="00687BAB"/>
    <w:rPr>
      <w:b/>
      <w:bCs/>
    </w:rPr>
  </w:style>
  <w:style w:type="character" w:customStyle="1" w:styleId="CaptionChar">
    <w:name w:val="Caption Char"/>
    <w:basedOn w:val="DefaultParagraphFont"/>
    <w:link w:val="Caption"/>
    <w:rsid w:val="009F7790"/>
    <w:rPr>
      <w:rFonts w:ascii="Hind" w:eastAsia="Times New Roman" w:hAnsi="Hind" w:cs="Hind"/>
      <w:sz w:val="18"/>
      <w:szCs w:val="20"/>
      <w:lang w:val="en-US" w:eastAsia="en-US"/>
    </w:rPr>
  </w:style>
  <w:style w:type="character" w:styleId="PlaceholderText">
    <w:name w:val="Placeholder Text"/>
    <w:basedOn w:val="DefaultParagraphFont"/>
    <w:uiPriority w:val="99"/>
    <w:semiHidden/>
    <w:rsid w:val="00687BAB"/>
    <w:rPr>
      <w:color w:val="808080"/>
    </w:rPr>
  </w:style>
  <w:style w:type="table" w:customStyle="1" w:styleId="MediumShading1-Accent11">
    <w:name w:val="Medium Shading 1 - Accent 11"/>
    <w:basedOn w:val="TableNormal"/>
    <w:uiPriority w:val="63"/>
    <w:rsid w:val="00660107"/>
    <w:pPr>
      <w:spacing w:after="0" w:line="240" w:lineRule="auto"/>
    </w:pPr>
    <w:rPr>
      <w:rFonts w:ascii="HelveticaNeueLT Std Lt" w:eastAsia="Times New Roman" w:hAnsi="HelveticaNeueLT Std Lt" w:cs="Times New Roman"/>
      <w:sz w:val="20"/>
      <w:szCs w:val="20"/>
      <w:lang w:eastAsia="de-AT"/>
    </w:rPr>
    <w:tblPr>
      <w:tblStyleRowBandSize w:val="1"/>
      <w:tblStyleColBandSize w:val="1"/>
      <w:tblBorders>
        <w:top w:val="single" w:sz="8" w:space="0" w:color="7BA0CD" w:themeColor="accent1" w:themeTint="BF"/>
        <w:bottom w:val="single" w:sz="8" w:space="0" w:color="7BA0CD" w:themeColor="accent1" w:themeTint="BF"/>
      </w:tblBorders>
    </w:tblPr>
    <w:trPr>
      <w:cantSplit/>
    </w:trPr>
    <w:tblStylePr w:type="firstRow">
      <w:pPr>
        <w:spacing w:before="0" w:after="0" w:line="240" w:lineRule="auto"/>
      </w:pPr>
      <w:rPr>
        <w:b/>
        <w:bCs/>
        <w:color w:val="FFFFFF" w:themeColor="background1"/>
      </w:rPr>
      <w:tblPr/>
      <w:tcPr>
        <w:shd w:val="clear" w:color="auto" w:fill="8DB3E2" w:themeFill="text2" w:themeFillTint="66"/>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687BAB"/>
    <w:pPr>
      <w:spacing w:after="0" w:line="240" w:lineRule="auto"/>
    </w:pPr>
    <w:rPr>
      <w:rFonts w:ascii="Times New Roman" w:eastAsia="Times New Roman" w:hAnsi="Times New Roman" w:cs="Times New Roman"/>
      <w:sz w:val="24"/>
      <w:szCs w:val="20"/>
      <w:lang w:val="en-US" w:eastAsia="en-US"/>
    </w:rPr>
  </w:style>
  <w:style w:type="table" w:customStyle="1" w:styleId="MediumShading1-Accent12">
    <w:name w:val="Medium Shading 1 - Accent 12"/>
    <w:basedOn w:val="TableNormal"/>
    <w:uiPriority w:val="63"/>
    <w:rsid w:val="00687BAB"/>
    <w:pPr>
      <w:spacing w:after="0" w:line="240" w:lineRule="auto"/>
    </w:pPr>
    <w:rPr>
      <w:rFonts w:ascii="Times New Roman" w:eastAsia="Times New Roman" w:hAnsi="Times New Roman" w:cs="Times New Roman"/>
      <w:sz w:val="20"/>
      <w:szCs w:val="20"/>
      <w:lang w:eastAsia="de-AT"/>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C1E5D"/>
    <w:pPr>
      <w:spacing w:line="360" w:lineRule="auto"/>
      <w:ind w:left="720"/>
      <w:contextualSpacing/>
    </w:pPr>
  </w:style>
  <w:style w:type="paragraph" w:styleId="Quote">
    <w:name w:val="Quote"/>
    <w:aliases w:val="Auzaehlung"/>
    <w:basedOn w:val="Normal"/>
    <w:next w:val="Normal"/>
    <w:link w:val="QuoteChar"/>
    <w:uiPriority w:val="29"/>
    <w:qFormat/>
    <w:rsid w:val="00A0618B"/>
    <w:pPr>
      <w:numPr>
        <w:numId w:val="12"/>
      </w:numPr>
      <w:spacing w:after="0"/>
    </w:pPr>
    <w:rPr>
      <w:iCs/>
      <w:color w:val="000000" w:themeColor="text1"/>
    </w:rPr>
  </w:style>
  <w:style w:type="character" w:customStyle="1" w:styleId="QuoteChar">
    <w:name w:val="Quote Char"/>
    <w:aliases w:val="Auzaehlung Char"/>
    <w:basedOn w:val="DefaultParagraphFont"/>
    <w:link w:val="Quote"/>
    <w:uiPriority w:val="29"/>
    <w:rsid w:val="00A0618B"/>
    <w:rPr>
      <w:rFonts w:ascii="Hind" w:hAnsi="Hind"/>
      <w:iCs/>
      <w:color w:val="000000" w:themeColor="text1"/>
      <w:sz w:val="20"/>
      <w:lang w:val="en-US"/>
    </w:rPr>
  </w:style>
  <w:style w:type="paragraph" w:styleId="IntenseQuote">
    <w:name w:val="Intense Quote"/>
    <w:aliases w:val="Aufzaehlung_fett"/>
    <w:basedOn w:val="Normal"/>
    <w:next w:val="Normal"/>
    <w:link w:val="IntenseQuoteChar"/>
    <w:uiPriority w:val="30"/>
    <w:rsid w:val="00A0618B"/>
    <w:pPr>
      <w:numPr>
        <w:numId w:val="13"/>
      </w:numPr>
      <w:spacing w:after="0"/>
      <w:ind w:right="936"/>
    </w:pPr>
    <w:rPr>
      <w:b/>
      <w:bCs/>
      <w:iCs/>
    </w:rPr>
  </w:style>
  <w:style w:type="character" w:customStyle="1" w:styleId="IntenseQuoteChar">
    <w:name w:val="Intense Quote Char"/>
    <w:aliases w:val="Aufzaehlung_fett Char"/>
    <w:basedOn w:val="DefaultParagraphFont"/>
    <w:link w:val="IntenseQuote"/>
    <w:uiPriority w:val="30"/>
    <w:rsid w:val="00A0618B"/>
    <w:rPr>
      <w:rFonts w:ascii="Hind" w:hAnsi="Hind"/>
      <w:b/>
      <w:bCs/>
      <w:iCs/>
      <w:sz w:val="20"/>
      <w:lang w:val="en-US"/>
    </w:rPr>
  </w:style>
  <w:style w:type="paragraph" w:customStyle="1" w:styleId="HeadingnoTOC">
    <w:name w:val="Heading no TOC"/>
    <w:basedOn w:val="Heading1"/>
    <w:next w:val="Normal"/>
    <w:link w:val="HeadingnoTOCChar"/>
    <w:qFormat/>
    <w:rsid w:val="00EE6509"/>
    <w:pPr>
      <w:keepLines w:val="0"/>
      <w:pageBreakBefore w:val="0"/>
      <w:numPr>
        <w:numId w:val="0"/>
      </w:numPr>
      <w:spacing w:before="240"/>
    </w:pPr>
    <w:rPr>
      <w:rFonts w:ascii="Arial" w:eastAsia="Times New Roman" w:hAnsi="Arial" w:cs="Times New Roman"/>
      <w:bCs w:val="0"/>
      <w:sz w:val="32"/>
      <w:szCs w:val="20"/>
      <w:lang w:eastAsia="en-US"/>
    </w:rPr>
  </w:style>
  <w:style w:type="character" w:customStyle="1" w:styleId="HeadingnoTOCChar">
    <w:name w:val="Heading no TOC Char"/>
    <w:basedOn w:val="Heading1Char"/>
    <w:link w:val="HeadingnoTOC"/>
    <w:rsid w:val="00EE6509"/>
    <w:rPr>
      <w:rFonts w:ascii="Arial" w:eastAsia="Times New Roman" w:hAnsi="Arial" w:cs="Times New Roman"/>
      <w:b/>
      <w:bCs/>
      <w:color w:val="000000" w:themeColor="text1"/>
      <w:sz w:val="32"/>
      <w:szCs w:val="20"/>
      <w:lang w:val="en-US" w:eastAsia="en-US"/>
    </w:rPr>
  </w:style>
  <w:style w:type="character" w:styleId="SubtleEmphasis">
    <w:name w:val="Subtle Emphasis"/>
    <w:basedOn w:val="DefaultParagraphFont"/>
    <w:uiPriority w:val="19"/>
    <w:qFormat/>
    <w:rsid w:val="00700857"/>
    <w:rPr>
      <w:i/>
      <w:iCs/>
      <w:color w:val="808080" w:themeColor="text1" w:themeTint="7F"/>
    </w:rPr>
  </w:style>
  <w:style w:type="character" w:styleId="Emphasis">
    <w:name w:val="Emphasis"/>
    <w:basedOn w:val="DefaultParagraphFont"/>
    <w:uiPriority w:val="20"/>
    <w:qFormat/>
    <w:rsid w:val="00700857"/>
    <w:rPr>
      <w:i/>
      <w:iCs/>
    </w:rPr>
  </w:style>
  <w:style w:type="character" w:styleId="IntenseEmphasis">
    <w:name w:val="Intense Emphasis"/>
    <w:basedOn w:val="DefaultParagraphFont"/>
    <w:uiPriority w:val="21"/>
    <w:qFormat/>
    <w:rsid w:val="00700857"/>
    <w:rPr>
      <w:b/>
      <w:bCs/>
      <w:i/>
      <w:iCs/>
      <w:color w:val="4F81BD" w:themeColor="accent1"/>
    </w:rPr>
  </w:style>
  <w:style w:type="character" w:styleId="SubtleReference">
    <w:name w:val="Subtle Reference"/>
    <w:basedOn w:val="DefaultParagraphFont"/>
    <w:uiPriority w:val="31"/>
    <w:qFormat/>
    <w:rsid w:val="00700857"/>
    <w:rPr>
      <w:smallCaps/>
      <w:color w:val="C0504D" w:themeColor="accent2"/>
      <w:u w:val="single"/>
    </w:rPr>
  </w:style>
  <w:style w:type="character" w:styleId="IntenseReference">
    <w:name w:val="Intense Reference"/>
    <w:basedOn w:val="DefaultParagraphFont"/>
    <w:uiPriority w:val="32"/>
    <w:qFormat/>
    <w:rsid w:val="00700857"/>
    <w:rPr>
      <w:b/>
      <w:bCs/>
      <w:smallCaps/>
      <w:color w:val="C0504D" w:themeColor="accent2"/>
      <w:spacing w:val="5"/>
      <w:u w:val="single"/>
    </w:rPr>
  </w:style>
  <w:style w:type="character" w:styleId="BookTitle">
    <w:name w:val="Book Title"/>
    <w:basedOn w:val="DefaultParagraphFont"/>
    <w:uiPriority w:val="33"/>
    <w:qFormat/>
    <w:rsid w:val="00700857"/>
    <w:rPr>
      <w:b/>
      <w:bCs/>
      <w:smallCaps/>
      <w:spacing w:val="5"/>
    </w:rPr>
  </w:style>
  <w:style w:type="paragraph" w:styleId="TOCHeading">
    <w:name w:val="TOC Heading"/>
    <w:basedOn w:val="Heading1"/>
    <w:next w:val="Normal"/>
    <w:uiPriority w:val="39"/>
    <w:semiHidden/>
    <w:unhideWhenUsed/>
    <w:qFormat/>
    <w:rsid w:val="002F1A5C"/>
    <w:pPr>
      <w:pageBreakBefore w:val="0"/>
      <w:numPr>
        <w:numId w:val="0"/>
      </w:numPr>
      <w:spacing w:before="480" w:after="0"/>
      <w:outlineLvl w:val="9"/>
    </w:pPr>
    <w:rPr>
      <w:rFonts w:asciiTheme="majorHAnsi" w:hAnsiTheme="majorHAnsi"/>
      <w:color w:val="365F91" w:themeColor="accent1" w:themeShade="BF"/>
      <w:lang w:eastAsia="en-US"/>
    </w:rPr>
  </w:style>
  <w:style w:type="paragraph" w:styleId="NoSpacing">
    <w:name w:val="No Spacing"/>
    <w:link w:val="NoSpacingChar"/>
    <w:autoRedefine/>
    <w:uiPriority w:val="1"/>
    <w:qFormat/>
    <w:rsid w:val="00CA4060"/>
    <w:pPr>
      <w:spacing w:after="0" w:line="240" w:lineRule="auto"/>
    </w:pPr>
    <w:rPr>
      <w:rFonts w:ascii="Hind" w:hAnsi="Hind"/>
      <w:sz w:val="20"/>
      <w:lang w:val="en-US" w:eastAsia="en-US"/>
    </w:rPr>
  </w:style>
  <w:style w:type="character" w:customStyle="1" w:styleId="NoSpacingChar">
    <w:name w:val="No Spacing Char"/>
    <w:basedOn w:val="DefaultParagraphFont"/>
    <w:link w:val="NoSpacing"/>
    <w:uiPriority w:val="1"/>
    <w:rsid w:val="00CA4060"/>
    <w:rPr>
      <w:rFonts w:ascii="Hind" w:hAnsi="Hind"/>
      <w:sz w:val="20"/>
      <w:lang w:val="en-US" w:eastAsia="en-US"/>
    </w:rPr>
  </w:style>
  <w:style w:type="table" w:customStyle="1" w:styleId="LightShading1">
    <w:name w:val="Light Shading1"/>
    <w:basedOn w:val="TableNormal"/>
    <w:uiPriority w:val="60"/>
    <w:rsid w:val="0047646C"/>
    <w:pPr>
      <w:spacing w:after="0" w:line="240" w:lineRule="auto"/>
    </w:pPr>
    <w:rPr>
      <w:rFonts w:ascii="HelveticaNeueLT Std Lt" w:hAnsi="HelveticaNeueLT Std Lt"/>
      <w:color w:val="000000" w:themeColor="text1" w:themeShade="BF"/>
      <w:sz w:val="20"/>
    </w:rPr>
    <w:tblPr>
      <w:tblStyleRowBandSize w:val="1"/>
      <w:tblStyleColBandSize w:val="1"/>
      <w:tblBorders>
        <w:top w:val="single" w:sz="8" w:space="0" w:color="000000" w:themeColor="text1"/>
        <w:bottom w:val="single" w:sz="8" w:space="0" w:color="000000" w:themeColor="text1"/>
      </w:tblBorders>
    </w:tblPr>
    <w:trPr>
      <w:cantSplit/>
      <w:tblHeader/>
    </w:trPr>
    <w:tblStylePr w:type="firstRow">
      <w:pPr>
        <w:spacing w:before="0" w:after="0" w:line="240" w:lineRule="auto"/>
      </w:pPr>
      <w:rPr>
        <w:rFonts w:ascii="Mathematica1" w:hAnsi="Mathematica1"/>
        <w:b/>
        <w:bCs/>
        <w:sz w:val="20"/>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rPr>
        <w:rFonts w:ascii="Mathematica1" w:hAnsi="Mathematica1"/>
        <w:sz w:val="20"/>
      </w:rPr>
      <w:tblPr/>
      <w:tcPr>
        <w:shd w:val="clear" w:color="auto" w:fill="BFBFBF" w:themeFill="background1" w:themeFillShade="BF"/>
      </w:tcPr>
    </w:tblStylePr>
    <w:tblStylePr w:type="band2Horz">
      <w:rPr>
        <w:rFonts w:ascii="Mathematica1" w:hAnsi="Mathematica1"/>
        <w:sz w:val="20"/>
      </w:rPr>
      <w:tblPr/>
      <w:tcPr>
        <w:shd w:val="clear" w:color="auto" w:fill="FFFFFF" w:themeFill="background1"/>
      </w:tcPr>
    </w:tblStylePr>
  </w:style>
  <w:style w:type="table" w:customStyle="1" w:styleId="LightShading-CIHimmelblau">
    <w:name w:val="Light Shading - CI Himmelblau"/>
    <w:basedOn w:val="TableNormal"/>
    <w:uiPriority w:val="60"/>
    <w:rsid w:val="007E0E23"/>
    <w:pPr>
      <w:spacing w:after="0" w:line="240" w:lineRule="auto"/>
    </w:pPr>
    <w:rPr>
      <w:rFonts w:ascii="Hind" w:hAnsi="Hind"/>
      <w:sz w:val="20"/>
    </w:rPr>
    <w:tblPr>
      <w:tblStyleRowBandSize w:val="1"/>
      <w:tblStyleColBandSize w:val="1"/>
      <w:tblBorders>
        <w:top w:val="single" w:sz="8" w:space="0" w:color="0A73B4"/>
        <w:bottom w:val="single" w:sz="8" w:space="0" w:color="0A73B4"/>
      </w:tblBorders>
    </w:tblPr>
    <w:tcPr>
      <w:shd w:val="clear" w:color="auto" w:fill="auto"/>
    </w:tcPr>
    <w:tblStylePr w:type="firstRow">
      <w:pPr>
        <w:spacing w:before="0" w:after="0" w:line="240" w:lineRule="auto"/>
      </w:pPr>
      <w:rPr>
        <w:b/>
        <w:bCs/>
      </w:rPr>
      <w:tblPr/>
      <w:trPr>
        <w:cantSplit/>
        <w:tblHeader/>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BLT">
    <w:name w:val="BLT"/>
    <w:basedOn w:val="TableNormal"/>
    <w:uiPriority w:val="99"/>
    <w:qFormat/>
    <w:rsid w:val="003D7BE2"/>
    <w:pPr>
      <w:spacing w:after="0" w:line="240" w:lineRule="auto"/>
    </w:pPr>
    <w:rPr>
      <w:rFonts w:ascii="HelveticaNeueLT Std Lt" w:hAnsi="HelveticaNeueLT Std Lt"/>
      <w:sz w:val="20"/>
    </w:rPr>
    <w:tblPr>
      <w:tblStyleRowBandSize w:val="1"/>
    </w:tblPr>
    <w:trPr>
      <w:cantSplit/>
      <w:tblHeader/>
    </w:trPr>
    <w:tblStylePr w:type="firstRow">
      <w:rPr>
        <w:rFonts w:ascii="Mathematica1" w:hAnsi="Mathematica1"/>
        <w:b/>
        <w:sz w:val="20"/>
      </w:rPr>
    </w:tblStylePr>
    <w:tblStylePr w:type="band1Horz">
      <w:rPr>
        <w:rFonts w:ascii="Mathematica1" w:hAnsi="Mathematica1"/>
        <w:sz w:val="20"/>
      </w:rPr>
    </w:tblStylePr>
    <w:tblStylePr w:type="band2Horz">
      <w:rPr>
        <w:rFonts w:ascii="Mathematica1" w:hAnsi="Mathematica1"/>
        <w:sz w:val="20"/>
      </w:rPr>
      <w:tblPr/>
      <w:tcPr>
        <w:tcBorders>
          <w:top w:val="single" w:sz="4" w:space="0" w:color="auto"/>
          <w:left w:val="nil"/>
          <w:bottom w:val="single" w:sz="4" w:space="0" w:color="auto"/>
          <w:right w:val="nil"/>
          <w:insideH w:val="nil"/>
          <w:insideV w:val="nil"/>
          <w:tl2br w:val="nil"/>
          <w:tr2bl w:val="nil"/>
        </w:tcBorders>
        <w:shd w:val="clear" w:color="auto" w:fill="BFBFBF" w:themeFill="background1" w:themeFillShade="BF"/>
      </w:tcPr>
    </w:tblStylePr>
  </w:style>
  <w:style w:type="table" w:styleId="LightShading-Accent2">
    <w:name w:val="Light Shading Accent 2"/>
    <w:basedOn w:val="TableNormal"/>
    <w:uiPriority w:val="60"/>
    <w:rsid w:val="0066010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efault">
    <w:name w:val="Default"/>
    <w:link w:val="DefaultChar"/>
    <w:rsid w:val="00745E7E"/>
    <w:pPr>
      <w:autoSpaceDE w:val="0"/>
      <w:autoSpaceDN w:val="0"/>
      <w:adjustRightInd w:val="0"/>
      <w:spacing w:after="0" w:line="240" w:lineRule="auto"/>
    </w:pPr>
    <w:rPr>
      <w:rFonts w:ascii="Univers LT Std 45 Light" w:hAnsi="Univers LT Std 45 Light" w:cs="Univers LT Std 45 Light"/>
      <w:color w:val="000000"/>
      <w:sz w:val="24"/>
      <w:szCs w:val="24"/>
      <w:lang w:val="en-US"/>
    </w:rPr>
  </w:style>
  <w:style w:type="paragraph" w:customStyle="1" w:styleId="Pa15">
    <w:name w:val="Pa15"/>
    <w:basedOn w:val="Default"/>
    <w:next w:val="Default"/>
    <w:uiPriority w:val="99"/>
    <w:rsid w:val="00745E7E"/>
    <w:pPr>
      <w:spacing w:line="161" w:lineRule="atLeast"/>
    </w:pPr>
    <w:rPr>
      <w:rFonts w:cstheme="minorBidi"/>
      <w:color w:val="auto"/>
    </w:rPr>
  </w:style>
  <w:style w:type="character" w:customStyle="1" w:styleId="A5">
    <w:name w:val="A5"/>
    <w:uiPriority w:val="99"/>
    <w:rsid w:val="00745E7E"/>
    <w:rPr>
      <w:rFonts w:cs="Univers LT Std 45 Light"/>
      <w:color w:val="000000"/>
    </w:rPr>
  </w:style>
  <w:style w:type="table" w:customStyle="1" w:styleId="LightShading2">
    <w:name w:val="Light Shading2"/>
    <w:basedOn w:val="TableNormal"/>
    <w:uiPriority w:val="60"/>
    <w:rsid w:val="00961E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semiHidden/>
    <w:unhideWhenUsed/>
    <w:rsid w:val="006C6712"/>
  </w:style>
  <w:style w:type="paragraph" w:customStyle="1" w:styleId="RegisterRef">
    <w:name w:val="Register Ref"/>
    <w:basedOn w:val="Normal"/>
    <w:link w:val="RegisterRefChar"/>
    <w:autoRedefine/>
    <w:qFormat/>
    <w:rsid w:val="001940D9"/>
    <w:pPr>
      <w:spacing w:after="0"/>
    </w:pPr>
    <w:rPr>
      <w:b/>
      <w:i/>
      <w:lang w:eastAsia="en-US"/>
    </w:rPr>
  </w:style>
  <w:style w:type="character" w:customStyle="1" w:styleId="RegisterRefChar">
    <w:name w:val="Register Ref Char"/>
    <w:basedOn w:val="DefaultParagraphFont"/>
    <w:link w:val="RegisterRef"/>
    <w:rsid w:val="001940D9"/>
    <w:rPr>
      <w:rFonts w:ascii="Hind" w:hAnsi="Hind"/>
      <w:b/>
      <w:i/>
      <w:sz w:val="20"/>
      <w:lang w:val="en-US" w:eastAsia="en-US"/>
    </w:rPr>
  </w:style>
  <w:style w:type="character" w:styleId="HTMLTypewriter">
    <w:name w:val="HTML Typewriter"/>
    <w:basedOn w:val="DefaultParagraphFont"/>
    <w:uiPriority w:val="99"/>
    <w:semiHidden/>
    <w:unhideWhenUsed/>
    <w:rsid w:val="00B31463"/>
    <w:rPr>
      <w:rFonts w:ascii="Courier New" w:eastAsia="Times New Roman" w:hAnsi="Courier New" w:cs="Courier New"/>
      <w:sz w:val="20"/>
      <w:szCs w:val="20"/>
    </w:rPr>
  </w:style>
  <w:style w:type="paragraph" w:customStyle="1" w:styleId="Appendix">
    <w:name w:val="Appendix"/>
    <w:basedOn w:val="Heading1"/>
    <w:link w:val="AppendixChar"/>
    <w:qFormat/>
    <w:rsid w:val="00DE6C5C"/>
    <w:pPr>
      <w:numPr>
        <w:numId w:val="21"/>
      </w:numPr>
    </w:pPr>
  </w:style>
  <w:style w:type="character" w:customStyle="1" w:styleId="AppendixChar">
    <w:name w:val="Appendix Char"/>
    <w:basedOn w:val="Heading1Char"/>
    <w:link w:val="Appendix"/>
    <w:rsid w:val="00DE6C5C"/>
    <w:rPr>
      <w:rFonts w:ascii="Hind" w:eastAsiaTheme="majorEastAsia" w:hAnsi="Hind" w:cstheme="majorBidi"/>
      <w:b/>
      <w:bCs/>
      <w:sz w:val="30"/>
      <w:szCs w:val="28"/>
      <w:lang w:val="en-US"/>
    </w:rPr>
  </w:style>
  <w:style w:type="table" w:styleId="TableGridLight">
    <w:name w:val="Grid Table Light"/>
    <w:basedOn w:val="TableNormal"/>
    <w:uiPriority w:val="40"/>
    <w:rsid w:val="003158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DE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DE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E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rsid w:val="00DE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elleBenennung">
    <w:name w:val="Tabelle Benennung"/>
    <w:basedOn w:val="Caption"/>
    <w:link w:val="TabelleBenennungChar"/>
    <w:autoRedefine/>
    <w:qFormat/>
    <w:rsid w:val="006545DE"/>
    <w:rPr>
      <w:sz w:val="16"/>
    </w:rPr>
  </w:style>
  <w:style w:type="paragraph" w:customStyle="1" w:styleId="CodeSchriftCourierNew">
    <w:name w:val="Code Schrift Courier New"/>
    <w:basedOn w:val="Default"/>
    <w:link w:val="CodeSchriftCourierNewChar"/>
    <w:qFormat/>
    <w:rsid w:val="000D317B"/>
    <w:pPr>
      <w:ind w:left="720" w:hanging="360"/>
    </w:pPr>
    <w:rPr>
      <w:rFonts w:ascii="Courier New" w:hAnsi="Courier New" w:cs="Courier New"/>
      <w:color w:val="221E1F"/>
      <w:sz w:val="20"/>
      <w:szCs w:val="16"/>
    </w:rPr>
  </w:style>
  <w:style w:type="character" w:customStyle="1" w:styleId="TabelleBenennungChar">
    <w:name w:val="Tabelle Benennung Char"/>
    <w:basedOn w:val="CaptionChar"/>
    <w:link w:val="TabelleBenennung"/>
    <w:rsid w:val="006545DE"/>
    <w:rPr>
      <w:rFonts w:ascii="Hind" w:eastAsia="Times New Roman" w:hAnsi="Hind" w:cs="Hind"/>
      <w:sz w:val="16"/>
      <w:szCs w:val="20"/>
      <w:lang w:val="en-US" w:eastAsia="en-US"/>
    </w:rPr>
  </w:style>
  <w:style w:type="character" w:customStyle="1" w:styleId="CodeSchriftCourier">
    <w:name w:val="Code Schrift Courier"/>
    <w:basedOn w:val="CodeSchriftCourierNewChar"/>
    <w:uiPriority w:val="1"/>
    <w:qFormat/>
    <w:rsid w:val="00837D80"/>
    <w:rPr>
      <w:rFonts w:ascii="Courier New" w:hAnsi="Courier New" w:cs="Courier New"/>
      <w:color w:val="221E1F"/>
      <w:sz w:val="20"/>
      <w:szCs w:val="16"/>
      <w:lang w:val="en-US"/>
    </w:rPr>
  </w:style>
  <w:style w:type="character" w:customStyle="1" w:styleId="DefaultChar">
    <w:name w:val="Default Char"/>
    <w:basedOn w:val="DefaultParagraphFont"/>
    <w:link w:val="Default"/>
    <w:rsid w:val="000D317B"/>
    <w:rPr>
      <w:rFonts w:ascii="Univers LT Std 45 Light" w:hAnsi="Univers LT Std 45 Light" w:cs="Univers LT Std 45 Light"/>
      <w:color w:val="000000"/>
      <w:sz w:val="24"/>
      <w:szCs w:val="24"/>
      <w:lang w:val="en-US"/>
    </w:rPr>
  </w:style>
  <w:style w:type="character" w:customStyle="1" w:styleId="CodeSchriftCourierNewChar">
    <w:name w:val="Code Schrift Courier New Char"/>
    <w:basedOn w:val="DefaultChar"/>
    <w:link w:val="CodeSchriftCourierNew"/>
    <w:rsid w:val="000D317B"/>
    <w:rPr>
      <w:rFonts w:ascii="Courier New" w:hAnsi="Courier New" w:cs="Courier New"/>
      <w:color w:val="221E1F"/>
      <w:sz w:val="20"/>
      <w:szCs w:val="16"/>
      <w:lang w:val="en-US"/>
    </w:rPr>
  </w:style>
  <w:style w:type="paragraph" w:customStyle="1" w:styleId="AufzhlunginTabelle">
    <w:name w:val="Aufzählung in Tabelle"/>
    <w:basedOn w:val="Normal"/>
    <w:link w:val="AufzhlunginTabelleChar"/>
    <w:qFormat/>
    <w:rsid w:val="00837D80"/>
    <w:pPr>
      <w:numPr>
        <w:numId w:val="17"/>
      </w:numPr>
    </w:pPr>
    <w:rPr>
      <w:rFonts w:cs="Hind"/>
      <w:color w:val="221E1F"/>
      <w:szCs w:val="16"/>
    </w:rPr>
  </w:style>
  <w:style w:type="paragraph" w:customStyle="1" w:styleId="Procedure">
    <w:name w:val="Procedure"/>
    <w:basedOn w:val="Default"/>
    <w:link w:val="ProcedureChar"/>
    <w:qFormat/>
    <w:rsid w:val="00C1281F"/>
    <w:rPr>
      <w:rFonts w:ascii="Hind" w:hAnsi="Hind" w:cs="Hind"/>
      <w:b/>
      <w:color w:val="3CAADC"/>
      <w:sz w:val="20"/>
      <w:szCs w:val="16"/>
    </w:rPr>
  </w:style>
  <w:style w:type="character" w:customStyle="1" w:styleId="AufzhlunginTabelleChar">
    <w:name w:val="Aufzählung in Tabelle Char"/>
    <w:basedOn w:val="DefaultParagraphFont"/>
    <w:link w:val="AufzhlunginTabelle"/>
    <w:rsid w:val="00837D80"/>
    <w:rPr>
      <w:rFonts w:ascii="Hind" w:hAnsi="Hind" w:cs="Hind"/>
      <w:color w:val="221E1F"/>
      <w:sz w:val="20"/>
      <w:szCs w:val="16"/>
      <w:lang w:val="en-US"/>
    </w:rPr>
  </w:style>
  <w:style w:type="character" w:customStyle="1" w:styleId="ProcedureChar">
    <w:name w:val="Procedure Char"/>
    <w:basedOn w:val="DefaultChar"/>
    <w:link w:val="Procedure"/>
    <w:rsid w:val="00C1281F"/>
    <w:rPr>
      <w:rFonts w:ascii="Hind" w:hAnsi="Hind" w:cs="Hind"/>
      <w:b/>
      <w:color w:val="3CAADC"/>
      <w:sz w:val="20"/>
      <w:szCs w:val="16"/>
      <w:lang w:val="en-US"/>
    </w:rPr>
  </w:style>
  <w:style w:type="table" w:customStyle="1" w:styleId="TabelleTextHIND">
    <w:name w:val="Tabelle Text HIND"/>
    <w:basedOn w:val="TableNormal"/>
    <w:uiPriority w:val="99"/>
    <w:rsid w:val="001B0299"/>
    <w:pPr>
      <w:spacing w:after="0" w:line="240" w:lineRule="auto"/>
    </w:pPr>
    <w:rPr>
      <w:rFonts w:ascii="Hind" w:hAnsi="Hind"/>
      <w:sz w:val="20"/>
    </w:rPr>
    <w:tblPr/>
  </w:style>
  <w:style w:type="table" w:customStyle="1" w:styleId="TabellenTextHIND">
    <w:name w:val="Tabellen Text HIND"/>
    <w:basedOn w:val="TableNormal"/>
    <w:uiPriority w:val="99"/>
    <w:rsid w:val="001B0299"/>
    <w:pPr>
      <w:spacing w:after="0" w:line="240" w:lineRule="auto"/>
    </w:pPr>
    <w:rPr>
      <w:rFonts w:ascii="Hind" w:hAnsi="Hind"/>
      <w:sz w:val="20"/>
    </w:rPr>
    <w:tblPr/>
  </w:style>
  <w:style w:type="paragraph" w:customStyle="1" w:styleId="Hervorhebung">
    <w:name w:val="Hervorhebung"/>
    <w:basedOn w:val="Normal"/>
    <w:link w:val="HervorhebungChar"/>
    <w:qFormat/>
    <w:rsid w:val="00132FB7"/>
    <w:rPr>
      <w:b/>
      <w:i/>
      <w:lang w:eastAsia="en-US"/>
    </w:rPr>
  </w:style>
  <w:style w:type="table" w:styleId="GridTable1Light">
    <w:name w:val="Grid Table 1 Light"/>
    <w:basedOn w:val="TableNormal"/>
    <w:uiPriority w:val="46"/>
    <w:rsid w:val="007E0E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rvorhebungChar">
    <w:name w:val="Hervorhebung Char"/>
    <w:basedOn w:val="DefaultParagraphFont"/>
    <w:link w:val="Hervorhebung"/>
    <w:rsid w:val="00132FB7"/>
    <w:rPr>
      <w:rFonts w:ascii="Hind" w:hAnsi="Hind"/>
      <w:b/>
      <w:i/>
      <w:sz w:val="20"/>
      <w:lang w:val="en-US" w:eastAsia="en-US"/>
    </w:rPr>
  </w:style>
  <w:style w:type="table" w:customStyle="1" w:styleId="TabelleBECOMHimmelblau50">
    <w:name w:val="Tabelle BECOM Himmelblau 50%"/>
    <w:basedOn w:val="TableNormal"/>
    <w:uiPriority w:val="99"/>
    <w:rsid w:val="00575458"/>
    <w:pPr>
      <w:spacing w:after="0" w:line="240" w:lineRule="auto"/>
    </w:pPr>
    <w:rPr>
      <w:rFonts w:ascii="Hind" w:hAnsi="Hind"/>
    </w:rPr>
    <w:tblPr>
      <w:tblStyleRowBandSize w:val="1"/>
      <w:tblBorders>
        <w:bottom w:val="single" w:sz="8" w:space="0" w:color="0070C0"/>
      </w:tblBorders>
    </w:tblPr>
    <w:tblStylePr w:type="firstRow">
      <w:rPr>
        <w:b/>
      </w:rPr>
      <w:tblPr/>
      <w:tcPr>
        <w:tcBorders>
          <w:top w:val="single" w:sz="12" w:space="0" w:color="0A73B4"/>
          <w:left w:val="nil"/>
          <w:bottom w:val="single" w:sz="12" w:space="0" w:color="0A73B4"/>
          <w:right w:val="nil"/>
          <w:insideH w:val="nil"/>
          <w:insideV w:val="nil"/>
          <w:tl2br w:val="nil"/>
          <w:tr2bl w:val="nil"/>
        </w:tcBorders>
      </w:tcPr>
    </w:tblStylePr>
    <w:tblStylePr w:type="lastRow">
      <w:rPr>
        <w:rFonts w:ascii="Hind" w:hAnsi="Hind"/>
      </w:rPr>
      <w:tblPr/>
      <w:tcPr>
        <w:tcBorders>
          <w:top w:val="nil"/>
          <w:left w:val="nil"/>
          <w:bottom w:val="single" w:sz="12" w:space="0" w:color="0070C0"/>
          <w:right w:val="nil"/>
          <w:insideH w:val="nil"/>
          <w:insideV w:val="nil"/>
          <w:tl2br w:val="nil"/>
          <w:tr2bl w:val="nil"/>
        </w:tcBorders>
      </w:tcPr>
    </w:tblStylePr>
    <w:tblStylePr w:type="firstCol">
      <w:rPr>
        <w:b/>
      </w:rPr>
      <w:tblPr/>
      <w:tcPr>
        <w:tcBorders>
          <w:top w:val="nil"/>
          <w:left w:val="nil"/>
          <w:bottom w:val="single" w:sz="8" w:space="0" w:color="0070C0"/>
          <w:right w:val="nil"/>
          <w:insideH w:val="nil"/>
          <w:insideV w:val="nil"/>
          <w:tl2br w:val="nil"/>
          <w:tr2bl w:val="nil"/>
        </w:tcBorders>
      </w:tcPr>
    </w:tblStylePr>
    <w:tblStylePr w:type="band1Horz">
      <w:tblPr/>
      <w:tcPr>
        <w:shd w:val="clear" w:color="auto" w:fill="A6D9F0"/>
      </w:tcPr>
    </w:tblStylePr>
  </w:style>
  <w:style w:type="table" w:customStyle="1" w:styleId="TabelleBECOMHimmelblau50-MITTIG">
    <w:name w:val="Tabelle BECOM Himmelblau 50% - MITTIG"/>
    <w:basedOn w:val="TabelleBECOMHimmelblau50"/>
    <w:uiPriority w:val="99"/>
    <w:rsid w:val="00BE7214"/>
    <w:tblPr>
      <w:jc w:val="center"/>
    </w:tblPr>
    <w:trPr>
      <w:jc w:val="center"/>
    </w:trPr>
    <w:tblStylePr w:type="firstRow">
      <w:rPr>
        <w:b/>
      </w:rPr>
      <w:tblPr/>
      <w:tcPr>
        <w:tcBorders>
          <w:top w:val="single" w:sz="12" w:space="0" w:color="0A73B4"/>
          <w:left w:val="nil"/>
          <w:bottom w:val="single" w:sz="12" w:space="0" w:color="0A73B4"/>
          <w:right w:val="nil"/>
          <w:insideH w:val="nil"/>
          <w:insideV w:val="nil"/>
          <w:tl2br w:val="nil"/>
          <w:tr2bl w:val="nil"/>
        </w:tcBorders>
      </w:tcPr>
    </w:tblStylePr>
    <w:tblStylePr w:type="lastRow">
      <w:rPr>
        <w:rFonts w:ascii="Hind" w:hAnsi="Hind"/>
      </w:rPr>
      <w:tblPr/>
      <w:tcPr>
        <w:tcBorders>
          <w:top w:val="nil"/>
          <w:left w:val="nil"/>
          <w:bottom w:val="single" w:sz="12" w:space="0" w:color="0070C0"/>
          <w:right w:val="nil"/>
          <w:insideH w:val="nil"/>
          <w:insideV w:val="nil"/>
          <w:tl2br w:val="nil"/>
          <w:tr2bl w:val="nil"/>
        </w:tcBorders>
      </w:tcPr>
    </w:tblStylePr>
    <w:tblStylePr w:type="firstCol">
      <w:rPr>
        <w:b/>
      </w:rPr>
      <w:tblPr/>
      <w:tcPr>
        <w:tcBorders>
          <w:top w:val="nil"/>
          <w:left w:val="nil"/>
          <w:bottom w:val="single" w:sz="8" w:space="0" w:color="0070C0"/>
          <w:right w:val="nil"/>
          <w:insideH w:val="nil"/>
          <w:insideV w:val="nil"/>
          <w:tl2br w:val="nil"/>
          <w:tr2bl w:val="nil"/>
        </w:tcBorders>
      </w:tcPr>
    </w:tblStylePr>
    <w:tblStylePr w:type="band1Horz">
      <w:tblPr/>
      <w:tcPr>
        <w:shd w:val="clear" w:color="auto" w:fill="A6D9F0"/>
      </w:tcPr>
    </w:tblStylePr>
  </w:style>
  <w:style w:type="table" w:customStyle="1" w:styleId="LightShading-Accent12">
    <w:name w:val="Light Shading - Accent 12"/>
    <w:basedOn w:val="TableNormal"/>
    <w:uiPriority w:val="60"/>
    <w:rsid w:val="009D0FB4"/>
    <w:pPr>
      <w:spacing w:after="0" w:line="240" w:lineRule="auto"/>
    </w:pPr>
    <w:rPr>
      <w:rFonts w:ascii="HelveticaNeueLT Std Lt" w:hAnsi="HelveticaNeueLT Std Lt"/>
      <w:sz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rPr>
        <w:cantSplit/>
        <w:tblHeader/>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dTable4-Accent1">
    <w:name w:val="Grid Table 4 Accent 1"/>
    <w:basedOn w:val="TableNormal"/>
    <w:uiPriority w:val="49"/>
    <w:rsid w:val="00EA648D"/>
    <w:pPr>
      <w:spacing w:after="0" w:line="240" w:lineRule="auto"/>
    </w:pPr>
    <w:rPr>
      <w:rFonts w:asciiTheme="minorHAnsi" w:eastAsiaTheme="minorHAnsi" w:hAnsi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0589">
      <w:bodyDiv w:val="1"/>
      <w:marLeft w:val="0"/>
      <w:marRight w:val="0"/>
      <w:marTop w:val="0"/>
      <w:marBottom w:val="0"/>
      <w:divBdr>
        <w:top w:val="none" w:sz="0" w:space="0" w:color="auto"/>
        <w:left w:val="none" w:sz="0" w:space="0" w:color="auto"/>
        <w:bottom w:val="none" w:sz="0" w:space="0" w:color="auto"/>
        <w:right w:val="none" w:sz="0" w:space="0" w:color="auto"/>
      </w:divBdr>
    </w:div>
    <w:div w:id="403651301">
      <w:bodyDiv w:val="1"/>
      <w:marLeft w:val="0"/>
      <w:marRight w:val="0"/>
      <w:marTop w:val="0"/>
      <w:marBottom w:val="0"/>
      <w:divBdr>
        <w:top w:val="none" w:sz="0" w:space="0" w:color="auto"/>
        <w:left w:val="none" w:sz="0" w:space="0" w:color="auto"/>
        <w:bottom w:val="none" w:sz="0" w:space="0" w:color="auto"/>
        <w:right w:val="none" w:sz="0" w:space="0" w:color="auto"/>
      </w:divBdr>
    </w:div>
    <w:div w:id="490683676">
      <w:bodyDiv w:val="1"/>
      <w:marLeft w:val="0"/>
      <w:marRight w:val="0"/>
      <w:marTop w:val="0"/>
      <w:marBottom w:val="0"/>
      <w:divBdr>
        <w:top w:val="none" w:sz="0" w:space="0" w:color="auto"/>
        <w:left w:val="none" w:sz="0" w:space="0" w:color="auto"/>
        <w:bottom w:val="none" w:sz="0" w:space="0" w:color="auto"/>
        <w:right w:val="none" w:sz="0" w:space="0" w:color="auto"/>
      </w:divBdr>
    </w:div>
    <w:div w:id="905145903">
      <w:bodyDiv w:val="1"/>
      <w:marLeft w:val="0"/>
      <w:marRight w:val="0"/>
      <w:marTop w:val="0"/>
      <w:marBottom w:val="0"/>
      <w:divBdr>
        <w:top w:val="none" w:sz="0" w:space="0" w:color="auto"/>
        <w:left w:val="none" w:sz="0" w:space="0" w:color="auto"/>
        <w:bottom w:val="none" w:sz="0" w:space="0" w:color="auto"/>
        <w:right w:val="none" w:sz="0" w:space="0" w:color="auto"/>
      </w:divBdr>
    </w:div>
    <w:div w:id="966160369">
      <w:bodyDiv w:val="1"/>
      <w:marLeft w:val="0"/>
      <w:marRight w:val="0"/>
      <w:marTop w:val="0"/>
      <w:marBottom w:val="0"/>
      <w:divBdr>
        <w:top w:val="none" w:sz="0" w:space="0" w:color="auto"/>
        <w:left w:val="none" w:sz="0" w:space="0" w:color="auto"/>
        <w:bottom w:val="none" w:sz="0" w:space="0" w:color="auto"/>
        <w:right w:val="none" w:sz="0" w:space="0" w:color="auto"/>
      </w:divBdr>
    </w:div>
    <w:div w:id="1061051283">
      <w:bodyDiv w:val="1"/>
      <w:marLeft w:val="0"/>
      <w:marRight w:val="0"/>
      <w:marTop w:val="0"/>
      <w:marBottom w:val="0"/>
      <w:divBdr>
        <w:top w:val="none" w:sz="0" w:space="0" w:color="auto"/>
        <w:left w:val="none" w:sz="0" w:space="0" w:color="auto"/>
        <w:bottom w:val="none" w:sz="0" w:space="0" w:color="auto"/>
        <w:right w:val="none" w:sz="0" w:space="0" w:color="auto"/>
      </w:divBdr>
    </w:div>
    <w:div w:id="1179663716">
      <w:bodyDiv w:val="1"/>
      <w:marLeft w:val="0"/>
      <w:marRight w:val="0"/>
      <w:marTop w:val="0"/>
      <w:marBottom w:val="0"/>
      <w:divBdr>
        <w:top w:val="none" w:sz="0" w:space="0" w:color="auto"/>
        <w:left w:val="none" w:sz="0" w:space="0" w:color="auto"/>
        <w:bottom w:val="none" w:sz="0" w:space="0" w:color="auto"/>
        <w:right w:val="none" w:sz="0" w:space="0" w:color="auto"/>
      </w:divBdr>
    </w:div>
    <w:div w:id="1215772972">
      <w:bodyDiv w:val="1"/>
      <w:marLeft w:val="0"/>
      <w:marRight w:val="0"/>
      <w:marTop w:val="0"/>
      <w:marBottom w:val="0"/>
      <w:divBdr>
        <w:top w:val="none" w:sz="0" w:space="0" w:color="auto"/>
        <w:left w:val="none" w:sz="0" w:space="0" w:color="auto"/>
        <w:bottom w:val="none" w:sz="0" w:space="0" w:color="auto"/>
        <w:right w:val="none" w:sz="0" w:space="0" w:color="auto"/>
      </w:divBdr>
    </w:div>
    <w:div w:id="1256129505">
      <w:bodyDiv w:val="1"/>
      <w:marLeft w:val="0"/>
      <w:marRight w:val="0"/>
      <w:marTop w:val="0"/>
      <w:marBottom w:val="0"/>
      <w:divBdr>
        <w:top w:val="none" w:sz="0" w:space="0" w:color="auto"/>
        <w:left w:val="none" w:sz="0" w:space="0" w:color="auto"/>
        <w:bottom w:val="none" w:sz="0" w:space="0" w:color="auto"/>
        <w:right w:val="none" w:sz="0" w:space="0" w:color="auto"/>
      </w:divBdr>
    </w:div>
    <w:div w:id="1443378782">
      <w:bodyDiv w:val="1"/>
      <w:marLeft w:val="0"/>
      <w:marRight w:val="0"/>
      <w:marTop w:val="0"/>
      <w:marBottom w:val="0"/>
      <w:divBdr>
        <w:top w:val="none" w:sz="0" w:space="0" w:color="auto"/>
        <w:left w:val="none" w:sz="0" w:space="0" w:color="auto"/>
        <w:bottom w:val="none" w:sz="0" w:space="0" w:color="auto"/>
        <w:right w:val="none" w:sz="0" w:space="0" w:color="auto"/>
      </w:divBdr>
    </w:div>
    <w:div w:id="19090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ystems.becom-group.com" TargetMode="External"/><Relationship Id="rId18" Type="http://schemas.openxmlformats.org/officeDocument/2006/relationships/image" Target="media/image9.jpeg"/><Relationship Id="rId26" Type="http://schemas.openxmlformats.org/officeDocument/2006/relationships/package" Target="embeddings/Microsoft_Visio_Drawing3.vsdx"/><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office.systems@becom-group.com" TargetMode="External"/><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Visio_Drawing2.vsdx"/><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ecom-group.com" TargetMode="External"/><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FAD49EDB45452696AA7012950842D6"/>
        <w:category>
          <w:name w:val="General"/>
          <w:gallery w:val="placeholder"/>
        </w:category>
        <w:types>
          <w:type w:val="bbPlcHdr"/>
        </w:types>
        <w:behaviors>
          <w:behavior w:val="content"/>
        </w:behaviors>
        <w:guid w:val="{058AC282-3002-4001-9FD4-25CF7F9B9544}"/>
      </w:docPartPr>
      <w:docPartBody>
        <w:p w:rsidR="005C05D6" w:rsidRDefault="005C05D6">
          <w:r w:rsidRPr="00F74457">
            <w:rPr>
              <w:rStyle w:val="PlaceholderText"/>
            </w:rPr>
            <w:t>[Title]</w:t>
          </w:r>
        </w:p>
      </w:docPartBody>
    </w:docPart>
    <w:docPart>
      <w:docPartPr>
        <w:name w:val="D726A0F4C7E14C248882B9085F99BEA1"/>
        <w:category>
          <w:name w:val="General"/>
          <w:gallery w:val="placeholder"/>
        </w:category>
        <w:types>
          <w:type w:val="bbPlcHdr"/>
        </w:types>
        <w:behaviors>
          <w:behavior w:val="content"/>
        </w:behaviors>
        <w:guid w:val="{C39F2833-D68B-4B23-99CD-A9AFF466FD18}"/>
      </w:docPartPr>
      <w:docPartBody>
        <w:p w:rsidR="005C05D6" w:rsidRDefault="005C05D6">
          <w:r w:rsidRPr="00F74457">
            <w:rPr>
              <w:rStyle w:val="PlaceholderText"/>
            </w:rPr>
            <w:t>[Subject]</w:t>
          </w:r>
        </w:p>
      </w:docPartBody>
    </w:docPart>
    <w:docPart>
      <w:docPartPr>
        <w:name w:val="40E1395F87C4484982200459B00E11DB"/>
        <w:category>
          <w:name w:val="General"/>
          <w:gallery w:val="placeholder"/>
        </w:category>
        <w:types>
          <w:type w:val="bbPlcHdr"/>
        </w:types>
        <w:behaviors>
          <w:behavior w:val="content"/>
        </w:behaviors>
        <w:guid w:val="{08873D9F-64A2-45EA-B9AE-E85C50DB0B50}"/>
      </w:docPartPr>
      <w:docPartBody>
        <w:p w:rsidR="009966F5" w:rsidRDefault="00FB2D32">
          <w:r w:rsidRPr="00346661">
            <w:rPr>
              <w:rStyle w:val="PlaceholderText"/>
            </w:rPr>
            <w:t>[Title]</w:t>
          </w:r>
        </w:p>
      </w:docPartBody>
    </w:docPart>
    <w:docPart>
      <w:docPartPr>
        <w:name w:val="0C5F7BB930E34894B9A30BAE8A47A6CA"/>
        <w:category>
          <w:name w:val="General"/>
          <w:gallery w:val="placeholder"/>
        </w:category>
        <w:types>
          <w:type w:val="bbPlcHdr"/>
        </w:types>
        <w:behaviors>
          <w:behavior w:val="content"/>
        </w:behaviors>
        <w:guid w:val="{75C3C7C0-DB86-449A-8EC2-E5D73B7A1479}"/>
      </w:docPartPr>
      <w:docPartBody>
        <w:p w:rsidR="007E7B99" w:rsidRDefault="00296C3E" w:rsidP="00296C3E">
          <w:pPr>
            <w:pStyle w:val="0C5F7BB930E34894B9A30BAE8A47A6CA"/>
          </w:pPr>
          <w:r>
            <w:rPr>
              <w:rFonts w:asciiTheme="majorHAnsi" w:eastAsiaTheme="majorEastAsia" w:hAnsiTheme="majorHAnsi" w:cstheme="majorBidi"/>
              <w:sz w:val="72"/>
              <w:szCs w:val="72"/>
            </w:rPr>
            <w:t>[Type the document title]</w:t>
          </w:r>
        </w:p>
      </w:docPartBody>
    </w:docPart>
    <w:docPart>
      <w:docPartPr>
        <w:name w:val="69A0E4CADD824F36850AA532E89ED9EC"/>
        <w:category>
          <w:name w:val="General"/>
          <w:gallery w:val="placeholder"/>
        </w:category>
        <w:types>
          <w:type w:val="bbPlcHdr"/>
        </w:types>
        <w:behaviors>
          <w:behavior w:val="content"/>
        </w:behaviors>
        <w:guid w:val="{085A1885-2953-401C-8CBB-C4C957EA6073}"/>
      </w:docPartPr>
      <w:docPartBody>
        <w:p w:rsidR="007E7B99" w:rsidRDefault="00296C3E" w:rsidP="00296C3E">
          <w:pPr>
            <w:pStyle w:val="69A0E4CADD824F36850AA532E89ED9EC"/>
          </w:pPr>
          <w:r>
            <w:rPr>
              <w:sz w:val="40"/>
              <w:szCs w:val="40"/>
            </w:rPr>
            <w:t>[Type the document subtitle]</w:t>
          </w:r>
        </w:p>
      </w:docPartBody>
    </w:docPart>
    <w:docPart>
      <w:docPartPr>
        <w:name w:val="9D7525D51F0846BAA4AE7AAA2B53FEDC"/>
        <w:category>
          <w:name w:val="General"/>
          <w:gallery w:val="placeholder"/>
        </w:category>
        <w:types>
          <w:type w:val="bbPlcHdr"/>
        </w:types>
        <w:behaviors>
          <w:behavior w:val="content"/>
        </w:behaviors>
        <w:guid w:val="{1F0C0D2F-A876-4D7E-B872-D330E24F504B}"/>
      </w:docPartPr>
      <w:docPartBody>
        <w:p w:rsidR="007E7B99" w:rsidRDefault="00296C3E" w:rsidP="00296C3E">
          <w:pPr>
            <w:pStyle w:val="9D7525D51F0846BAA4AE7AAA2B53FEDC"/>
          </w:pPr>
          <w:r w:rsidRPr="00510A7C">
            <w:rPr>
              <w:rStyle w:val="PlaceholderText"/>
            </w:rPr>
            <w:t>Click here to enter text.</w:t>
          </w:r>
        </w:p>
      </w:docPartBody>
    </w:docPart>
    <w:docPart>
      <w:docPartPr>
        <w:name w:val="A9E3193051FD4C979A15FCE5FEB5C5B1"/>
        <w:category>
          <w:name w:val="General"/>
          <w:gallery w:val="placeholder"/>
        </w:category>
        <w:types>
          <w:type w:val="bbPlcHdr"/>
        </w:types>
        <w:behaviors>
          <w:behavior w:val="content"/>
        </w:behaviors>
        <w:guid w:val="{91BE7FD5-6FB9-4397-8A77-865C1EF1BA41}"/>
      </w:docPartPr>
      <w:docPartBody>
        <w:p w:rsidR="009770B3" w:rsidRDefault="009770B3">
          <w:r w:rsidRPr="000D2233">
            <w:rPr>
              <w:rStyle w:val="PlaceholderText"/>
            </w:rPr>
            <w:t>[Company]</w:t>
          </w:r>
        </w:p>
      </w:docPartBody>
    </w:docPart>
    <w:docPart>
      <w:docPartPr>
        <w:name w:val="C25A3B3AA86A4CC6B2B2792A5585A751"/>
        <w:category>
          <w:name w:val="General"/>
          <w:gallery w:val="placeholder"/>
        </w:category>
        <w:types>
          <w:type w:val="bbPlcHdr"/>
        </w:types>
        <w:behaviors>
          <w:behavior w:val="content"/>
        </w:behaviors>
        <w:guid w:val="{86E91EC0-4EAD-49A2-BCDF-38D290F0730A}"/>
      </w:docPartPr>
      <w:docPartBody>
        <w:p w:rsidR="009770B3" w:rsidRDefault="009770B3">
          <w:r w:rsidRPr="000D2233">
            <w:rPr>
              <w:rStyle w:val="PlaceholderText"/>
            </w:rPr>
            <w:t>[Company]</w:t>
          </w:r>
        </w:p>
      </w:docPartBody>
    </w:docPart>
    <w:docPart>
      <w:docPartPr>
        <w:name w:val="BD16CC495D734C408FDBFF6FE897510B"/>
        <w:category>
          <w:name w:val="General"/>
          <w:gallery w:val="placeholder"/>
        </w:category>
        <w:types>
          <w:type w:val="bbPlcHdr"/>
        </w:types>
        <w:behaviors>
          <w:behavior w:val="content"/>
        </w:behaviors>
        <w:guid w:val="{3D66AADA-18F2-4A43-85BD-E63B9F1BD118}"/>
      </w:docPartPr>
      <w:docPartBody>
        <w:p w:rsidR="009770B3" w:rsidRDefault="009770B3">
          <w:r w:rsidRPr="000D2233">
            <w:rPr>
              <w:rStyle w:val="PlaceholderText"/>
            </w:rPr>
            <w:t>[Company]</w:t>
          </w:r>
        </w:p>
      </w:docPartBody>
    </w:docPart>
    <w:docPart>
      <w:docPartPr>
        <w:name w:val="FD0882DDF8BD4CCAB651282D49F1BC73"/>
        <w:category>
          <w:name w:val="General"/>
          <w:gallery w:val="placeholder"/>
        </w:category>
        <w:types>
          <w:type w:val="bbPlcHdr"/>
        </w:types>
        <w:behaviors>
          <w:behavior w:val="content"/>
        </w:behaviors>
        <w:guid w:val="{A7B8E17E-3264-41E9-A2E6-D84D76CE5923}"/>
      </w:docPartPr>
      <w:docPartBody>
        <w:p w:rsidR="009770B3" w:rsidRDefault="009770B3">
          <w:r w:rsidRPr="000D2233">
            <w:rPr>
              <w:rStyle w:val="PlaceholderText"/>
            </w:rPr>
            <w:t>[Company]</w:t>
          </w:r>
        </w:p>
      </w:docPartBody>
    </w:docPart>
    <w:docPart>
      <w:docPartPr>
        <w:name w:val="6BE634D22C9A4644A30308B49A21EB89"/>
        <w:category>
          <w:name w:val="General"/>
          <w:gallery w:val="placeholder"/>
        </w:category>
        <w:types>
          <w:type w:val="bbPlcHdr"/>
        </w:types>
        <w:behaviors>
          <w:behavior w:val="content"/>
        </w:behaviors>
        <w:guid w:val="{583E583F-51FA-47BE-BCCB-E7BB42FCA3FD}"/>
      </w:docPartPr>
      <w:docPartBody>
        <w:p w:rsidR="009770B3" w:rsidRDefault="009770B3" w:rsidP="009770B3">
          <w:pPr>
            <w:pStyle w:val="6BE634D22C9A4644A30308B49A21EB89"/>
          </w:pPr>
          <w:r w:rsidRPr="000D2233">
            <w:rPr>
              <w:rStyle w:val="PlaceholderText"/>
            </w:rPr>
            <w:t>[Company]</w:t>
          </w:r>
        </w:p>
      </w:docPartBody>
    </w:docPart>
    <w:docPart>
      <w:docPartPr>
        <w:name w:val="7DA5B652253045EF86EF08BD290AFE46"/>
        <w:category>
          <w:name w:val="General"/>
          <w:gallery w:val="placeholder"/>
        </w:category>
        <w:types>
          <w:type w:val="bbPlcHdr"/>
        </w:types>
        <w:behaviors>
          <w:behavior w:val="content"/>
        </w:behaviors>
        <w:guid w:val="{826E76EA-C4E5-4BFE-9DE8-620E33BB68FB}"/>
      </w:docPartPr>
      <w:docPartBody>
        <w:p w:rsidR="009770B3" w:rsidRDefault="009770B3" w:rsidP="009770B3">
          <w:pPr>
            <w:pStyle w:val="7DA5B652253045EF86EF08BD290AFE46"/>
          </w:pPr>
          <w:r w:rsidRPr="000D2233">
            <w:rPr>
              <w:rStyle w:val="PlaceholderText"/>
            </w:rPr>
            <w:t>[Company]</w:t>
          </w:r>
        </w:p>
      </w:docPartBody>
    </w:docPart>
    <w:docPart>
      <w:docPartPr>
        <w:name w:val="4DA53EF2272F4A82A38912993994E57D"/>
        <w:category>
          <w:name w:val="General"/>
          <w:gallery w:val="placeholder"/>
        </w:category>
        <w:types>
          <w:type w:val="bbPlcHdr"/>
        </w:types>
        <w:behaviors>
          <w:behavior w:val="content"/>
        </w:behaviors>
        <w:guid w:val="{73C18ECE-406E-4B3E-B28E-B6FAABFB8285}"/>
      </w:docPartPr>
      <w:docPartBody>
        <w:p w:rsidR="009770B3" w:rsidRDefault="009770B3" w:rsidP="009770B3">
          <w:pPr>
            <w:pStyle w:val="4DA53EF2272F4A82A38912993994E57D"/>
          </w:pPr>
          <w:r w:rsidRPr="000D2233">
            <w:rPr>
              <w:rStyle w:val="PlaceholderText"/>
            </w:rPr>
            <w:t>[Company]</w:t>
          </w:r>
        </w:p>
      </w:docPartBody>
    </w:docPart>
    <w:docPart>
      <w:docPartPr>
        <w:name w:val="6DE87D948C154B62BA2FF0C892E51D1D"/>
        <w:category>
          <w:name w:val="General"/>
          <w:gallery w:val="placeholder"/>
        </w:category>
        <w:types>
          <w:type w:val="bbPlcHdr"/>
        </w:types>
        <w:behaviors>
          <w:behavior w:val="content"/>
        </w:behaviors>
        <w:guid w:val="{0C81DA9F-51CA-4BFC-9AE0-1D3F900ED3AC}"/>
      </w:docPartPr>
      <w:docPartBody>
        <w:p w:rsidR="009770B3" w:rsidRDefault="009770B3" w:rsidP="009770B3">
          <w:pPr>
            <w:pStyle w:val="6DE87D948C154B62BA2FF0C892E51D1D"/>
          </w:pPr>
          <w:r w:rsidRPr="000D2233">
            <w:rPr>
              <w:rStyle w:val="PlaceholderText"/>
            </w:rPr>
            <w:t>[Company]</w:t>
          </w:r>
        </w:p>
      </w:docPartBody>
    </w:docPart>
    <w:docPart>
      <w:docPartPr>
        <w:name w:val="F7A12C273E5D41098B52675644859C18"/>
        <w:category>
          <w:name w:val="General"/>
          <w:gallery w:val="placeholder"/>
        </w:category>
        <w:types>
          <w:type w:val="bbPlcHdr"/>
        </w:types>
        <w:behaviors>
          <w:behavior w:val="content"/>
        </w:behaviors>
        <w:guid w:val="{8A704762-7323-4C0C-A3A8-4E5E3817FBFF}"/>
      </w:docPartPr>
      <w:docPartBody>
        <w:p w:rsidR="00A1488E" w:rsidRDefault="00A1488E" w:rsidP="00A1488E">
          <w:pPr>
            <w:pStyle w:val="F7A12C273E5D41098B52675644859C18"/>
          </w:pPr>
          <w:r w:rsidRPr="00346661">
            <w:rPr>
              <w:rStyle w:val="PlaceholderText"/>
            </w:rPr>
            <w:t>[Title]</w:t>
          </w:r>
        </w:p>
      </w:docPartBody>
    </w:docPart>
    <w:docPart>
      <w:docPartPr>
        <w:name w:val="D1B8DF4E500542A8A7058031214E287D"/>
        <w:category>
          <w:name w:val="General"/>
          <w:gallery w:val="placeholder"/>
        </w:category>
        <w:types>
          <w:type w:val="bbPlcHdr"/>
        </w:types>
        <w:behaviors>
          <w:behavior w:val="content"/>
        </w:behaviors>
        <w:guid w:val="{6EAB8110-A28F-45CE-AF7E-7E74B264F470}"/>
      </w:docPartPr>
      <w:docPartBody>
        <w:p w:rsidR="00A1488E" w:rsidRDefault="00A1488E" w:rsidP="00A1488E">
          <w:pPr>
            <w:pStyle w:val="D1B8DF4E500542A8A7058031214E287D"/>
          </w:pPr>
          <w:r w:rsidRPr="00BC5091">
            <w:rPr>
              <w:rStyle w:val="PlaceholderText"/>
            </w:rPr>
            <w:t>[Title]</w:t>
          </w:r>
        </w:p>
      </w:docPartBody>
    </w:docPart>
    <w:docPart>
      <w:docPartPr>
        <w:name w:val="DDCBFC0513ED4CC3A15DDE0E293ED042"/>
        <w:category>
          <w:name w:val="General"/>
          <w:gallery w:val="placeholder"/>
        </w:category>
        <w:types>
          <w:type w:val="bbPlcHdr"/>
        </w:types>
        <w:behaviors>
          <w:behavior w:val="content"/>
        </w:behaviors>
        <w:guid w:val="{2CD7A39F-10DF-4EC6-9CE8-A7FDC19D6006}"/>
      </w:docPartPr>
      <w:docPartBody>
        <w:p w:rsidR="00A1488E" w:rsidRDefault="00A1488E" w:rsidP="00A1488E">
          <w:pPr>
            <w:pStyle w:val="DDCBFC0513ED4CC3A15DDE0E293ED042"/>
          </w:pPr>
          <w:r w:rsidRPr="00346661">
            <w:rPr>
              <w:rStyle w:val="PlaceholderText"/>
            </w:rPr>
            <w:t>[Title]</w:t>
          </w:r>
        </w:p>
      </w:docPartBody>
    </w:docPart>
    <w:docPart>
      <w:docPartPr>
        <w:name w:val="933525933AA741408C69ADAA8F80EE60"/>
        <w:category>
          <w:name w:val="General"/>
          <w:gallery w:val="placeholder"/>
        </w:category>
        <w:types>
          <w:type w:val="bbPlcHdr"/>
        </w:types>
        <w:behaviors>
          <w:behavior w:val="content"/>
        </w:behaviors>
        <w:guid w:val="{41C37B55-244A-4A15-8E62-9B3A7ACAB0BC}"/>
      </w:docPartPr>
      <w:docPartBody>
        <w:p w:rsidR="00A1488E" w:rsidRDefault="00A1488E" w:rsidP="00A1488E">
          <w:pPr>
            <w:pStyle w:val="933525933AA741408C69ADAA8F80EE60"/>
          </w:pPr>
          <w:r w:rsidRPr="00CC6B2E">
            <w:rPr>
              <w:rStyle w:val="PlaceholderText"/>
            </w:rPr>
            <w:t>[Title]</w:t>
          </w:r>
        </w:p>
      </w:docPartBody>
    </w:docPart>
    <w:docPart>
      <w:docPartPr>
        <w:name w:val="7A6DCE6198B64D48B810401440B94611"/>
        <w:category>
          <w:name w:val="General"/>
          <w:gallery w:val="placeholder"/>
        </w:category>
        <w:types>
          <w:type w:val="bbPlcHdr"/>
        </w:types>
        <w:behaviors>
          <w:behavior w:val="content"/>
        </w:behaviors>
        <w:guid w:val="{792BBCCB-356A-4A43-A09B-D740E3B097F4}"/>
      </w:docPartPr>
      <w:docPartBody>
        <w:p w:rsidR="00A1488E" w:rsidRDefault="00A1488E" w:rsidP="00A1488E">
          <w:pPr>
            <w:pStyle w:val="7A6DCE6198B64D48B810401440B94611"/>
          </w:pPr>
          <w:r w:rsidRPr="00346661">
            <w:rPr>
              <w:rStyle w:val="PlaceholderText"/>
            </w:rPr>
            <w:t>[Title]</w:t>
          </w:r>
        </w:p>
      </w:docPartBody>
    </w:docPart>
    <w:docPart>
      <w:docPartPr>
        <w:name w:val="DAF95AFA622F4C04984E41247EE754E3"/>
        <w:category>
          <w:name w:val="General"/>
          <w:gallery w:val="placeholder"/>
        </w:category>
        <w:types>
          <w:type w:val="bbPlcHdr"/>
        </w:types>
        <w:behaviors>
          <w:behavior w:val="content"/>
        </w:behaviors>
        <w:guid w:val="{7D2B3B61-8279-4188-81E6-3ED13CF50675}"/>
      </w:docPartPr>
      <w:docPartBody>
        <w:p w:rsidR="00A1488E" w:rsidRDefault="00A1488E" w:rsidP="00A1488E">
          <w:pPr>
            <w:pStyle w:val="DAF95AFA622F4C04984E41247EE754E3"/>
          </w:pPr>
          <w:r w:rsidRPr="00CC6B2E">
            <w:rPr>
              <w:rStyle w:val="PlaceholderText"/>
            </w:rPr>
            <w:t>[Title]</w:t>
          </w:r>
        </w:p>
      </w:docPartBody>
    </w:docPart>
    <w:docPart>
      <w:docPartPr>
        <w:name w:val="15DF1CB2BCC347B489EF7673E2902433"/>
        <w:category>
          <w:name w:val="General"/>
          <w:gallery w:val="placeholder"/>
        </w:category>
        <w:types>
          <w:type w:val="bbPlcHdr"/>
        </w:types>
        <w:behaviors>
          <w:behavior w:val="content"/>
        </w:behaviors>
        <w:guid w:val="{53483850-325A-458D-92ED-66FEBCD5A7A8}"/>
      </w:docPartPr>
      <w:docPartBody>
        <w:p w:rsidR="00A1488E" w:rsidRDefault="00A1488E" w:rsidP="00A1488E">
          <w:pPr>
            <w:pStyle w:val="15DF1CB2BCC347B489EF7673E2902433"/>
          </w:pPr>
          <w:r w:rsidRPr="00CC6B2E">
            <w:rPr>
              <w:rStyle w:val="PlaceholderText"/>
            </w:rPr>
            <w:t>[Title]</w:t>
          </w:r>
        </w:p>
      </w:docPartBody>
    </w:docPart>
    <w:docPart>
      <w:docPartPr>
        <w:name w:val="E88290FD48834174B36E2B90143D78FD"/>
        <w:category>
          <w:name w:val="General"/>
          <w:gallery w:val="placeholder"/>
        </w:category>
        <w:types>
          <w:type w:val="bbPlcHdr"/>
        </w:types>
        <w:behaviors>
          <w:behavior w:val="content"/>
        </w:behaviors>
        <w:guid w:val="{3821E83B-5FDB-407F-AAF2-BFB4D1054AE1}"/>
      </w:docPartPr>
      <w:docPartBody>
        <w:p w:rsidR="00A1488E" w:rsidRDefault="00A1488E" w:rsidP="00A1488E">
          <w:pPr>
            <w:pStyle w:val="E88290FD48834174B36E2B90143D78FD"/>
          </w:pPr>
          <w:r w:rsidRPr="00CC6B2E">
            <w:rPr>
              <w:rStyle w:val="PlaceholderText"/>
            </w:rPr>
            <w:t>[Title]</w:t>
          </w:r>
        </w:p>
      </w:docPartBody>
    </w:docPart>
    <w:docPart>
      <w:docPartPr>
        <w:name w:val="E58574DDB15B4DEE9037DF603FA68D6C"/>
        <w:category>
          <w:name w:val="General"/>
          <w:gallery w:val="placeholder"/>
        </w:category>
        <w:types>
          <w:type w:val="bbPlcHdr"/>
        </w:types>
        <w:behaviors>
          <w:behavior w:val="content"/>
        </w:behaviors>
        <w:guid w:val="{80BED130-FB83-4976-9DBA-FE9AF158A0CD}"/>
      </w:docPartPr>
      <w:docPartBody>
        <w:p w:rsidR="00A1488E" w:rsidRDefault="00A1488E" w:rsidP="00A1488E">
          <w:pPr>
            <w:pStyle w:val="E58574DDB15B4DEE9037DF603FA68D6C"/>
          </w:pPr>
          <w:r w:rsidRPr="00346661">
            <w:rPr>
              <w:rStyle w:val="PlaceholderText"/>
            </w:rPr>
            <w:t>[Title]</w:t>
          </w:r>
        </w:p>
      </w:docPartBody>
    </w:docPart>
    <w:docPart>
      <w:docPartPr>
        <w:name w:val="154E7309B4004999BAE4247D80821CF1"/>
        <w:category>
          <w:name w:val="General"/>
          <w:gallery w:val="placeholder"/>
        </w:category>
        <w:types>
          <w:type w:val="bbPlcHdr"/>
        </w:types>
        <w:behaviors>
          <w:behavior w:val="content"/>
        </w:behaviors>
        <w:guid w:val="{3273C1DF-5E43-472B-8F0C-D5766329C948}"/>
      </w:docPartPr>
      <w:docPartBody>
        <w:p w:rsidR="00A1488E" w:rsidRDefault="00A1488E" w:rsidP="00A1488E">
          <w:pPr>
            <w:pStyle w:val="154E7309B4004999BAE4247D80821CF1"/>
          </w:pPr>
          <w:r w:rsidRPr="00CC6B2E">
            <w:rPr>
              <w:rStyle w:val="PlaceholderText"/>
            </w:rPr>
            <w:t>[Title]</w:t>
          </w:r>
        </w:p>
      </w:docPartBody>
    </w:docPart>
    <w:docPart>
      <w:docPartPr>
        <w:name w:val="E4742428DDBD42169C54AE9B13776BF8"/>
        <w:category>
          <w:name w:val="General"/>
          <w:gallery w:val="placeholder"/>
        </w:category>
        <w:types>
          <w:type w:val="bbPlcHdr"/>
        </w:types>
        <w:behaviors>
          <w:behavior w:val="content"/>
        </w:behaviors>
        <w:guid w:val="{E3766E4E-5AC9-4929-91FD-BF3250B06CCF}"/>
      </w:docPartPr>
      <w:docPartBody>
        <w:p w:rsidR="00A1488E" w:rsidRDefault="00A1488E" w:rsidP="00A1488E">
          <w:pPr>
            <w:pStyle w:val="E4742428DDBD42169C54AE9B13776BF8"/>
          </w:pPr>
          <w:r w:rsidRPr="00346661">
            <w:rPr>
              <w:rStyle w:val="PlaceholderText"/>
            </w:rPr>
            <w:t>[Title]</w:t>
          </w:r>
        </w:p>
      </w:docPartBody>
    </w:docPart>
    <w:docPart>
      <w:docPartPr>
        <w:name w:val="B223B25948424256AEDEFC58E4949A42"/>
        <w:category>
          <w:name w:val="General"/>
          <w:gallery w:val="placeholder"/>
        </w:category>
        <w:types>
          <w:type w:val="bbPlcHdr"/>
        </w:types>
        <w:behaviors>
          <w:behavior w:val="content"/>
        </w:behaviors>
        <w:guid w:val="{B1B8773A-3B9A-4ECD-833D-BD3B9565A397}"/>
      </w:docPartPr>
      <w:docPartBody>
        <w:p w:rsidR="00A1488E" w:rsidRDefault="00A1488E" w:rsidP="00A1488E">
          <w:pPr>
            <w:pStyle w:val="B223B25948424256AEDEFC58E4949A42"/>
          </w:pPr>
          <w:r w:rsidRPr="00CC6B2E">
            <w:rPr>
              <w:rStyle w:val="PlaceholderText"/>
            </w:rPr>
            <w:t>[Title]</w:t>
          </w:r>
        </w:p>
      </w:docPartBody>
    </w:docPart>
    <w:docPart>
      <w:docPartPr>
        <w:name w:val="B2F36E3F64504D34B9FEFDEDF78CF0CE"/>
        <w:category>
          <w:name w:val="General"/>
          <w:gallery w:val="placeholder"/>
        </w:category>
        <w:types>
          <w:type w:val="bbPlcHdr"/>
        </w:types>
        <w:behaviors>
          <w:behavior w:val="content"/>
        </w:behaviors>
        <w:guid w:val="{598D1326-42B5-4EBA-9A0F-620DA72FB0BD}"/>
      </w:docPartPr>
      <w:docPartBody>
        <w:p w:rsidR="00A1488E" w:rsidRDefault="00A1488E" w:rsidP="00A1488E">
          <w:pPr>
            <w:pStyle w:val="B2F36E3F64504D34B9FEFDEDF78CF0CE"/>
          </w:pPr>
          <w:r w:rsidRPr="00CC6B2E">
            <w:rPr>
              <w:rStyle w:val="PlaceholderText"/>
            </w:rPr>
            <w:t>[Title]</w:t>
          </w:r>
        </w:p>
      </w:docPartBody>
    </w:docPart>
    <w:docPart>
      <w:docPartPr>
        <w:name w:val="C539AFFB25E042BDB4B9E241C8422572"/>
        <w:category>
          <w:name w:val="General"/>
          <w:gallery w:val="placeholder"/>
        </w:category>
        <w:types>
          <w:type w:val="bbPlcHdr"/>
        </w:types>
        <w:behaviors>
          <w:behavior w:val="content"/>
        </w:behaviors>
        <w:guid w:val="{5ED7E185-4CD6-4E1B-A1F6-F382207532D3}"/>
      </w:docPartPr>
      <w:docPartBody>
        <w:p w:rsidR="00A1488E" w:rsidRDefault="00A1488E" w:rsidP="00A1488E">
          <w:pPr>
            <w:pStyle w:val="C539AFFB25E042BDB4B9E241C8422572"/>
          </w:pPr>
          <w:r w:rsidRPr="00CC6B2E">
            <w:rPr>
              <w:rStyle w:val="PlaceholderText"/>
            </w:rPr>
            <w:t>[Title]</w:t>
          </w:r>
        </w:p>
      </w:docPartBody>
    </w:docPart>
    <w:docPart>
      <w:docPartPr>
        <w:name w:val="AC1E1C4364E0415981A52493DC94067E"/>
        <w:category>
          <w:name w:val="General"/>
          <w:gallery w:val="placeholder"/>
        </w:category>
        <w:types>
          <w:type w:val="bbPlcHdr"/>
        </w:types>
        <w:behaviors>
          <w:behavior w:val="content"/>
        </w:behaviors>
        <w:guid w:val="{57AA0276-6205-4FCA-BB16-7517ED4F03AB}"/>
      </w:docPartPr>
      <w:docPartBody>
        <w:p w:rsidR="00A1488E" w:rsidRDefault="00A1488E" w:rsidP="00A1488E">
          <w:pPr>
            <w:pStyle w:val="AC1E1C4364E0415981A52493DC94067E"/>
          </w:pPr>
          <w:r w:rsidRPr="00B03B3F">
            <w:rPr>
              <w:rStyle w:val="PlaceholderText"/>
            </w:rPr>
            <w:t>[Title]</w:t>
          </w:r>
        </w:p>
      </w:docPartBody>
    </w:docPart>
    <w:docPart>
      <w:docPartPr>
        <w:name w:val="19CF95EF105A42A8829D42146F8814AF"/>
        <w:category>
          <w:name w:val="General"/>
          <w:gallery w:val="placeholder"/>
        </w:category>
        <w:types>
          <w:type w:val="bbPlcHdr"/>
        </w:types>
        <w:behaviors>
          <w:behavior w:val="content"/>
        </w:behaviors>
        <w:guid w:val="{0893B6F9-A514-45CD-90DA-770069CEFC9C}"/>
      </w:docPartPr>
      <w:docPartBody>
        <w:p w:rsidR="00A1488E" w:rsidRDefault="00A1488E" w:rsidP="00A1488E">
          <w:pPr>
            <w:pStyle w:val="19CF95EF105A42A8829D42146F8814AF"/>
          </w:pPr>
          <w:r w:rsidRPr="00B03B3F">
            <w:rPr>
              <w:rStyle w:val="PlaceholderText"/>
            </w:rPr>
            <w:t>[Title]</w:t>
          </w:r>
        </w:p>
      </w:docPartBody>
    </w:docPart>
    <w:docPart>
      <w:docPartPr>
        <w:name w:val="52AAD6BFEEB043CF97A8B51913AD00CB"/>
        <w:category>
          <w:name w:val="General"/>
          <w:gallery w:val="placeholder"/>
        </w:category>
        <w:types>
          <w:type w:val="bbPlcHdr"/>
        </w:types>
        <w:behaviors>
          <w:behavior w:val="content"/>
        </w:behaviors>
        <w:guid w:val="{19E02B44-2C5F-4FC0-9444-CBC4405DDAFE}"/>
      </w:docPartPr>
      <w:docPartBody>
        <w:p w:rsidR="00A1488E" w:rsidRDefault="00A1488E" w:rsidP="00A1488E">
          <w:pPr>
            <w:pStyle w:val="52AAD6BFEEB043CF97A8B51913AD00CB"/>
          </w:pPr>
          <w:r w:rsidRPr="00CC6B2E">
            <w:rPr>
              <w:rStyle w:val="PlaceholderText"/>
            </w:rPr>
            <w:t>[Title]</w:t>
          </w:r>
        </w:p>
      </w:docPartBody>
    </w:docPart>
    <w:docPart>
      <w:docPartPr>
        <w:name w:val="9B066B6BB1A74838B0E20E7B529EBF24"/>
        <w:category>
          <w:name w:val="General"/>
          <w:gallery w:val="placeholder"/>
        </w:category>
        <w:types>
          <w:type w:val="bbPlcHdr"/>
        </w:types>
        <w:behaviors>
          <w:behavior w:val="content"/>
        </w:behaviors>
        <w:guid w:val="{5EF3AB89-2F57-4369-A008-7C51F7FB4E5E}"/>
      </w:docPartPr>
      <w:docPartBody>
        <w:p w:rsidR="00A1488E" w:rsidRDefault="00A1488E" w:rsidP="00A1488E">
          <w:pPr>
            <w:pStyle w:val="9B066B6BB1A74838B0E20E7B529EBF24"/>
          </w:pPr>
          <w:r w:rsidRPr="00CC6B2E">
            <w:rPr>
              <w:rStyle w:val="PlaceholderText"/>
            </w:rPr>
            <w:t>[Title]</w:t>
          </w:r>
        </w:p>
      </w:docPartBody>
    </w:docPart>
    <w:docPart>
      <w:docPartPr>
        <w:name w:val="A8B48CCE5A324A87B0A29C99B576A3FD"/>
        <w:category>
          <w:name w:val="General"/>
          <w:gallery w:val="placeholder"/>
        </w:category>
        <w:types>
          <w:type w:val="bbPlcHdr"/>
        </w:types>
        <w:behaviors>
          <w:behavior w:val="content"/>
        </w:behaviors>
        <w:guid w:val="{3508FDC2-5BF2-4149-B645-9844188A67FD}"/>
      </w:docPartPr>
      <w:docPartBody>
        <w:p w:rsidR="00A1488E" w:rsidRDefault="00A1488E" w:rsidP="00A1488E">
          <w:pPr>
            <w:pStyle w:val="A8B48CCE5A324A87B0A29C99B576A3FD"/>
          </w:pPr>
          <w:r w:rsidRPr="00346661">
            <w:rPr>
              <w:rStyle w:val="PlaceholderText"/>
            </w:rPr>
            <w:t>[Title]</w:t>
          </w:r>
        </w:p>
      </w:docPartBody>
    </w:docPart>
    <w:docPart>
      <w:docPartPr>
        <w:name w:val="05F7A474C4B049D481DBF2E68F1EB0C0"/>
        <w:category>
          <w:name w:val="General"/>
          <w:gallery w:val="placeholder"/>
        </w:category>
        <w:types>
          <w:type w:val="bbPlcHdr"/>
        </w:types>
        <w:behaviors>
          <w:behavior w:val="content"/>
        </w:behaviors>
        <w:guid w:val="{6D5EA74B-3747-43C4-876B-5D83A02B753C}"/>
      </w:docPartPr>
      <w:docPartBody>
        <w:p w:rsidR="00A1488E" w:rsidRDefault="00A1488E" w:rsidP="00A1488E">
          <w:pPr>
            <w:pStyle w:val="05F7A474C4B049D481DBF2E68F1EB0C0"/>
          </w:pPr>
          <w:r w:rsidRPr="00CC6B2E">
            <w:rPr>
              <w:rStyle w:val="PlaceholderText"/>
            </w:rPr>
            <w:t>[Title]</w:t>
          </w:r>
        </w:p>
      </w:docPartBody>
    </w:docPart>
    <w:docPart>
      <w:docPartPr>
        <w:name w:val="0557C8D8BC294216B75F9DB3BB8A233D"/>
        <w:category>
          <w:name w:val="General"/>
          <w:gallery w:val="placeholder"/>
        </w:category>
        <w:types>
          <w:type w:val="bbPlcHdr"/>
        </w:types>
        <w:behaviors>
          <w:behavior w:val="content"/>
        </w:behaviors>
        <w:guid w:val="{19477E03-F454-41CE-AA21-81750463650A}"/>
      </w:docPartPr>
      <w:docPartBody>
        <w:p w:rsidR="00A1488E" w:rsidRDefault="00A1488E" w:rsidP="00A1488E">
          <w:pPr>
            <w:pStyle w:val="0557C8D8BC294216B75F9DB3BB8A233D"/>
          </w:pPr>
          <w:r w:rsidRPr="00CC6B2E">
            <w:rPr>
              <w:rStyle w:val="PlaceholderText"/>
            </w:rPr>
            <w:t>[Title]</w:t>
          </w:r>
        </w:p>
      </w:docPartBody>
    </w:docPart>
    <w:docPart>
      <w:docPartPr>
        <w:name w:val="6C6E02E639F346F48554CDDD30C8C29F"/>
        <w:category>
          <w:name w:val="General"/>
          <w:gallery w:val="placeholder"/>
        </w:category>
        <w:types>
          <w:type w:val="bbPlcHdr"/>
        </w:types>
        <w:behaviors>
          <w:behavior w:val="content"/>
        </w:behaviors>
        <w:guid w:val="{39CBB7DC-44EE-4361-976E-86FB73D66050}"/>
      </w:docPartPr>
      <w:docPartBody>
        <w:p w:rsidR="00A1488E" w:rsidRDefault="00A1488E" w:rsidP="00A1488E">
          <w:pPr>
            <w:pStyle w:val="6C6E02E639F346F48554CDDD30C8C29F"/>
          </w:pPr>
          <w:r w:rsidRPr="00161823">
            <w:rPr>
              <w:rStyle w:val="PlaceholderText"/>
            </w:rPr>
            <w:t>[Title]</w:t>
          </w:r>
        </w:p>
      </w:docPartBody>
    </w:docPart>
    <w:docPart>
      <w:docPartPr>
        <w:name w:val="A962F27358D443909EB93C482F5CEAAE"/>
        <w:category>
          <w:name w:val="General"/>
          <w:gallery w:val="placeholder"/>
        </w:category>
        <w:types>
          <w:type w:val="bbPlcHdr"/>
        </w:types>
        <w:behaviors>
          <w:behavior w:val="content"/>
        </w:behaviors>
        <w:guid w:val="{D3FD45BD-0898-440D-9BDD-A7D2D9D31D95}"/>
      </w:docPartPr>
      <w:docPartBody>
        <w:p w:rsidR="00A1488E" w:rsidRDefault="00A1488E" w:rsidP="00A1488E">
          <w:pPr>
            <w:pStyle w:val="A962F27358D443909EB93C482F5CEAAE"/>
          </w:pPr>
          <w:r w:rsidRPr="00CC6B2E">
            <w:rPr>
              <w:rStyle w:val="PlaceholderText"/>
            </w:rPr>
            <w:t>[Title]</w:t>
          </w:r>
        </w:p>
      </w:docPartBody>
    </w:docPart>
    <w:docPart>
      <w:docPartPr>
        <w:name w:val="8550E4461DB64C3A8B8052F3112DE39E"/>
        <w:category>
          <w:name w:val="General"/>
          <w:gallery w:val="placeholder"/>
        </w:category>
        <w:types>
          <w:type w:val="bbPlcHdr"/>
        </w:types>
        <w:behaviors>
          <w:behavior w:val="content"/>
        </w:behaviors>
        <w:guid w:val="{B8034FB2-12C1-4C50-BE4D-1D86995BCEE6}"/>
      </w:docPartPr>
      <w:docPartBody>
        <w:p w:rsidR="00A1488E" w:rsidRDefault="00A1488E" w:rsidP="00A1488E">
          <w:pPr>
            <w:pStyle w:val="8550E4461DB64C3A8B8052F3112DE39E"/>
          </w:pPr>
          <w:r w:rsidRPr="00CC6B2E">
            <w:rPr>
              <w:rStyle w:val="PlaceholderText"/>
            </w:rPr>
            <w:t>[Title]</w:t>
          </w:r>
        </w:p>
      </w:docPartBody>
    </w:docPart>
    <w:docPart>
      <w:docPartPr>
        <w:name w:val="454EEE761D844A9AAB66F41E9462DA62"/>
        <w:category>
          <w:name w:val="General"/>
          <w:gallery w:val="placeholder"/>
        </w:category>
        <w:types>
          <w:type w:val="bbPlcHdr"/>
        </w:types>
        <w:behaviors>
          <w:behavior w:val="content"/>
        </w:behaviors>
        <w:guid w:val="{C4587616-0618-49C3-BBEA-1ABF35FFA328}"/>
      </w:docPartPr>
      <w:docPartBody>
        <w:p w:rsidR="00A1488E" w:rsidRDefault="00A1488E" w:rsidP="00A1488E">
          <w:pPr>
            <w:pStyle w:val="454EEE761D844A9AAB66F41E9462DA62"/>
          </w:pPr>
          <w:r w:rsidRPr="00CC6B2E">
            <w:rPr>
              <w:rStyle w:val="PlaceholderText"/>
            </w:rPr>
            <w:t>[Title]</w:t>
          </w:r>
        </w:p>
      </w:docPartBody>
    </w:docPart>
    <w:docPart>
      <w:docPartPr>
        <w:name w:val="71B2251FC7CB465198842DCB1AA6FF95"/>
        <w:category>
          <w:name w:val="General"/>
          <w:gallery w:val="placeholder"/>
        </w:category>
        <w:types>
          <w:type w:val="bbPlcHdr"/>
        </w:types>
        <w:behaviors>
          <w:behavior w:val="content"/>
        </w:behaviors>
        <w:guid w:val="{063901AF-CA6F-4FB5-BB02-6561ADA87E20}"/>
      </w:docPartPr>
      <w:docPartBody>
        <w:p w:rsidR="00A1488E" w:rsidRDefault="00A1488E" w:rsidP="00A1488E">
          <w:pPr>
            <w:pStyle w:val="71B2251FC7CB465198842DCB1AA6FF95"/>
          </w:pPr>
          <w:r w:rsidRPr="00CC6B2E">
            <w:rPr>
              <w:rStyle w:val="PlaceholderText"/>
            </w:rPr>
            <w:t>[Title]</w:t>
          </w:r>
        </w:p>
      </w:docPartBody>
    </w:docPart>
    <w:docPart>
      <w:docPartPr>
        <w:name w:val="EA4335C0F63546D5A61F808F4489C2A8"/>
        <w:category>
          <w:name w:val="General"/>
          <w:gallery w:val="placeholder"/>
        </w:category>
        <w:types>
          <w:type w:val="bbPlcHdr"/>
        </w:types>
        <w:behaviors>
          <w:behavior w:val="content"/>
        </w:behaviors>
        <w:guid w:val="{EB4DD672-5B7C-41B0-A3A0-88501856CCBF}"/>
      </w:docPartPr>
      <w:docPartBody>
        <w:p w:rsidR="00A1488E" w:rsidRDefault="00A1488E" w:rsidP="00A1488E">
          <w:pPr>
            <w:pStyle w:val="EA4335C0F63546D5A61F808F4489C2A8"/>
          </w:pPr>
          <w:r w:rsidRPr="00004017">
            <w:rPr>
              <w:rStyle w:val="PlaceholderText"/>
            </w:rPr>
            <w:t>[Title]</w:t>
          </w:r>
        </w:p>
      </w:docPartBody>
    </w:docPart>
    <w:docPart>
      <w:docPartPr>
        <w:name w:val="9A9DF012EE624A90817FF148774EC973"/>
        <w:category>
          <w:name w:val="General"/>
          <w:gallery w:val="placeholder"/>
        </w:category>
        <w:types>
          <w:type w:val="bbPlcHdr"/>
        </w:types>
        <w:behaviors>
          <w:behavior w:val="content"/>
        </w:behaviors>
        <w:guid w:val="{DCEFA900-148D-4067-B19A-DAC2BCE439F2}"/>
      </w:docPartPr>
      <w:docPartBody>
        <w:p w:rsidR="00A1488E" w:rsidRDefault="00A1488E" w:rsidP="00A1488E">
          <w:pPr>
            <w:pStyle w:val="9A9DF012EE624A90817FF148774EC973"/>
          </w:pPr>
          <w:r w:rsidRPr="00004017">
            <w:rPr>
              <w:rStyle w:val="PlaceholderText"/>
            </w:rPr>
            <w:t>[Title]</w:t>
          </w:r>
        </w:p>
      </w:docPartBody>
    </w:docPart>
    <w:docPart>
      <w:docPartPr>
        <w:name w:val="90ECE47172FD42DF819790F29F04763C"/>
        <w:category>
          <w:name w:val="General"/>
          <w:gallery w:val="placeholder"/>
        </w:category>
        <w:types>
          <w:type w:val="bbPlcHdr"/>
        </w:types>
        <w:behaviors>
          <w:behavior w:val="content"/>
        </w:behaviors>
        <w:guid w:val="{EC9461FC-F6E2-49E1-BA1B-B36A2D55A870}"/>
      </w:docPartPr>
      <w:docPartBody>
        <w:p w:rsidR="00A1488E" w:rsidRDefault="00A1488E" w:rsidP="00A1488E">
          <w:pPr>
            <w:pStyle w:val="90ECE47172FD42DF819790F29F04763C"/>
          </w:pPr>
          <w:r w:rsidRPr="00CC6B2E">
            <w:rPr>
              <w:rStyle w:val="PlaceholderText"/>
            </w:rPr>
            <w:t>[Title]</w:t>
          </w:r>
        </w:p>
      </w:docPartBody>
    </w:docPart>
    <w:docPart>
      <w:docPartPr>
        <w:name w:val="C06565FE140B436DB3334F7763459E36"/>
        <w:category>
          <w:name w:val="General"/>
          <w:gallery w:val="placeholder"/>
        </w:category>
        <w:types>
          <w:type w:val="bbPlcHdr"/>
        </w:types>
        <w:behaviors>
          <w:behavior w:val="content"/>
        </w:behaviors>
        <w:guid w:val="{3D1890B4-8D7D-4D67-B149-B9D9FA2380EE}"/>
      </w:docPartPr>
      <w:docPartBody>
        <w:p w:rsidR="00A1488E" w:rsidRDefault="00A1488E" w:rsidP="00A1488E">
          <w:pPr>
            <w:pStyle w:val="C06565FE140B436DB3334F7763459E36"/>
          </w:pPr>
          <w:r w:rsidRPr="00CC6B2E">
            <w:rPr>
              <w:rStyle w:val="PlaceholderText"/>
            </w:rPr>
            <w:t>[Title]</w:t>
          </w:r>
        </w:p>
      </w:docPartBody>
    </w:docPart>
    <w:docPart>
      <w:docPartPr>
        <w:name w:val="B832B4F724BC45DA95EE2DAA358FB6E5"/>
        <w:category>
          <w:name w:val="General"/>
          <w:gallery w:val="placeholder"/>
        </w:category>
        <w:types>
          <w:type w:val="bbPlcHdr"/>
        </w:types>
        <w:behaviors>
          <w:behavior w:val="content"/>
        </w:behaviors>
        <w:guid w:val="{6F45CE28-B830-4BE2-AF60-A5FCC07F40A9}"/>
      </w:docPartPr>
      <w:docPartBody>
        <w:p w:rsidR="00A1488E" w:rsidRDefault="00A1488E" w:rsidP="00A1488E">
          <w:pPr>
            <w:pStyle w:val="B832B4F724BC45DA95EE2DAA358FB6E5"/>
          </w:pPr>
          <w:r w:rsidRPr="00CC6B2E">
            <w:rPr>
              <w:rStyle w:val="PlaceholderText"/>
            </w:rPr>
            <w:t>[Title]</w:t>
          </w:r>
        </w:p>
      </w:docPartBody>
    </w:docPart>
    <w:docPart>
      <w:docPartPr>
        <w:name w:val="AB8315D911A44AC6AEF84CE13F449C8D"/>
        <w:category>
          <w:name w:val="General"/>
          <w:gallery w:val="placeholder"/>
        </w:category>
        <w:types>
          <w:type w:val="bbPlcHdr"/>
        </w:types>
        <w:behaviors>
          <w:behavior w:val="content"/>
        </w:behaviors>
        <w:guid w:val="{AF278D4B-0636-4371-BF4F-73584DA8A976}"/>
      </w:docPartPr>
      <w:docPartBody>
        <w:p w:rsidR="00A1488E" w:rsidRDefault="00A1488E" w:rsidP="00A1488E">
          <w:pPr>
            <w:pStyle w:val="AB8315D911A44AC6AEF84CE13F449C8D"/>
          </w:pPr>
          <w:r w:rsidRPr="00CC6B2E">
            <w:rPr>
              <w:rStyle w:val="PlaceholderText"/>
            </w:rPr>
            <w:t>[Title]</w:t>
          </w:r>
        </w:p>
      </w:docPartBody>
    </w:docPart>
    <w:docPart>
      <w:docPartPr>
        <w:name w:val="A136772A75F14EC992A535C51BE66580"/>
        <w:category>
          <w:name w:val="General"/>
          <w:gallery w:val="placeholder"/>
        </w:category>
        <w:types>
          <w:type w:val="bbPlcHdr"/>
        </w:types>
        <w:behaviors>
          <w:behavior w:val="content"/>
        </w:behaviors>
        <w:guid w:val="{B4CCC8F2-0CC8-43A9-8AAE-D64CE70EF287}"/>
      </w:docPartPr>
      <w:docPartBody>
        <w:p w:rsidR="00A1488E" w:rsidRDefault="00A1488E" w:rsidP="00A1488E">
          <w:pPr>
            <w:pStyle w:val="A136772A75F14EC992A535C51BE66580"/>
          </w:pPr>
          <w:r w:rsidRPr="00217CF6">
            <w:rPr>
              <w:rStyle w:val="PlaceholderText"/>
            </w:rPr>
            <w:t>[Title]</w:t>
          </w:r>
        </w:p>
      </w:docPartBody>
    </w:docPart>
    <w:docPart>
      <w:docPartPr>
        <w:name w:val="F2880887A4444B78891FD9260DCB367E"/>
        <w:category>
          <w:name w:val="General"/>
          <w:gallery w:val="placeholder"/>
        </w:category>
        <w:types>
          <w:type w:val="bbPlcHdr"/>
        </w:types>
        <w:behaviors>
          <w:behavior w:val="content"/>
        </w:behaviors>
        <w:guid w:val="{2A31527A-506D-4062-BE44-5243F050AD85}"/>
      </w:docPartPr>
      <w:docPartBody>
        <w:p w:rsidR="00000000" w:rsidRDefault="00D445C5" w:rsidP="00D445C5">
          <w:pPr>
            <w:pStyle w:val="F2880887A4444B78891FD9260DCB367E"/>
          </w:pPr>
          <w:r w:rsidRPr="00217CF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NeueLT Std">
    <w:altName w:val="Arial"/>
    <w:panose1 w:val="020B0604020202020204"/>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nd">
    <w:altName w:val="Times New Roman"/>
    <w:panose1 w:val="02000000000000000000"/>
    <w:charset w:val="00"/>
    <w:family w:val="auto"/>
    <w:pitch w:val="variable"/>
    <w:sig w:usb0="00008007" w:usb1="00000000" w:usb2="00000000" w:usb3="00000000" w:csb0="00000093" w:csb1="00000000"/>
  </w:font>
  <w:font w:name="Myriad Pro">
    <w:altName w:val="Arial"/>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20B0403020202020204"/>
    <w:charset w:val="00"/>
    <w:family w:val="swiss"/>
    <w:pitch w:val="variable"/>
    <w:sig w:usb0="800000AF" w:usb1="4000204A" w:usb2="00000000" w:usb3="00000000" w:csb0="00000001" w:csb1="00000000"/>
  </w:font>
  <w:font w:name="HelveticaNeueLT Std Cn">
    <w:altName w:val="Franklin Gothic Demi Cond"/>
    <w:panose1 w:val="020B0706030502030204"/>
    <w:charset w:val="00"/>
    <w:family w:val="swiss"/>
    <w:pitch w:val="variable"/>
    <w:sig w:usb0="800000AF" w:usb1="4000204A" w:usb2="00000000" w:usb3="00000000" w:csb0="00000001" w:csb1="00000000"/>
  </w:font>
  <w:font w:name="Mathematica1">
    <w:altName w:val="Symbol"/>
    <w:charset w:val="02"/>
    <w:family w:val="auto"/>
    <w:pitch w:val="variable"/>
    <w:sig w:usb0="00000000" w:usb1="10000000" w:usb2="00000000" w:usb3="00000000" w:csb0="80000000"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Hind Light">
    <w:altName w:val="Mangal"/>
    <w:panose1 w:val="02000000000000000000"/>
    <w:charset w:val="00"/>
    <w:family w:val="auto"/>
    <w:pitch w:val="variable"/>
    <w:sig w:usb0="00008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92B8A"/>
    <w:rsid w:val="00023279"/>
    <w:rsid w:val="000575AA"/>
    <w:rsid w:val="000613C1"/>
    <w:rsid w:val="00066A98"/>
    <w:rsid w:val="00074F6A"/>
    <w:rsid w:val="00091C5F"/>
    <w:rsid w:val="000A735B"/>
    <w:rsid w:val="000B3A3C"/>
    <w:rsid w:val="000B7D3D"/>
    <w:rsid w:val="000C0B94"/>
    <w:rsid w:val="000D17FD"/>
    <w:rsid w:val="0010092E"/>
    <w:rsid w:val="001123BF"/>
    <w:rsid w:val="00130D1F"/>
    <w:rsid w:val="00175D54"/>
    <w:rsid w:val="0018470C"/>
    <w:rsid w:val="001874C6"/>
    <w:rsid w:val="001D5792"/>
    <w:rsid w:val="001E3F65"/>
    <w:rsid w:val="00247251"/>
    <w:rsid w:val="002563DE"/>
    <w:rsid w:val="00271AB0"/>
    <w:rsid w:val="00271BE3"/>
    <w:rsid w:val="00282723"/>
    <w:rsid w:val="00284BA9"/>
    <w:rsid w:val="00296C3E"/>
    <w:rsid w:val="002E0156"/>
    <w:rsid w:val="002E7869"/>
    <w:rsid w:val="002F2FAF"/>
    <w:rsid w:val="002F4DF5"/>
    <w:rsid w:val="00301AD4"/>
    <w:rsid w:val="00304790"/>
    <w:rsid w:val="00376BC1"/>
    <w:rsid w:val="0038354B"/>
    <w:rsid w:val="003B3C9D"/>
    <w:rsid w:val="003B7C79"/>
    <w:rsid w:val="003D287C"/>
    <w:rsid w:val="003E20F5"/>
    <w:rsid w:val="003F13B6"/>
    <w:rsid w:val="00411CFB"/>
    <w:rsid w:val="00413972"/>
    <w:rsid w:val="00455F54"/>
    <w:rsid w:val="00475EAD"/>
    <w:rsid w:val="00491B9F"/>
    <w:rsid w:val="004C1535"/>
    <w:rsid w:val="004D74BA"/>
    <w:rsid w:val="004E3D77"/>
    <w:rsid w:val="004F1E90"/>
    <w:rsid w:val="00506902"/>
    <w:rsid w:val="00507A5E"/>
    <w:rsid w:val="00513BD9"/>
    <w:rsid w:val="00514D5F"/>
    <w:rsid w:val="00537B66"/>
    <w:rsid w:val="00561293"/>
    <w:rsid w:val="00587E9B"/>
    <w:rsid w:val="00590AB1"/>
    <w:rsid w:val="005B6D73"/>
    <w:rsid w:val="005C05D6"/>
    <w:rsid w:val="005F4324"/>
    <w:rsid w:val="005F59CF"/>
    <w:rsid w:val="00633533"/>
    <w:rsid w:val="00640EDB"/>
    <w:rsid w:val="00681CDC"/>
    <w:rsid w:val="00691B59"/>
    <w:rsid w:val="006A4189"/>
    <w:rsid w:val="006B5442"/>
    <w:rsid w:val="006C5685"/>
    <w:rsid w:val="006D550D"/>
    <w:rsid w:val="0070372C"/>
    <w:rsid w:val="00711FF4"/>
    <w:rsid w:val="00726800"/>
    <w:rsid w:val="00732E0B"/>
    <w:rsid w:val="00735A90"/>
    <w:rsid w:val="007732C1"/>
    <w:rsid w:val="007B0429"/>
    <w:rsid w:val="007B50B6"/>
    <w:rsid w:val="007B5CA5"/>
    <w:rsid w:val="007C4A78"/>
    <w:rsid w:val="007C6581"/>
    <w:rsid w:val="007D41B6"/>
    <w:rsid w:val="007E26CB"/>
    <w:rsid w:val="007E7B99"/>
    <w:rsid w:val="008770F6"/>
    <w:rsid w:val="008A7E9C"/>
    <w:rsid w:val="008C5E3E"/>
    <w:rsid w:val="008C65B3"/>
    <w:rsid w:val="008E4CB7"/>
    <w:rsid w:val="00917A65"/>
    <w:rsid w:val="009278FC"/>
    <w:rsid w:val="00931A06"/>
    <w:rsid w:val="00946A00"/>
    <w:rsid w:val="009770B3"/>
    <w:rsid w:val="009966F5"/>
    <w:rsid w:val="009B74A7"/>
    <w:rsid w:val="009C0779"/>
    <w:rsid w:val="009C2070"/>
    <w:rsid w:val="009D153A"/>
    <w:rsid w:val="009D4E18"/>
    <w:rsid w:val="00A1488E"/>
    <w:rsid w:val="00A50E28"/>
    <w:rsid w:val="00A96902"/>
    <w:rsid w:val="00AB7FB6"/>
    <w:rsid w:val="00AD2AB8"/>
    <w:rsid w:val="00B27FE7"/>
    <w:rsid w:val="00B367A2"/>
    <w:rsid w:val="00B574D9"/>
    <w:rsid w:val="00B57ADC"/>
    <w:rsid w:val="00BA15DC"/>
    <w:rsid w:val="00BA1922"/>
    <w:rsid w:val="00BB6338"/>
    <w:rsid w:val="00C008A6"/>
    <w:rsid w:val="00C1592C"/>
    <w:rsid w:val="00C16699"/>
    <w:rsid w:val="00C55952"/>
    <w:rsid w:val="00C92B8A"/>
    <w:rsid w:val="00CB1E45"/>
    <w:rsid w:val="00CC09AF"/>
    <w:rsid w:val="00CC7798"/>
    <w:rsid w:val="00CD66C2"/>
    <w:rsid w:val="00D22ED1"/>
    <w:rsid w:val="00D31E23"/>
    <w:rsid w:val="00D445C5"/>
    <w:rsid w:val="00D5380C"/>
    <w:rsid w:val="00D639DA"/>
    <w:rsid w:val="00D65828"/>
    <w:rsid w:val="00D73EB5"/>
    <w:rsid w:val="00DE1576"/>
    <w:rsid w:val="00DE4595"/>
    <w:rsid w:val="00DE4927"/>
    <w:rsid w:val="00DF6AC9"/>
    <w:rsid w:val="00E24E3B"/>
    <w:rsid w:val="00E419C7"/>
    <w:rsid w:val="00E428DF"/>
    <w:rsid w:val="00E54145"/>
    <w:rsid w:val="00E5783A"/>
    <w:rsid w:val="00E732A8"/>
    <w:rsid w:val="00EA24C6"/>
    <w:rsid w:val="00EA44CB"/>
    <w:rsid w:val="00EA6A94"/>
    <w:rsid w:val="00EB35BA"/>
    <w:rsid w:val="00ED2B83"/>
    <w:rsid w:val="00EE0E40"/>
    <w:rsid w:val="00F04BB3"/>
    <w:rsid w:val="00F164AF"/>
    <w:rsid w:val="00F30DE2"/>
    <w:rsid w:val="00F5141E"/>
    <w:rsid w:val="00F903EA"/>
    <w:rsid w:val="00FB2D32"/>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A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92D271545C4AD69F0ECA1DE317EDB6">
    <w:name w:val="A492D271545C4AD69F0ECA1DE317EDB6"/>
    <w:rsid w:val="00735A90"/>
  </w:style>
  <w:style w:type="paragraph" w:customStyle="1" w:styleId="0106B6AF7E2C4E6F8DF1FD614CC527E8">
    <w:name w:val="0106B6AF7E2C4E6F8DF1FD614CC527E8"/>
    <w:rsid w:val="00735A90"/>
  </w:style>
  <w:style w:type="character" w:styleId="PlaceholderText">
    <w:name w:val="Placeholder Text"/>
    <w:basedOn w:val="DefaultParagraphFont"/>
    <w:uiPriority w:val="99"/>
    <w:semiHidden/>
    <w:rsid w:val="00D445C5"/>
    <w:rPr>
      <w:color w:val="808080"/>
    </w:rPr>
  </w:style>
  <w:style w:type="paragraph" w:customStyle="1" w:styleId="8D253FE2B9164D6D8713E1628330C9B9">
    <w:name w:val="8D253FE2B9164D6D8713E1628330C9B9"/>
    <w:rsid w:val="00735A90"/>
  </w:style>
  <w:style w:type="paragraph" w:customStyle="1" w:styleId="D2DCA082B32B447397445074E7D4DEBD">
    <w:name w:val="D2DCA082B32B447397445074E7D4DEBD"/>
    <w:rsid w:val="009966F5"/>
    <w:rPr>
      <w:lang w:val="de-AT" w:eastAsia="zh-CN"/>
    </w:rPr>
  </w:style>
  <w:style w:type="paragraph" w:customStyle="1" w:styleId="E42505481FED4509B21AB33CDDC17109">
    <w:name w:val="E42505481FED4509B21AB33CDDC17109"/>
    <w:rsid w:val="00A50E28"/>
    <w:pPr>
      <w:spacing w:after="160" w:line="259" w:lineRule="auto"/>
    </w:pPr>
    <w:rPr>
      <w:lang w:val="de-AT" w:eastAsia="de-AT"/>
    </w:rPr>
  </w:style>
  <w:style w:type="paragraph" w:customStyle="1" w:styleId="1AE9F10525CC4E8FAD1C863F08A90A16">
    <w:name w:val="1AE9F10525CC4E8FAD1C863F08A90A16"/>
    <w:rsid w:val="007D41B6"/>
    <w:pPr>
      <w:spacing w:after="160" w:line="259" w:lineRule="auto"/>
    </w:pPr>
    <w:rPr>
      <w:lang w:val="de-AT" w:eastAsia="de-AT"/>
    </w:rPr>
  </w:style>
  <w:style w:type="paragraph" w:customStyle="1" w:styleId="5638B0538EB94A3EA683DF23C79CC600">
    <w:name w:val="5638B0538EB94A3EA683DF23C79CC600"/>
    <w:rsid w:val="007D41B6"/>
    <w:pPr>
      <w:spacing w:after="160" w:line="259" w:lineRule="auto"/>
    </w:pPr>
    <w:rPr>
      <w:lang w:val="de-AT" w:eastAsia="de-AT"/>
    </w:rPr>
  </w:style>
  <w:style w:type="paragraph" w:customStyle="1" w:styleId="0B85882E9F9541B19810EDCEFFCDA9B3">
    <w:name w:val="0B85882E9F9541B19810EDCEFFCDA9B3"/>
    <w:rsid w:val="009B74A7"/>
    <w:pPr>
      <w:spacing w:after="160" w:line="259" w:lineRule="auto"/>
    </w:pPr>
    <w:rPr>
      <w:lang w:val="de-AT" w:eastAsia="zh-CN"/>
    </w:rPr>
  </w:style>
  <w:style w:type="paragraph" w:customStyle="1" w:styleId="7589D855638B4AEAA7AE2128087C8B20">
    <w:name w:val="7589D855638B4AEAA7AE2128087C8B20"/>
    <w:rsid w:val="00BA15DC"/>
    <w:pPr>
      <w:spacing w:after="160" w:line="259" w:lineRule="auto"/>
    </w:pPr>
    <w:rPr>
      <w:lang w:val="de-AT" w:eastAsia="zh-CN"/>
    </w:rPr>
  </w:style>
  <w:style w:type="paragraph" w:customStyle="1" w:styleId="198D77534C984C848E0F63AF85A9FB03">
    <w:name w:val="198D77534C984C848E0F63AF85A9FB03"/>
    <w:rsid w:val="00DF6AC9"/>
    <w:pPr>
      <w:spacing w:after="160" w:line="259" w:lineRule="auto"/>
    </w:pPr>
    <w:rPr>
      <w:lang w:val="de-AT" w:eastAsia="de-AT"/>
    </w:rPr>
  </w:style>
  <w:style w:type="paragraph" w:customStyle="1" w:styleId="CEE235A506744975B6FBB72D41FBE9D5">
    <w:name w:val="CEE235A506744975B6FBB72D41FBE9D5"/>
    <w:rsid w:val="00DF6AC9"/>
    <w:pPr>
      <w:spacing w:after="160" w:line="259" w:lineRule="auto"/>
    </w:pPr>
    <w:rPr>
      <w:lang w:val="de-AT" w:eastAsia="de-AT"/>
    </w:rPr>
  </w:style>
  <w:style w:type="paragraph" w:customStyle="1" w:styleId="DE3A212374D14512BAB70C799F1BD503">
    <w:name w:val="DE3A212374D14512BAB70C799F1BD503"/>
    <w:rsid w:val="00DF6AC9"/>
    <w:pPr>
      <w:spacing w:after="160" w:line="259" w:lineRule="auto"/>
    </w:pPr>
    <w:rPr>
      <w:lang w:val="de-AT" w:eastAsia="de-AT"/>
    </w:rPr>
  </w:style>
  <w:style w:type="paragraph" w:customStyle="1" w:styleId="C0D9F2C1C23B46E598BD5E169768D2A7">
    <w:name w:val="C0D9F2C1C23B46E598BD5E169768D2A7"/>
    <w:rsid w:val="00DF6AC9"/>
    <w:pPr>
      <w:spacing w:after="160" w:line="259" w:lineRule="auto"/>
    </w:pPr>
    <w:rPr>
      <w:lang w:val="de-AT" w:eastAsia="de-AT"/>
    </w:rPr>
  </w:style>
  <w:style w:type="paragraph" w:customStyle="1" w:styleId="405BAABD882C4B069DE2F5D7253C5774">
    <w:name w:val="405BAABD882C4B069DE2F5D7253C5774"/>
    <w:rsid w:val="003D287C"/>
    <w:pPr>
      <w:spacing w:after="160" w:line="259" w:lineRule="auto"/>
    </w:pPr>
    <w:rPr>
      <w:lang w:val="de-AT" w:eastAsia="zh-TW"/>
    </w:rPr>
  </w:style>
  <w:style w:type="paragraph" w:customStyle="1" w:styleId="F3B0258644B74A31A9078D7D46F12C7C">
    <w:name w:val="F3B0258644B74A31A9078D7D46F12C7C"/>
    <w:rsid w:val="003D287C"/>
    <w:pPr>
      <w:spacing w:after="160" w:line="259" w:lineRule="auto"/>
    </w:pPr>
    <w:rPr>
      <w:lang w:val="de-AT" w:eastAsia="zh-TW"/>
    </w:rPr>
  </w:style>
  <w:style w:type="paragraph" w:customStyle="1" w:styleId="8562D5E768F34BD9A5E68244F4B7BB02">
    <w:name w:val="8562D5E768F34BD9A5E68244F4B7BB02"/>
    <w:rsid w:val="003D287C"/>
    <w:pPr>
      <w:spacing w:after="160" w:line="259" w:lineRule="auto"/>
    </w:pPr>
    <w:rPr>
      <w:lang w:val="de-AT" w:eastAsia="zh-TW"/>
    </w:rPr>
  </w:style>
  <w:style w:type="paragraph" w:customStyle="1" w:styleId="36F74FCB32E849DD98782DC96713F6A0">
    <w:name w:val="36F74FCB32E849DD98782DC96713F6A0"/>
    <w:rsid w:val="003D287C"/>
    <w:pPr>
      <w:spacing w:after="160" w:line="259" w:lineRule="auto"/>
    </w:pPr>
    <w:rPr>
      <w:lang w:val="de-AT" w:eastAsia="zh-TW"/>
    </w:rPr>
  </w:style>
  <w:style w:type="paragraph" w:customStyle="1" w:styleId="75CE44E6CD54412DB20B1C3BC4A3A124">
    <w:name w:val="75CE44E6CD54412DB20B1C3BC4A3A124"/>
    <w:rsid w:val="003D287C"/>
    <w:pPr>
      <w:spacing w:after="160" w:line="259" w:lineRule="auto"/>
    </w:pPr>
    <w:rPr>
      <w:lang w:val="de-AT" w:eastAsia="zh-TW"/>
    </w:rPr>
  </w:style>
  <w:style w:type="paragraph" w:customStyle="1" w:styleId="B631BA3115BE451BB56FD57095BBE9A4">
    <w:name w:val="B631BA3115BE451BB56FD57095BBE9A4"/>
    <w:rsid w:val="003D287C"/>
    <w:pPr>
      <w:spacing w:after="160" w:line="259" w:lineRule="auto"/>
    </w:pPr>
    <w:rPr>
      <w:lang w:val="de-AT" w:eastAsia="zh-TW"/>
    </w:rPr>
  </w:style>
  <w:style w:type="paragraph" w:customStyle="1" w:styleId="6099B05E8DB14D029EB1D7B21483FE1B">
    <w:name w:val="6099B05E8DB14D029EB1D7B21483FE1B"/>
    <w:rsid w:val="003D287C"/>
    <w:pPr>
      <w:spacing w:after="160" w:line="259" w:lineRule="auto"/>
    </w:pPr>
    <w:rPr>
      <w:lang w:val="de-AT" w:eastAsia="zh-TW"/>
    </w:rPr>
  </w:style>
  <w:style w:type="paragraph" w:customStyle="1" w:styleId="D5451ABDA1074247B535FCFD52179B17">
    <w:name w:val="D5451ABDA1074247B535FCFD52179B17"/>
    <w:rsid w:val="003D287C"/>
    <w:pPr>
      <w:spacing w:after="160" w:line="259" w:lineRule="auto"/>
    </w:pPr>
    <w:rPr>
      <w:lang w:val="de-AT" w:eastAsia="zh-TW"/>
    </w:rPr>
  </w:style>
  <w:style w:type="paragraph" w:customStyle="1" w:styleId="9ADC211D12F24EBC9C9CC8716F7E3255">
    <w:name w:val="9ADC211D12F24EBC9C9CC8716F7E3255"/>
    <w:rsid w:val="003D287C"/>
    <w:pPr>
      <w:spacing w:after="160" w:line="259" w:lineRule="auto"/>
    </w:pPr>
    <w:rPr>
      <w:lang w:val="de-AT" w:eastAsia="zh-TW"/>
    </w:rPr>
  </w:style>
  <w:style w:type="paragraph" w:customStyle="1" w:styleId="777CDF8E750E4598841BB4B6AD266AA2">
    <w:name w:val="777CDF8E750E4598841BB4B6AD266AA2"/>
    <w:rsid w:val="003D287C"/>
    <w:pPr>
      <w:spacing w:after="160" w:line="259" w:lineRule="auto"/>
    </w:pPr>
    <w:rPr>
      <w:lang w:val="de-AT" w:eastAsia="zh-TW"/>
    </w:rPr>
  </w:style>
  <w:style w:type="paragraph" w:customStyle="1" w:styleId="5F160E98A4594AA1BBB71ABB179A10F5">
    <w:name w:val="5F160E98A4594AA1BBB71ABB179A10F5"/>
    <w:rsid w:val="003D287C"/>
    <w:pPr>
      <w:spacing w:after="160" w:line="259" w:lineRule="auto"/>
    </w:pPr>
    <w:rPr>
      <w:lang w:val="de-AT" w:eastAsia="zh-TW"/>
    </w:rPr>
  </w:style>
  <w:style w:type="paragraph" w:customStyle="1" w:styleId="304700C028BD45ECBEEA643A07D00652">
    <w:name w:val="304700C028BD45ECBEEA643A07D00652"/>
    <w:rsid w:val="003D287C"/>
    <w:pPr>
      <w:spacing w:after="160" w:line="259" w:lineRule="auto"/>
    </w:pPr>
    <w:rPr>
      <w:lang w:val="de-AT" w:eastAsia="zh-TW"/>
    </w:rPr>
  </w:style>
  <w:style w:type="paragraph" w:customStyle="1" w:styleId="5D4723C7D7D04D8A9F44B482DDDC75AB">
    <w:name w:val="5D4723C7D7D04D8A9F44B482DDDC75AB"/>
    <w:rsid w:val="003D287C"/>
    <w:pPr>
      <w:spacing w:after="160" w:line="259" w:lineRule="auto"/>
    </w:pPr>
    <w:rPr>
      <w:lang w:val="de-AT" w:eastAsia="zh-TW"/>
    </w:rPr>
  </w:style>
  <w:style w:type="paragraph" w:customStyle="1" w:styleId="C1060074AA904ADF9CF72746421944AC">
    <w:name w:val="C1060074AA904ADF9CF72746421944AC"/>
    <w:rsid w:val="003D287C"/>
    <w:pPr>
      <w:spacing w:after="160" w:line="259" w:lineRule="auto"/>
    </w:pPr>
    <w:rPr>
      <w:lang w:val="de-AT" w:eastAsia="zh-TW"/>
    </w:rPr>
  </w:style>
  <w:style w:type="paragraph" w:customStyle="1" w:styleId="0225E28EF1E34113B356C61F864AD7BC">
    <w:name w:val="0225E28EF1E34113B356C61F864AD7BC"/>
    <w:rsid w:val="00640EDB"/>
    <w:pPr>
      <w:spacing w:after="160" w:line="259" w:lineRule="auto"/>
    </w:pPr>
    <w:rPr>
      <w:lang w:val="de-AT" w:eastAsia="de-AT"/>
    </w:rPr>
  </w:style>
  <w:style w:type="paragraph" w:customStyle="1" w:styleId="BFD1586B1B25458DA95FBDAA3A48748A">
    <w:name w:val="BFD1586B1B25458DA95FBDAA3A48748A"/>
    <w:rsid w:val="00640EDB"/>
    <w:pPr>
      <w:spacing w:after="160" w:line="259" w:lineRule="auto"/>
    </w:pPr>
    <w:rPr>
      <w:lang w:val="de-AT" w:eastAsia="de-AT"/>
    </w:rPr>
  </w:style>
  <w:style w:type="paragraph" w:customStyle="1" w:styleId="A981AA3049BE4FE5AB64D7A8D98F651D">
    <w:name w:val="A981AA3049BE4FE5AB64D7A8D98F651D"/>
    <w:rsid w:val="00640EDB"/>
    <w:pPr>
      <w:spacing w:after="160" w:line="259" w:lineRule="auto"/>
    </w:pPr>
    <w:rPr>
      <w:lang w:val="de-AT" w:eastAsia="de-AT"/>
    </w:rPr>
  </w:style>
  <w:style w:type="paragraph" w:customStyle="1" w:styleId="041D57B44B1C480DA6FFA8FADFBE771B">
    <w:name w:val="041D57B44B1C480DA6FFA8FADFBE771B"/>
    <w:rsid w:val="00640EDB"/>
    <w:pPr>
      <w:spacing w:after="160" w:line="259" w:lineRule="auto"/>
    </w:pPr>
    <w:rPr>
      <w:lang w:val="de-AT" w:eastAsia="de-AT"/>
    </w:rPr>
  </w:style>
  <w:style w:type="paragraph" w:customStyle="1" w:styleId="F9FC2715EA5940368E1347CA71BD8254">
    <w:name w:val="F9FC2715EA5940368E1347CA71BD8254"/>
    <w:rsid w:val="001D5792"/>
    <w:pPr>
      <w:spacing w:after="160" w:line="259" w:lineRule="auto"/>
    </w:pPr>
    <w:rPr>
      <w:lang w:val="de-AT" w:eastAsia="de-AT"/>
    </w:rPr>
  </w:style>
  <w:style w:type="paragraph" w:customStyle="1" w:styleId="DA62AF5C646648DE81D14438D1702E83">
    <w:name w:val="DA62AF5C646648DE81D14438D1702E83"/>
    <w:rsid w:val="001D5792"/>
    <w:pPr>
      <w:spacing w:after="160" w:line="259" w:lineRule="auto"/>
    </w:pPr>
    <w:rPr>
      <w:lang w:val="de-AT" w:eastAsia="de-AT"/>
    </w:rPr>
  </w:style>
  <w:style w:type="paragraph" w:customStyle="1" w:styleId="71D4D779428D413A94833BCCEF7F22BA">
    <w:name w:val="71D4D779428D413A94833BCCEF7F22BA"/>
    <w:rsid w:val="009C0779"/>
    <w:pPr>
      <w:spacing w:after="160" w:line="259" w:lineRule="auto"/>
    </w:pPr>
    <w:rPr>
      <w:lang w:val="de-AT" w:eastAsia="de-AT"/>
    </w:rPr>
  </w:style>
  <w:style w:type="paragraph" w:customStyle="1" w:styleId="A41357F9940848DAA2C9CAC6F6156358">
    <w:name w:val="A41357F9940848DAA2C9CAC6F6156358"/>
    <w:rsid w:val="00BA1922"/>
    <w:pPr>
      <w:spacing w:after="160" w:line="259" w:lineRule="auto"/>
    </w:pPr>
    <w:rPr>
      <w:lang w:val="de-AT" w:eastAsia="de-AT"/>
    </w:rPr>
  </w:style>
  <w:style w:type="paragraph" w:customStyle="1" w:styleId="18930709073A4FB398C1258459CB0FAD">
    <w:name w:val="18930709073A4FB398C1258459CB0FAD"/>
    <w:rsid w:val="00BA1922"/>
    <w:pPr>
      <w:spacing w:after="160" w:line="259" w:lineRule="auto"/>
    </w:pPr>
    <w:rPr>
      <w:lang w:val="de-AT" w:eastAsia="de-AT"/>
    </w:rPr>
  </w:style>
  <w:style w:type="paragraph" w:customStyle="1" w:styleId="D689578ECAFB4B79AC2351E954F85AFA">
    <w:name w:val="D689578ECAFB4B79AC2351E954F85AFA"/>
    <w:rsid w:val="00296C3E"/>
    <w:pPr>
      <w:spacing w:after="160" w:line="259" w:lineRule="auto"/>
    </w:pPr>
    <w:rPr>
      <w:lang w:val="de-AT" w:eastAsia="de-AT"/>
    </w:rPr>
  </w:style>
  <w:style w:type="paragraph" w:customStyle="1" w:styleId="0BC8F32DA3CB4ADABE37B53CB75A627F">
    <w:name w:val="0BC8F32DA3CB4ADABE37B53CB75A627F"/>
    <w:rsid w:val="00296C3E"/>
    <w:pPr>
      <w:spacing w:after="160" w:line="259" w:lineRule="auto"/>
    </w:pPr>
    <w:rPr>
      <w:lang w:val="de-AT" w:eastAsia="de-AT"/>
    </w:rPr>
  </w:style>
  <w:style w:type="paragraph" w:customStyle="1" w:styleId="625382FFAABD4D649205D4AC8CC1269C">
    <w:name w:val="625382FFAABD4D649205D4AC8CC1269C"/>
    <w:rsid w:val="00296C3E"/>
    <w:pPr>
      <w:spacing w:after="160" w:line="259" w:lineRule="auto"/>
    </w:pPr>
    <w:rPr>
      <w:lang w:val="de-AT" w:eastAsia="de-AT"/>
    </w:rPr>
  </w:style>
  <w:style w:type="paragraph" w:customStyle="1" w:styleId="4E60BD9FE2A24898940F6E2CF09FA197">
    <w:name w:val="4E60BD9FE2A24898940F6E2CF09FA197"/>
    <w:rsid w:val="00296C3E"/>
    <w:pPr>
      <w:spacing w:after="160" w:line="259" w:lineRule="auto"/>
    </w:pPr>
    <w:rPr>
      <w:lang w:val="de-AT" w:eastAsia="de-AT"/>
    </w:rPr>
  </w:style>
  <w:style w:type="paragraph" w:customStyle="1" w:styleId="8101113D5B5D406CA2340A8A21A2BE5D">
    <w:name w:val="8101113D5B5D406CA2340A8A21A2BE5D"/>
    <w:rsid w:val="00296C3E"/>
    <w:pPr>
      <w:spacing w:after="160" w:line="259" w:lineRule="auto"/>
    </w:pPr>
    <w:rPr>
      <w:lang w:val="de-AT" w:eastAsia="de-AT"/>
    </w:rPr>
  </w:style>
  <w:style w:type="paragraph" w:customStyle="1" w:styleId="7D18116011D641EEAA4C9BB7E504DAFF">
    <w:name w:val="7D18116011D641EEAA4C9BB7E504DAFF"/>
    <w:rsid w:val="00296C3E"/>
    <w:pPr>
      <w:spacing w:after="160" w:line="259" w:lineRule="auto"/>
    </w:pPr>
    <w:rPr>
      <w:lang w:val="de-AT" w:eastAsia="de-AT"/>
    </w:rPr>
  </w:style>
  <w:style w:type="paragraph" w:customStyle="1" w:styleId="50C8733B39324BB793B470C4BA8AE7A5">
    <w:name w:val="50C8733B39324BB793B470C4BA8AE7A5"/>
    <w:rsid w:val="00296C3E"/>
    <w:pPr>
      <w:spacing w:after="160" w:line="259" w:lineRule="auto"/>
    </w:pPr>
    <w:rPr>
      <w:lang w:val="de-AT" w:eastAsia="de-AT"/>
    </w:rPr>
  </w:style>
  <w:style w:type="paragraph" w:customStyle="1" w:styleId="5DAD779B70654520A4EEE109C51BD7C0">
    <w:name w:val="5DAD779B70654520A4EEE109C51BD7C0"/>
    <w:rsid w:val="00296C3E"/>
    <w:pPr>
      <w:spacing w:after="160" w:line="259" w:lineRule="auto"/>
    </w:pPr>
    <w:rPr>
      <w:lang w:val="de-AT" w:eastAsia="de-AT"/>
    </w:rPr>
  </w:style>
  <w:style w:type="paragraph" w:customStyle="1" w:styleId="F6A05928849F4894A9089B2041F7BC6B">
    <w:name w:val="F6A05928849F4894A9089B2041F7BC6B"/>
    <w:rsid w:val="00296C3E"/>
    <w:pPr>
      <w:spacing w:after="160" w:line="259" w:lineRule="auto"/>
    </w:pPr>
    <w:rPr>
      <w:lang w:val="de-AT" w:eastAsia="de-AT"/>
    </w:rPr>
  </w:style>
  <w:style w:type="paragraph" w:customStyle="1" w:styleId="85E76380DA16473C955DBD4DCCFD4759">
    <w:name w:val="85E76380DA16473C955DBD4DCCFD4759"/>
    <w:rsid w:val="00296C3E"/>
    <w:pPr>
      <w:spacing w:after="160" w:line="259" w:lineRule="auto"/>
    </w:pPr>
    <w:rPr>
      <w:lang w:val="de-AT" w:eastAsia="de-AT"/>
    </w:rPr>
  </w:style>
  <w:style w:type="paragraph" w:customStyle="1" w:styleId="65F013219C054C5DB732C7BF8E2A9EB3">
    <w:name w:val="65F013219C054C5DB732C7BF8E2A9EB3"/>
    <w:rsid w:val="00296C3E"/>
    <w:pPr>
      <w:spacing w:after="160" w:line="259" w:lineRule="auto"/>
    </w:pPr>
    <w:rPr>
      <w:lang w:val="de-AT" w:eastAsia="de-AT"/>
    </w:rPr>
  </w:style>
  <w:style w:type="paragraph" w:customStyle="1" w:styleId="613260E942AF482A9322FA7D321888B2">
    <w:name w:val="613260E942AF482A9322FA7D321888B2"/>
    <w:rsid w:val="00296C3E"/>
    <w:pPr>
      <w:spacing w:after="160" w:line="259" w:lineRule="auto"/>
    </w:pPr>
    <w:rPr>
      <w:lang w:val="de-AT" w:eastAsia="de-AT"/>
    </w:rPr>
  </w:style>
  <w:style w:type="paragraph" w:customStyle="1" w:styleId="38F4F4CD234A41C7942E1E89CDD8591F">
    <w:name w:val="38F4F4CD234A41C7942E1E89CDD8591F"/>
    <w:rsid w:val="00296C3E"/>
    <w:pPr>
      <w:spacing w:after="160" w:line="259" w:lineRule="auto"/>
    </w:pPr>
    <w:rPr>
      <w:lang w:val="de-AT" w:eastAsia="de-AT"/>
    </w:rPr>
  </w:style>
  <w:style w:type="paragraph" w:customStyle="1" w:styleId="070FDD1466434FCB8041FD7E8524C8EB">
    <w:name w:val="070FDD1466434FCB8041FD7E8524C8EB"/>
    <w:rsid w:val="00296C3E"/>
    <w:pPr>
      <w:spacing w:after="160" w:line="259" w:lineRule="auto"/>
    </w:pPr>
    <w:rPr>
      <w:lang w:val="de-AT" w:eastAsia="de-AT"/>
    </w:rPr>
  </w:style>
  <w:style w:type="paragraph" w:customStyle="1" w:styleId="A8427B5BFCAC4B7299013FED2AD16E39">
    <w:name w:val="A8427B5BFCAC4B7299013FED2AD16E39"/>
    <w:rsid w:val="00296C3E"/>
    <w:pPr>
      <w:spacing w:after="160" w:line="259" w:lineRule="auto"/>
    </w:pPr>
    <w:rPr>
      <w:lang w:val="de-AT" w:eastAsia="de-AT"/>
    </w:rPr>
  </w:style>
  <w:style w:type="paragraph" w:customStyle="1" w:styleId="C98CAEFDF7AF4F03B54FAEC8771C5B90">
    <w:name w:val="C98CAEFDF7AF4F03B54FAEC8771C5B90"/>
    <w:rsid w:val="00296C3E"/>
    <w:pPr>
      <w:spacing w:after="160" w:line="259" w:lineRule="auto"/>
    </w:pPr>
    <w:rPr>
      <w:lang w:val="de-AT" w:eastAsia="de-AT"/>
    </w:rPr>
  </w:style>
  <w:style w:type="paragraph" w:customStyle="1" w:styleId="DCDA930DD4484FE1B7B51341E4279CB7">
    <w:name w:val="DCDA930DD4484FE1B7B51341E4279CB7"/>
    <w:rsid w:val="00296C3E"/>
    <w:pPr>
      <w:spacing w:after="160" w:line="259" w:lineRule="auto"/>
    </w:pPr>
    <w:rPr>
      <w:lang w:val="de-AT" w:eastAsia="de-AT"/>
    </w:rPr>
  </w:style>
  <w:style w:type="paragraph" w:customStyle="1" w:styleId="F69A8149B21649648D47DBB450DE1070">
    <w:name w:val="F69A8149B21649648D47DBB450DE1070"/>
    <w:rsid w:val="00296C3E"/>
    <w:pPr>
      <w:spacing w:after="160" w:line="259" w:lineRule="auto"/>
    </w:pPr>
    <w:rPr>
      <w:lang w:val="de-AT" w:eastAsia="de-AT"/>
    </w:rPr>
  </w:style>
  <w:style w:type="paragraph" w:customStyle="1" w:styleId="264458A1A85845CB8C4418F8AD15A4FF">
    <w:name w:val="264458A1A85845CB8C4418F8AD15A4FF"/>
    <w:rsid w:val="00296C3E"/>
    <w:pPr>
      <w:spacing w:after="160" w:line="259" w:lineRule="auto"/>
    </w:pPr>
    <w:rPr>
      <w:lang w:val="de-AT" w:eastAsia="de-AT"/>
    </w:rPr>
  </w:style>
  <w:style w:type="paragraph" w:customStyle="1" w:styleId="38F4E1E1C6504070B8F6C35AF229312B">
    <w:name w:val="38F4E1E1C6504070B8F6C35AF229312B"/>
    <w:rsid w:val="00296C3E"/>
    <w:pPr>
      <w:spacing w:after="160" w:line="259" w:lineRule="auto"/>
    </w:pPr>
    <w:rPr>
      <w:lang w:val="de-AT" w:eastAsia="de-AT"/>
    </w:rPr>
  </w:style>
  <w:style w:type="paragraph" w:customStyle="1" w:styleId="4FB8A681B7B444F7A1E62074143B9D0A">
    <w:name w:val="4FB8A681B7B444F7A1E62074143B9D0A"/>
    <w:rsid w:val="00296C3E"/>
    <w:pPr>
      <w:spacing w:after="160" w:line="259" w:lineRule="auto"/>
    </w:pPr>
    <w:rPr>
      <w:lang w:val="de-AT" w:eastAsia="de-AT"/>
    </w:rPr>
  </w:style>
  <w:style w:type="paragraph" w:customStyle="1" w:styleId="84600084BEEB4FF4958F44073650E17E">
    <w:name w:val="84600084BEEB4FF4958F44073650E17E"/>
    <w:rsid w:val="00296C3E"/>
    <w:pPr>
      <w:spacing w:after="160" w:line="259" w:lineRule="auto"/>
    </w:pPr>
    <w:rPr>
      <w:lang w:val="de-AT" w:eastAsia="de-AT"/>
    </w:rPr>
  </w:style>
  <w:style w:type="paragraph" w:customStyle="1" w:styleId="7247FE526BE3402BB70AB72F135D674F">
    <w:name w:val="7247FE526BE3402BB70AB72F135D674F"/>
    <w:rsid w:val="00296C3E"/>
    <w:pPr>
      <w:spacing w:after="160" w:line="259" w:lineRule="auto"/>
    </w:pPr>
    <w:rPr>
      <w:lang w:val="de-AT" w:eastAsia="de-AT"/>
    </w:rPr>
  </w:style>
  <w:style w:type="paragraph" w:customStyle="1" w:styleId="0CE0277DC4854586B4F5FC75197E2C4C">
    <w:name w:val="0CE0277DC4854586B4F5FC75197E2C4C"/>
    <w:rsid w:val="00296C3E"/>
    <w:pPr>
      <w:spacing w:after="160" w:line="259" w:lineRule="auto"/>
    </w:pPr>
    <w:rPr>
      <w:lang w:val="de-AT" w:eastAsia="de-AT"/>
    </w:rPr>
  </w:style>
  <w:style w:type="paragraph" w:customStyle="1" w:styleId="2254AF7121404BC4B6FE9FB32063376B">
    <w:name w:val="2254AF7121404BC4B6FE9FB32063376B"/>
    <w:rsid w:val="00296C3E"/>
    <w:pPr>
      <w:spacing w:after="160" w:line="259" w:lineRule="auto"/>
    </w:pPr>
    <w:rPr>
      <w:lang w:val="de-AT" w:eastAsia="de-AT"/>
    </w:rPr>
  </w:style>
  <w:style w:type="paragraph" w:customStyle="1" w:styleId="62EB8FC4174644768175CDFD1B80F756">
    <w:name w:val="62EB8FC4174644768175CDFD1B80F756"/>
    <w:rsid w:val="00296C3E"/>
    <w:pPr>
      <w:spacing w:after="160" w:line="259" w:lineRule="auto"/>
    </w:pPr>
    <w:rPr>
      <w:lang w:val="de-AT" w:eastAsia="de-AT"/>
    </w:rPr>
  </w:style>
  <w:style w:type="paragraph" w:customStyle="1" w:styleId="6BD6C4A6945743489FBBEC2D2B2CE33F">
    <w:name w:val="6BD6C4A6945743489FBBEC2D2B2CE33F"/>
    <w:rsid w:val="00296C3E"/>
    <w:pPr>
      <w:spacing w:after="160" w:line="259" w:lineRule="auto"/>
    </w:pPr>
    <w:rPr>
      <w:lang w:val="de-AT" w:eastAsia="de-AT"/>
    </w:rPr>
  </w:style>
  <w:style w:type="paragraph" w:customStyle="1" w:styleId="5CCEF2B8A9834767A01F92249395ED86">
    <w:name w:val="5CCEF2B8A9834767A01F92249395ED86"/>
    <w:rsid w:val="00296C3E"/>
    <w:pPr>
      <w:spacing w:after="160" w:line="259" w:lineRule="auto"/>
    </w:pPr>
    <w:rPr>
      <w:lang w:val="de-AT" w:eastAsia="de-AT"/>
    </w:rPr>
  </w:style>
  <w:style w:type="paragraph" w:customStyle="1" w:styleId="54102D4A8E7E401E83CFD1A53E804B4A">
    <w:name w:val="54102D4A8E7E401E83CFD1A53E804B4A"/>
    <w:rsid w:val="00296C3E"/>
    <w:pPr>
      <w:spacing w:after="160" w:line="259" w:lineRule="auto"/>
    </w:pPr>
    <w:rPr>
      <w:lang w:val="de-AT" w:eastAsia="de-AT"/>
    </w:rPr>
  </w:style>
  <w:style w:type="paragraph" w:customStyle="1" w:styleId="E9B5057F98E3462D86D470E02573DFD4">
    <w:name w:val="E9B5057F98E3462D86D470E02573DFD4"/>
    <w:rsid w:val="00296C3E"/>
    <w:pPr>
      <w:spacing w:after="160" w:line="259" w:lineRule="auto"/>
    </w:pPr>
    <w:rPr>
      <w:lang w:val="de-AT" w:eastAsia="de-AT"/>
    </w:rPr>
  </w:style>
  <w:style w:type="paragraph" w:customStyle="1" w:styleId="46B792DA636B4380B0D1E8F4054BF746">
    <w:name w:val="46B792DA636B4380B0D1E8F4054BF746"/>
    <w:rsid w:val="00296C3E"/>
    <w:pPr>
      <w:spacing w:after="160" w:line="259" w:lineRule="auto"/>
    </w:pPr>
    <w:rPr>
      <w:lang w:val="de-AT" w:eastAsia="de-AT"/>
    </w:rPr>
  </w:style>
  <w:style w:type="paragraph" w:customStyle="1" w:styleId="7F3A54B857034C54BA29685FCBE7CAEF">
    <w:name w:val="7F3A54B857034C54BA29685FCBE7CAEF"/>
    <w:rsid w:val="00296C3E"/>
    <w:pPr>
      <w:spacing w:after="160" w:line="259" w:lineRule="auto"/>
    </w:pPr>
    <w:rPr>
      <w:lang w:val="de-AT" w:eastAsia="de-AT"/>
    </w:rPr>
  </w:style>
  <w:style w:type="paragraph" w:customStyle="1" w:styleId="76E82A1A956B412BA7EBC717BB27244F">
    <w:name w:val="76E82A1A956B412BA7EBC717BB27244F"/>
    <w:rsid w:val="00296C3E"/>
    <w:pPr>
      <w:spacing w:after="160" w:line="259" w:lineRule="auto"/>
    </w:pPr>
    <w:rPr>
      <w:lang w:val="de-AT" w:eastAsia="de-AT"/>
    </w:rPr>
  </w:style>
  <w:style w:type="paragraph" w:customStyle="1" w:styleId="6C38B8B190D2453AB3B6D7B03D4B1870">
    <w:name w:val="6C38B8B190D2453AB3B6D7B03D4B1870"/>
    <w:rsid w:val="00296C3E"/>
    <w:pPr>
      <w:spacing w:after="160" w:line="259" w:lineRule="auto"/>
    </w:pPr>
    <w:rPr>
      <w:lang w:val="de-AT" w:eastAsia="de-AT"/>
    </w:rPr>
  </w:style>
  <w:style w:type="paragraph" w:customStyle="1" w:styleId="135515D80F4C44738124B0DB97A7B122">
    <w:name w:val="135515D80F4C44738124B0DB97A7B122"/>
    <w:rsid w:val="00296C3E"/>
    <w:pPr>
      <w:spacing w:after="160" w:line="259" w:lineRule="auto"/>
    </w:pPr>
    <w:rPr>
      <w:lang w:val="de-AT" w:eastAsia="de-AT"/>
    </w:rPr>
  </w:style>
  <w:style w:type="paragraph" w:customStyle="1" w:styleId="3680932FAD98494C9ABD22BDB9AB3DB6">
    <w:name w:val="3680932FAD98494C9ABD22BDB9AB3DB6"/>
    <w:rsid w:val="00296C3E"/>
    <w:pPr>
      <w:spacing w:after="160" w:line="259" w:lineRule="auto"/>
    </w:pPr>
    <w:rPr>
      <w:lang w:val="de-AT" w:eastAsia="de-AT"/>
    </w:rPr>
  </w:style>
  <w:style w:type="paragraph" w:customStyle="1" w:styleId="625F5A21B6084243A1E58D4AFCF58623">
    <w:name w:val="625F5A21B6084243A1E58D4AFCF58623"/>
    <w:rsid w:val="00296C3E"/>
    <w:pPr>
      <w:spacing w:after="160" w:line="259" w:lineRule="auto"/>
    </w:pPr>
    <w:rPr>
      <w:lang w:val="de-AT" w:eastAsia="de-AT"/>
    </w:rPr>
  </w:style>
  <w:style w:type="paragraph" w:customStyle="1" w:styleId="98C4E15A6119443286B857BE484439A7">
    <w:name w:val="98C4E15A6119443286B857BE484439A7"/>
    <w:rsid w:val="00296C3E"/>
    <w:pPr>
      <w:spacing w:after="160" w:line="259" w:lineRule="auto"/>
    </w:pPr>
    <w:rPr>
      <w:lang w:val="de-AT" w:eastAsia="de-AT"/>
    </w:rPr>
  </w:style>
  <w:style w:type="paragraph" w:customStyle="1" w:styleId="773483532849469AAC289DF7765572B2">
    <w:name w:val="773483532849469AAC289DF7765572B2"/>
    <w:rsid w:val="00296C3E"/>
    <w:pPr>
      <w:spacing w:after="160" w:line="259" w:lineRule="auto"/>
    </w:pPr>
    <w:rPr>
      <w:lang w:val="de-AT" w:eastAsia="de-AT"/>
    </w:rPr>
  </w:style>
  <w:style w:type="paragraph" w:customStyle="1" w:styleId="214DD94E6E6E47A4A29158FAF427AF0A">
    <w:name w:val="214DD94E6E6E47A4A29158FAF427AF0A"/>
    <w:rsid w:val="00296C3E"/>
    <w:pPr>
      <w:spacing w:after="160" w:line="259" w:lineRule="auto"/>
    </w:pPr>
    <w:rPr>
      <w:lang w:val="de-AT" w:eastAsia="de-AT"/>
    </w:rPr>
  </w:style>
  <w:style w:type="paragraph" w:customStyle="1" w:styleId="53A66C6069AC415C9617554D0CC4271C">
    <w:name w:val="53A66C6069AC415C9617554D0CC4271C"/>
    <w:rsid w:val="00296C3E"/>
    <w:pPr>
      <w:spacing w:after="160" w:line="259" w:lineRule="auto"/>
    </w:pPr>
    <w:rPr>
      <w:lang w:val="de-AT" w:eastAsia="de-AT"/>
    </w:rPr>
  </w:style>
  <w:style w:type="paragraph" w:customStyle="1" w:styleId="90A0E41FC5764101818CED8C93C466B7">
    <w:name w:val="90A0E41FC5764101818CED8C93C466B7"/>
    <w:rsid w:val="00296C3E"/>
    <w:pPr>
      <w:spacing w:after="160" w:line="259" w:lineRule="auto"/>
    </w:pPr>
    <w:rPr>
      <w:lang w:val="de-AT" w:eastAsia="de-AT"/>
    </w:rPr>
  </w:style>
  <w:style w:type="paragraph" w:customStyle="1" w:styleId="11C2F7A01DFD45E2B0018CBB2197D7A4">
    <w:name w:val="11C2F7A01DFD45E2B0018CBB2197D7A4"/>
    <w:rsid w:val="00296C3E"/>
    <w:pPr>
      <w:spacing w:after="160" w:line="259" w:lineRule="auto"/>
    </w:pPr>
    <w:rPr>
      <w:lang w:val="de-AT" w:eastAsia="de-AT"/>
    </w:rPr>
  </w:style>
  <w:style w:type="paragraph" w:customStyle="1" w:styleId="A0FBD17C26BB4D838165DCE345C1684B">
    <w:name w:val="A0FBD17C26BB4D838165DCE345C1684B"/>
    <w:rsid w:val="00296C3E"/>
    <w:pPr>
      <w:spacing w:after="160" w:line="259" w:lineRule="auto"/>
    </w:pPr>
    <w:rPr>
      <w:lang w:val="de-AT" w:eastAsia="de-AT"/>
    </w:rPr>
  </w:style>
  <w:style w:type="paragraph" w:customStyle="1" w:styleId="B84261677EAE42AC9690841925029408">
    <w:name w:val="B84261677EAE42AC9690841925029408"/>
    <w:rsid w:val="00296C3E"/>
    <w:pPr>
      <w:spacing w:after="160" w:line="259" w:lineRule="auto"/>
    </w:pPr>
    <w:rPr>
      <w:lang w:val="de-AT" w:eastAsia="de-AT"/>
    </w:rPr>
  </w:style>
  <w:style w:type="paragraph" w:customStyle="1" w:styleId="1EF4BCFEA7D84C21B9F9D7B3ECE2454B">
    <w:name w:val="1EF4BCFEA7D84C21B9F9D7B3ECE2454B"/>
    <w:rsid w:val="00296C3E"/>
    <w:pPr>
      <w:spacing w:after="160" w:line="259" w:lineRule="auto"/>
    </w:pPr>
    <w:rPr>
      <w:lang w:val="de-AT" w:eastAsia="de-AT"/>
    </w:rPr>
  </w:style>
  <w:style w:type="paragraph" w:customStyle="1" w:styleId="10E09F486DDE41A1BD71A6FDE7383A54">
    <w:name w:val="10E09F486DDE41A1BD71A6FDE7383A54"/>
    <w:rsid w:val="00296C3E"/>
    <w:pPr>
      <w:spacing w:after="160" w:line="259" w:lineRule="auto"/>
    </w:pPr>
    <w:rPr>
      <w:lang w:val="de-AT" w:eastAsia="de-AT"/>
    </w:rPr>
  </w:style>
  <w:style w:type="paragraph" w:customStyle="1" w:styleId="8BEA33EBB3714ED3976DEF5DF84A857C">
    <w:name w:val="8BEA33EBB3714ED3976DEF5DF84A857C"/>
    <w:rsid w:val="00296C3E"/>
    <w:pPr>
      <w:spacing w:after="160" w:line="259" w:lineRule="auto"/>
    </w:pPr>
    <w:rPr>
      <w:lang w:val="de-AT" w:eastAsia="de-AT"/>
    </w:rPr>
  </w:style>
  <w:style w:type="paragraph" w:customStyle="1" w:styleId="0AF740FDDF7E46AFAEF25DA66AD05722">
    <w:name w:val="0AF740FDDF7E46AFAEF25DA66AD05722"/>
    <w:rsid w:val="00296C3E"/>
    <w:pPr>
      <w:spacing w:after="160" w:line="259" w:lineRule="auto"/>
    </w:pPr>
    <w:rPr>
      <w:lang w:val="de-AT" w:eastAsia="de-AT"/>
    </w:rPr>
  </w:style>
  <w:style w:type="paragraph" w:customStyle="1" w:styleId="5B9D425A9E2348C99EDAAE45F09429D7">
    <w:name w:val="5B9D425A9E2348C99EDAAE45F09429D7"/>
    <w:rsid w:val="00296C3E"/>
    <w:pPr>
      <w:spacing w:after="160" w:line="259" w:lineRule="auto"/>
    </w:pPr>
    <w:rPr>
      <w:lang w:val="de-AT" w:eastAsia="de-AT"/>
    </w:rPr>
  </w:style>
  <w:style w:type="paragraph" w:customStyle="1" w:styleId="E39D502591AF4FE2A37F80D35C06D627">
    <w:name w:val="E39D502591AF4FE2A37F80D35C06D627"/>
    <w:rsid w:val="00296C3E"/>
    <w:pPr>
      <w:spacing w:after="160" w:line="259" w:lineRule="auto"/>
    </w:pPr>
    <w:rPr>
      <w:lang w:val="de-AT" w:eastAsia="de-AT"/>
    </w:rPr>
  </w:style>
  <w:style w:type="paragraph" w:customStyle="1" w:styleId="13A0E8088D2344239E5DD601CFB2FE31">
    <w:name w:val="13A0E8088D2344239E5DD601CFB2FE31"/>
    <w:rsid w:val="00296C3E"/>
    <w:pPr>
      <w:spacing w:after="160" w:line="259" w:lineRule="auto"/>
    </w:pPr>
    <w:rPr>
      <w:lang w:val="de-AT" w:eastAsia="de-AT"/>
    </w:rPr>
  </w:style>
  <w:style w:type="paragraph" w:customStyle="1" w:styleId="7E7E775F39B44D7F8D6722B30EB8C73B">
    <w:name w:val="7E7E775F39B44D7F8D6722B30EB8C73B"/>
    <w:rsid w:val="00296C3E"/>
    <w:pPr>
      <w:spacing w:after="160" w:line="259" w:lineRule="auto"/>
    </w:pPr>
    <w:rPr>
      <w:lang w:val="de-AT" w:eastAsia="de-AT"/>
    </w:rPr>
  </w:style>
  <w:style w:type="paragraph" w:customStyle="1" w:styleId="B2999B02575C405EA41AFA3AAECFDC88">
    <w:name w:val="B2999B02575C405EA41AFA3AAECFDC88"/>
    <w:rsid w:val="00296C3E"/>
    <w:pPr>
      <w:spacing w:after="160" w:line="259" w:lineRule="auto"/>
    </w:pPr>
    <w:rPr>
      <w:lang w:val="de-AT" w:eastAsia="de-AT"/>
    </w:rPr>
  </w:style>
  <w:style w:type="paragraph" w:customStyle="1" w:styleId="7540FBE4F99D4B8EB67ED7AD33C67BD7">
    <w:name w:val="7540FBE4F99D4B8EB67ED7AD33C67BD7"/>
    <w:rsid w:val="00296C3E"/>
    <w:pPr>
      <w:spacing w:after="160" w:line="259" w:lineRule="auto"/>
    </w:pPr>
    <w:rPr>
      <w:lang w:val="de-AT" w:eastAsia="de-AT"/>
    </w:rPr>
  </w:style>
  <w:style w:type="paragraph" w:customStyle="1" w:styleId="9194C5E136BE425988DC096A3AC9350E">
    <w:name w:val="9194C5E136BE425988DC096A3AC9350E"/>
    <w:rsid w:val="00296C3E"/>
    <w:pPr>
      <w:spacing w:after="160" w:line="259" w:lineRule="auto"/>
    </w:pPr>
    <w:rPr>
      <w:lang w:val="de-AT" w:eastAsia="de-AT"/>
    </w:rPr>
  </w:style>
  <w:style w:type="paragraph" w:customStyle="1" w:styleId="0C5F7BB930E34894B9A30BAE8A47A6CA">
    <w:name w:val="0C5F7BB930E34894B9A30BAE8A47A6CA"/>
    <w:rsid w:val="00296C3E"/>
    <w:pPr>
      <w:spacing w:after="160" w:line="259" w:lineRule="auto"/>
    </w:pPr>
    <w:rPr>
      <w:lang w:val="de-AT" w:eastAsia="de-AT"/>
    </w:rPr>
  </w:style>
  <w:style w:type="paragraph" w:customStyle="1" w:styleId="5472C767B7DC461A8FBDE82FC1D6C0DE">
    <w:name w:val="5472C767B7DC461A8FBDE82FC1D6C0DE"/>
    <w:rsid w:val="00296C3E"/>
    <w:pPr>
      <w:spacing w:after="160" w:line="259" w:lineRule="auto"/>
    </w:pPr>
    <w:rPr>
      <w:lang w:val="de-AT" w:eastAsia="de-AT"/>
    </w:rPr>
  </w:style>
  <w:style w:type="paragraph" w:customStyle="1" w:styleId="A2E4A032D6D74756852CDB3CB735568A">
    <w:name w:val="A2E4A032D6D74756852CDB3CB735568A"/>
    <w:rsid w:val="00296C3E"/>
    <w:pPr>
      <w:spacing w:after="160" w:line="259" w:lineRule="auto"/>
    </w:pPr>
    <w:rPr>
      <w:lang w:val="de-AT" w:eastAsia="de-AT"/>
    </w:rPr>
  </w:style>
  <w:style w:type="paragraph" w:customStyle="1" w:styleId="1F20170AFB274E96842F69B96FE4372F">
    <w:name w:val="1F20170AFB274E96842F69B96FE4372F"/>
    <w:rsid w:val="00296C3E"/>
    <w:pPr>
      <w:spacing w:after="160" w:line="259" w:lineRule="auto"/>
    </w:pPr>
    <w:rPr>
      <w:lang w:val="de-AT" w:eastAsia="de-AT"/>
    </w:rPr>
  </w:style>
  <w:style w:type="paragraph" w:customStyle="1" w:styleId="69A0E4CADD824F36850AA532E89ED9EC">
    <w:name w:val="69A0E4CADD824F36850AA532E89ED9EC"/>
    <w:rsid w:val="00296C3E"/>
    <w:pPr>
      <w:spacing w:after="160" w:line="259" w:lineRule="auto"/>
    </w:pPr>
    <w:rPr>
      <w:lang w:val="de-AT" w:eastAsia="de-AT"/>
    </w:rPr>
  </w:style>
  <w:style w:type="paragraph" w:customStyle="1" w:styleId="77548F49D1324E6A97E8D98CD1845FD3">
    <w:name w:val="77548F49D1324E6A97E8D98CD1845FD3"/>
    <w:rsid w:val="00296C3E"/>
    <w:pPr>
      <w:spacing w:after="160" w:line="259" w:lineRule="auto"/>
    </w:pPr>
    <w:rPr>
      <w:lang w:val="de-AT" w:eastAsia="de-AT"/>
    </w:rPr>
  </w:style>
  <w:style w:type="paragraph" w:customStyle="1" w:styleId="34E511A70E704F36B593B955B00BF365">
    <w:name w:val="34E511A70E704F36B593B955B00BF365"/>
    <w:rsid w:val="00296C3E"/>
    <w:pPr>
      <w:spacing w:after="160" w:line="259" w:lineRule="auto"/>
    </w:pPr>
    <w:rPr>
      <w:lang w:val="de-AT" w:eastAsia="de-AT"/>
    </w:rPr>
  </w:style>
  <w:style w:type="paragraph" w:customStyle="1" w:styleId="CBEB581A6716490983B94D01BFFFCCD5">
    <w:name w:val="CBEB581A6716490983B94D01BFFFCCD5"/>
    <w:rsid w:val="00296C3E"/>
    <w:pPr>
      <w:spacing w:after="160" w:line="259" w:lineRule="auto"/>
    </w:pPr>
    <w:rPr>
      <w:lang w:val="de-AT" w:eastAsia="de-AT"/>
    </w:rPr>
  </w:style>
  <w:style w:type="paragraph" w:customStyle="1" w:styleId="C325772628444B339626A2831BD34F1A">
    <w:name w:val="C325772628444B339626A2831BD34F1A"/>
    <w:rsid w:val="00296C3E"/>
    <w:pPr>
      <w:spacing w:after="160" w:line="259" w:lineRule="auto"/>
    </w:pPr>
    <w:rPr>
      <w:lang w:val="de-AT" w:eastAsia="de-AT"/>
    </w:rPr>
  </w:style>
  <w:style w:type="paragraph" w:customStyle="1" w:styleId="170710CB8F1D455B91E89D0C8A3BF4D0">
    <w:name w:val="170710CB8F1D455B91E89D0C8A3BF4D0"/>
    <w:rsid w:val="00296C3E"/>
    <w:pPr>
      <w:spacing w:after="160" w:line="259" w:lineRule="auto"/>
    </w:pPr>
    <w:rPr>
      <w:lang w:val="de-AT" w:eastAsia="de-AT"/>
    </w:rPr>
  </w:style>
  <w:style w:type="paragraph" w:customStyle="1" w:styleId="068EF5CFC2F34716BE1809D2ACFC547E">
    <w:name w:val="068EF5CFC2F34716BE1809D2ACFC547E"/>
    <w:rsid w:val="00296C3E"/>
    <w:pPr>
      <w:spacing w:after="160" w:line="259" w:lineRule="auto"/>
    </w:pPr>
    <w:rPr>
      <w:lang w:val="de-AT" w:eastAsia="de-AT"/>
    </w:rPr>
  </w:style>
  <w:style w:type="paragraph" w:customStyle="1" w:styleId="81DD20245D9A4BBDAEAB8307B5FA0CFA">
    <w:name w:val="81DD20245D9A4BBDAEAB8307B5FA0CFA"/>
    <w:rsid w:val="00296C3E"/>
    <w:pPr>
      <w:spacing w:after="160" w:line="259" w:lineRule="auto"/>
    </w:pPr>
    <w:rPr>
      <w:lang w:val="de-AT" w:eastAsia="de-AT"/>
    </w:rPr>
  </w:style>
  <w:style w:type="paragraph" w:customStyle="1" w:styleId="9D7525D51F0846BAA4AE7AAA2B53FEDC">
    <w:name w:val="9D7525D51F0846BAA4AE7AAA2B53FEDC"/>
    <w:rsid w:val="00296C3E"/>
    <w:pPr>
      <w:spacing w:after="160" w:line="259" w:lineRule="auto"/>
    </w:pPr>
    <w:rPr>
      <w:lang w:val="de-AT" w:eastAsia="de-AT"/>
    </w:rPr>
  </w:style>
  <w:style w:type="paragraph" w:customStyle="1" w:styleId="91DA7F8A879F42819F27EE31DA4F954D">
    <w:name w:val="91DA7F8A879F42819F27EE31DA4F954D"/>
    <w:rsid w:val="00ED2B83"/>
    <w:pPr>
      <w:spacing w:after="160" w:line="259" w:lineRule="auto"/>
    </w:pPr>
    <w:rPr>
      <w:lang w:val="de-AT" w:eastAsia="de-AT"/>
    </w:rPr>
  </w:style>
  <w:style w:type="paragraph" w:customStyle="1" w:styleId="04E05A0055B64228B69F6DD276FBEBB0">
    <w:name w:val="04E05A0055B64228B69F6DD276FBEBB0"/>
    <w:rsid w:val="009770B3"/>
    <w:pPr>
      <w:spacing w:after="160" w:line="259" w:lineRule="auto"/>
    </w:pPr>
    <w:rPr>
      <w:lang w:val="de-AT" w:eastAsia="de-AT"/>
    </w:rPr>
  </w:style>
  <w:style w:type="paragraph" w:customStyle="1" w:styleId="4D6A0CE76DE7453A8DA2EF09F0EABCE3">
    <w:name w:val="4D6A0CE76DE7453A8DA2EF09F0EABCE3"/>
    <w:rsid w:val="009770B3"/>
    <w:pPr>
      <w:spacing w:after="160" w:line="259" w:lineRule="auto"/>
    </w:pPr>
    <w:rPr>
      <w:lang w:val="de-AT" w:eastAsia="de-AT"/>
    </w:rPr>
  </w:style>
  <w:style w:type="paragraph" w:customStyle="1" w:styleId="69E561B3E8C24148A75D6F914A7D1CEA">
    <w:name w:val="69E561B3E8C24148A75D6F914A7D1CEA"/>
    <w:rsid w:val="009770B3"/>
    <w:pPr>
      <w:spacing w:after="160" w:line="259" w:lineRule="auto"/>
    </w:pPr>
    <w:rPr>
      <w:lang w:val="de-AT" w:eastAsia="de-AT"/>
    </w:rPr>
  </w:style>
  <w:style w:type="paragraph" w:customStyle="1" w:styleId="BA4C9A9CBB9645E5A83E66D9473CAB97">
    <w:name w:val="BA4C9A9CBB9645E5A83E66D9473CAB97"/>
    <w:rsid w:val="009770B3"/>
    <w:pPr>
      <w:spacing w:after="160" w:line="259" w:lineRule="auto"/>
    </w:pPr>
    <w:rPr>
      <w:lang w:val="de-AT" w:eastAsia="de-AT"/>
    </w:rPr>
  </w:style>
  <w:style w:type="paragraph" w:customStyle="1" w:styleId="E8E1BF0D7D434F3FBB9C07481E6D10C1">
    <w:name w:val="E8E1BF0D7D434F3FBB9C07481E6D10C1"/>
    <w:rsid w:val="009770B3"/>
    <w:pPr>
      <w:spacing w:after="160" w:line="259" w:lineRule="auto"/>
    </w:pPr>
    <w:rPr>
      <w:lang w:val="de-AT" w:eastAsia="de-AT"/>
    </w:rPr>
  </w:style>
  <w:style w:type="paragraph" w:customStyle="1" w:styleId="1D0CBDDC14784005941A4B9A49EA35AF">
    <w:name w:val="1D0CBDDC14784005941A4B9A49EA35AF"/>
    <w:rsid w:val="009770B3"/>
    <w:pPr>
      <w:spacing w:after="160" w:line="259" w:lineRule="auto"/>
    </w:pPr>
    <w:rPr>
      <w:lang w:val="de-AT" w:eastAsia="de-AT"/>
    </w:rPr>
  </w:style>
  <w:style w:type="paragraph" w:customStyle="1" w:styleId="919854DC76DE45F29A98AEC6E8872327">
    <w:name w:val="919854DC76DE45F29A98AEC6E8872327"/>
    <w:rsid w:val="009770B3"/>
    <w:pPr>
      <w:spacing w:after="160" w:line="259" w:lineRule="auto"/>
    </w:pPr>
    <w:rPr>
      <w:lang w:val="de-AT" w:eastAsia="de-AT"/>
    </w:rPr>
  </w:style>
  <w:style w:type="paragraph" w:customStyle="1" w:styleId="44F6DFEBF3E747E9932CB34090771BD7">
    <w:name w:val="44F6DFEBF3E747E9932CB34090771BD7"/>
    <w:rsid w:val="009770B3"/>
    <w:pPr>
      <w:spacing w:after="160" w:line="259" w:lineRule="auto"/>
    </w:pPr>
    <w:rPr>
      <w:lang w:val="de-AT" w:eastAsia="de-AT"/>
    </w:rPr>
  </w:style>
  <w:style w:type="paragraph" w:customStyle="1" w:styleId="AD64E7B97A524893B8D3595DBBADE5C3">
    <w:name w:val="AD64E7B97A524893B8D3595DBBADE5C3"/>
    <w:rsid w:val="009770B3"/>
    <w:pPr>
      <w:spacing w:after="160" w:line="259" w:lineRule="auto"/>
    </w:pPr>
    <w:rPr>
      <w:lang w:val="de-AT" w:eastAsia="de-AT"/>
    </w:rPr>
  </w:style>
  <w:style w:type="paragraph" w:customStyle="1" w:styleId="D60CE397213B4B599F62FAEF5F5FF45E">
    <w:name w:val="D60CE397213B4B599F62FAEF5F5FF45E"/>
    <w:rsid w:val="009770B3"/>
    <w:pPr>
      <w:spacing w:after="160" w:line="259" w:lineRule="auto"/>
    </w:pPr>
    <w:rPr>
      <w:lang w:val="de-AT" w:eastAsia="de-AT"/>
    </w:rPr>
  </w:style>
  <w:style w:type="paragraph" w:customStyle="1" w:styleId="9E60F4A0C99C45C69A1E11F4FBB9D98A">
    <w:name w:val="9E60F4A0C99C45C69A1E11F4FBB9D98A"/>
    <w:rsid w:val="009770B3"/>
    <w:pPr>
      <w:spacing w:after="160" w:line="259" w:lineRule="auto"/>
    </w:pPr>
    <w:rPr>
      <w:lang w:val="de-AT" w:eastAsia="de-AT"/>
    </w:rPr>
  </w:style>
  <w:style w:type="paragraph" w:customStyle="1" w:styleId="9EBF170D925241D2BFAA234F500C6A5B">
    <w:name w:val="9EBF170D925241D2BFAA234F500C6A5B"/>
    <w:rsid w:val="009770B3"/>
    <w:pPr>
      <w:spacing w:after="160" w:line="259" w:lineRule="auto"/>
    </w:pPr>
    <w:rPr>
      <w:lang w:val="de-AT" w:eastAsia="de-AT"/>
    </w:rPr>
  </w:style>
  <w:style w:type="paragraph" w:customStyle="1" w:styleId="447A42EDFEC34958AE12C6ACCD3D2557">
    <w:name w:val="447A42EDFEC34958AE12C6ACCD3D2557"/>
    <w:rsid w:val="009770B3"/>
    <w:pPr>
      <w:spacing w:after="160" w:line="259" w:lineRule="auto"/>
    </w:pPr>
    <w:rPr>
      <w:lang w:val="de-AT" w:eastAsia="de-AT"/>
    </w:rPr>
  </w:style>
  <w:style w:type="paragraph" w:customStyle="1" w:styleId="38DD1F96351240A1A8F1D6E35496D7C4">
    <w:name w:val="38DD1F96351240A1A8F1D6E35496D7C4"/>
    <w:rsid w:val="009770B3"/>
    <w:pPr>
      <w:spacing w:after="160" w:line="259" w:lineRule="auto"/>
    </w:pPr>
    <w:rPr>
      <w:lang w:val="de-AT" w:eastAsia="de-AT"/>
    </w:rPr>
  </w:style>
  <w:style w:type="paragraph" w:customStyle="1" w:styleId="D080501577E648A1B73892982DEA90BE">
    <w:name w:val="D080501577E648A1B73892982DEA90BE"/>
    <w:rsid w:val="009770B3"/>
    <w:pPr>
      <w:spacing w:after="160" w:line="259" w:lineRule="auto"/>
    </w:pPr>
    <w:rPr>
      <w:lang w:val="de-AT" w:eastAsia="de-AT"/>
    </w:rPr>
  </w:style>
  <w:style w:type="paragraph" w:customStyle="1" w:styleId="2FD6F804BC344048BF089F2D85F10CA4">
    <w:name w:val="2FD6F804BC344048BF089F2D85F10CA4"/>
    <w:rsid w:val="009770B3"/>
    <w:pPr>
      <w:spacing w:after="160" w:line="259" w:lineRule="auto"/>
    </w:pPr>
    <w:rPr>
      <w:lang w:val="de-AT" w:eastAsia="de-AT"/>
    </w:rPr>
  </w:style>
  <w:style w:type="paragraph" w:customStyle="1" w:styleId="611CC1DCECE84A73AD0EBDF7A63849EF">
    <w:name w:val="611CC1DCECE84A73AD0EBDF7A63849EF"/>
    <w:rsid w:val="009770B3"/>
    <w:pPr>
      <w:spacing w:after="160" w:line="259" w:lineRule="auto"/>
    </w:pPr>
    <w:rPr>
      <w:lang w:val="de-AT" w:eastAsia="de-AT"/>
    </w:rPr>
  </w:style>
  <w:style w:type="paragraph" w:customStyle="1" w:styleId="3A4DE5D8951D4D2DB92CA33A05B51B86">
    <w:name w:val="3A4DE5D8951D4D2DB92CA33A05B51B86"/>
    <w:rsid w:val="009770B3"/>
    <w:pPr>
      <w:spacing w:after="160" w:line="259" w:lineRule="auto"/>
    </w:pPr>
    <w:rPr>
      <w:lang w:val="de-AT" w:eastAsia="de-AT"/>
    </w:rPr>
  </w:style>
  <w:style w:type="paragraph" w:customStyle="1" w:styleId="A1704F82D9624FFA926F5FF8E0BB6C5A">
    <w:name w:val="A1704F82D9624FFA926F5FF8E0BB6C5A"/>
    <w:rsid w:val="009770B3"/>
    <w:pPr>
      <w:spacing w:after="160" w:line="259" w:lineRule="auto"/>
    </w:pPr>
    <w:rPr>
      <w:lang w:val="de-AT" w:eastAsia="de-AT"/>
    </w:rPr>
  </w:style>
  <w:style w:type="paragraph" w:customStyle="1" w:styleId="42E8CEE6F60B4DBCBF736E8A637F03FA">
    <w:name w:val="42E8CEE6F60B4DBCBF736E8A637F03FA"/>
    <w:rsid w:val="009770B3"/>
    <w:pPr>
      <w:spacing w:after="160" w:line="259" w:lineRule="auto"/>
    </w:pPr>
    <w:rPr>
      <w:lang w:val="de-AT" w:eastAsia="de-AT"/>
    </w:rPr>
  </w:style>
  <w:style w:type="paragraph" w:customStyle="1" w:styleId="18FAFF2474844C8181E7264D2173A1B1">
    <w:name w:val="18FAFF2474844C8181E7264D2173A1B1"/>
    <w:rsid w:val="009770B3"/>
    <w:pPr>
      <w:spacing w:after="160" w:line="259" w:lineRule="auto"/>
    </w:pPr>
    <w:rPr>
      <w:lang w:val="de-AT" w:eastAsia="de-AT"/>
    </w:rPr>
  </w:style>
  <w:style w:type="paragraph" w:customStyle="1" w:styleId="30F932A0CFB04370BB864ECEE5D3A621">
    <w:name w:val="30F932A0CFB04370BB864ECEE5D3A621"/>
    <w:rsid w:val="009770B3"/>
    <w:pPr>
      <w:spacing w:after="160" w:line="259" w:lineRule="auto"/>
    </w:pPr>
    <w:rPr>
      <w:lang w:val="de-AT" w:eastAsia="de-AT"/>
    </w:rPr>
  </w:style>
  <w:style w:type="paragraph" w:customStyle="1" w:styleId="B3075C81A2CF4C408B0F42674AF9065B">
    <w:name w:val="B3075C81A2CF4C408B0F42674AF9065B"/>
    <w:rsid w:val="009770B3"/>
    <w:pPr>
      <w:spacing w:after="160" w:line="259" w:lineRule="auto"/>
    </w:pPr>
    <w:rPr>
      <w:lang w:val="de-AT" w:eastAsia="de-AT"/>
    </w:rPr>
  </w:style>
  <w:style w:type="paragraph" w:customStyle="1" w:styleId="17F285233CF240848A867C47AF3DD222">
    <w:name w:val="17F285233CF240848A867C47AF3DD222"/>
    <w:rsid w:val="009770B3"/>
    <w:pPr>
      <w:spacing w:after="160" w:line="259" w:lineRule="auto"/>
    </w:pPr>
    <w:rPr>
      <w:lang w:val="de-AT" w:eastAsia="de-AT"/>
    </w:rPr>
  </w:style>
  <w:style w:type="paragraph" w:customStyle="1" w:styleId="F951A4060B4245BA81C35C9BD6BC6BE7">
    <w:name w:val="F951A4060B4245BA81C35C9BD6BC6BE7"/>
    <w:rsid w:val="009770B3"/>
    <w:pPr>
      <w:spacing w:after="160" w:line="259" w:lineRule="auto"/>
    </w:pPr>
    <w:rPr>
      <w:lang w:val="de-AT" w:eastAsia="de-AT"/>
    </w:rPr>
  </w:style>
  <w:style w:type="paragraph" w:customStyle="1" w:styleId="79D2963ABA1C47B183549E1B65C79D60">
    <w:name w:val="79D2963ABA1C47B183549E1B65C79D60"/>
    <w:rsid w:val="009770B3"/>
    <w:pPr>
      <w:spacing w:after="160" w:line="259" w:lineRule="auto"/>
    </w:pPr>
    <w:rPr>
      <w:lang w:val="de-AT" w:eastAsia="de-AT"/>
    </w:rPr>
  </w:style>
  <w:style w:type="paragraph" w:customStyle="1" w:styleId="6866672F88084EE296DAAE6C793A0A82">
    <w:name w:val="6866672F88084EE296DAAE6C793A0A82"/>
    <w:rsid w:val="009770B3"/>
    <w:pPr>
      <w:spacing w:after="160" w:line="259" w:lineRule="auto"/>
    </w:pPr>
    <w:rPr>
      <w:lang w:val="de-AT" w:eastAsia="de-AT"/>
    </w:rPr>
  </w:style>
  <w:style w:type="paragraph" w:customStyle="1" w:styleId="F0D620C1257440CD9C58DB50BB5541BD">
    <w:name w:val="F0D620C1257440CD9C58DB50BB5541BD"/>
    <w:rsid w:val="009770B3"/>
    <w:pPr>
      <w:spacing w:after="160" w:line="259" w:lineRule="auto"/>
    </w:pPr>
    <w:rPr>
      <w:lang w:val="de-AT" w:eastAsia="de-AT"/>
    </w:rPr>
  </w:style>
  <w:style w:type="paragraph" w:customStyle="1" w:styleId="1AE0250DD53E4C9E9CABC26BA9FBC619">
    <w:name w:val="1AE0250DD53E4C9E9CABC26BA9FBC619"/>
    <w:rsid w:val="009770B3"/>
    <w:pPr>
      <w:spacing w:after="160" w:line="259" w:lineRule="auto"/>
    </w:pPr>
    <w:rPr>
      <w:lang w:val="de-AT" w:eastAsia="de-AT"/>
    </w:rPr>
  </w:style>
  <w:style w:type="paragraph" w:customStyle="1" w:styleId="F6F9B495778A4C1DA354D73FAAB07CA6">
    <w:name w:val="F6F9B495778A4C1DA354D73FAAB07CA6"/>
    <w:rsid w:val="009770B3"/>
    <w:pPr>
      <w:spacing w:after="160" w:line="259" w:lineRule="auto"/>
    </w:pPr>
    <w:rPr>
      <w:lang w:val="de-AT" w:eastAsia="de-AT"/>
    </w:rPr>
  </w:style>
  <w:style w:type="paragraph" w:customStyle="1" w:styleId="476979A839AB4D1B90805C7AD9E16CDC">
    <w:name w:val="476979A839AB4D1B90805C7AD9E16CDC"/>
    <w:rsid w:val="009770B3"/>
    <w:pPr>
      <w:spacing w:after="160" w:line="259" w:lineRule="auto"/>
    </w:pPr>
    <w:rPr>
      <w:lang w:val="de-AT" w:eastAsia="de-AT"/>
    </w:rPr>
  </w:style>
  <w:style w:type="paragraph" w:customStyle="1" w:styleId="130740EF2BA542FFB1DFC8F9DF6F33D0">
    <w:name w:val="130740EF2BA542FFB1DFC8F9DF6F33D0"/>
    <w:rsid w:val="009770B3"/>
    <w:pPr>
      <w:spacing w:after="160" w:line="259" w:lineRule="auto"/>
    </w:pPr>
    <w:rPr>
      <w:lang w:val="de-AT" w:eastAsia="de-AT"/>
    </w:rPr>
  </w:style>
  <w:style w:type="paragraph" w:customStyle="1" w:styleId="B0AEA9DAA6E44337ADC90C8927AB8DAB">
    <w:name w:val="B0AEA9DAA6E44337ADC90C8927AB8DAB"/>
    <w:rsid w:val="009770B3"/>
    <w:pPr>
      <w:spacing w:after="160" w:line="259" w:lineRule="auto"/>
    </w:pPr>
    <w:rPr>
      <w:lang w:val="de-AT" w:eastAsia="de-AT"/>
    </w:rPr>
  </w:style>
  <w:style w:type="paragraph" w:customStyle="1" w:styleId="DC7806514C3044059BF8272BCD3B9C43">
    <w:name w:val="DC7806514C3044059BF8272BCD3B9C43"/>
    <w:rsid w:val="009770B3"/>
    <w:pPr>
      <w:spacing w:after="160" w:line="259" w:lineRule="auto"/>
    </w:pPr>
    <w:rPr>
      <w:lang w:val="de-AT" w:eastAsia="de-AT"/>
    </w:rPr>
  </w:style>
  <w:style w:type="paragraph" w:customStyle="1" w:styleId="6BE634D22C9A4644A30308B49A21EB89">
    <w:name w:val="6BE634D22C9A4644A30308B49A21EB89"/>
    <w:rsid w:val="009770B3"/>
    <w:pPr>
      <w:spacing w:after="160" w:line="259" w:lineRule="auto"/>
    </w:pPr>
    <w:rPr>
      <w:lang w:val="de-AT" w:eastAsia="de-AT"/>
    </w:rPr>
  </w:style>
  <w:style w:type="paragraph" w:customStyle="1" w:styleId="7DA5B652253045EF86EF08BD290AFE46">
    <w:name w:val="7DA5B652253045EF86EF08BD290AFE46"/>
    <w:rsid w:val="009770B3"/>
    <w:pPr>
      <w:spacing w:after="160" w:line="259" w:lineRule="auto"/>
    </w:pPr>
    <w:rPr>
      <w:lang w:val="de-AT" w:eastAsia="de-AT"/>
    </w:rPr>
  </w:style>
  <w:style w:type="paragraph" w:customStyle="1" w:styleId="4DA53EF2272F4A82A38912993994E57D">
    <w:name w:val="4DA53EF2272F4A82A38912993994E57D"/>
    <w:rsid w:val="009770B3"/>
    <w:pPr>
      <w:spacing w:after="160" w:line="259" w:lineRule="auto"/>
    </w:pPr>
    <w:rPr>
      <w:lang w:val="de-AT" w:eastAsia="de-AT"/>
    </w:rPr>
  </w:style>
  <w:style w:type="paragraph" w:customStyle="1" w:styleId="6DE87D948C154B62BA2FF0C892E51D1D">
    <w:name w:val="6DE87D948C154B62BA2FF0C892E51D1D"/>
    <w:rsid w:val="009770B3"/>
    <w:pPr>
      <w:spacing w:after="160" w:line="259" w:lineRule="auto"/>
    </w:pPr>
    <w:rPr>
      <w:lang w:val="de-AT" w:eastAsia="de-AT"/>
    </w:rPr>
  </w:style>
  <w:style w:type="paragraph" w:customStyle="1" w:styleId="FEB1BA6C3BCC46C199270C192D681978">
    <w:name w:val="FEB1BA6C3BCC46C199270C192D681978"/>
    <w:rsid w:val="009770B3"/>
    <w:pPr>
      <w:spacing w:after="160" w:line="259" w:lineRule="auto"/>
    </w:pPr>
    <w:rPr>
      <w:lang w:val="de-AT" w:eastAsia="de-AT"/>
    </w:rPr>
  </w:style>
  <w:style w:type="paragraph" w:customStyle="1" w:styleId="D0F91392EA3940A9B0E436A75418C47D">
    <w:name w:val="D0F91392EA3940A9B0E436A75418C47D"/>
    <w:rsid w:val="009770B3"/>
    <w:pPr>
      <w:spacing w:after="160" w:line="259" w:lineRule="auto"/>
    </w:pPr>
    <w:rPr>
      <w:lang w:val="de-AT" w:eastAsia="de-AT"/>
    </w:rPr>
  </w:style>
  <w:style w:type="paragraph" w:customStyle="1" w:styleId="36E6C96DAFDD4C879499FACB7466606D">
    <w:name w:val="36E6C96DAFDD4C879499FACB7466606D"/>
    <w:rsid w:val="009770B3"/>
    <w:pPr>
      <w:spacing w:after="160" w:line="259" w:lineRule="auto"/>
    </w:pPr>
    <w:rPr>
      <w:lang w:val="de-AT" w:eastAsia="de-AT"/>
    </w:rPr>
  </w:style>
  <w:style w:type="paragraph" w:customStyle="1" w:styleId="1A33C788AE6B489A9543AA2401E2605D">
    <w:name w:val="1A33C788AE6B489A9543AA2401E2605D"/>
    <w:rsid w:val="009770B3"/>
    <w:pPr>
      <w:spacing w:after="160" w:line="259" w:lineRule="auto"/>
    </w:pPr>
    <w:rPr>
      <w:lang w:val="de-AT" w:eastAsia="de-AT"/>
    </w:rPr>
  </w:style>
  <w:style w:type="paragraph" w:customStyle="1" w:styleId="F10B81A8005840E79A08B09184EBDAB0">
    <w:name w:val="F10B81A8005840E79A08B09184EBDAB0"/>
    <w:rsid w:val="009770B3"/>
    <w:pPr>
      <w:spacing w:after="160" w:line="259" w:lineRule="auto"/>
    </w:pPr>
    <w:rPr>
      <w:lang w:val="de-AT" w:eastAsia="de-AT"/>
    </w:rPr>
  </w:style>
  <w:style w:type="paragraph" w:customStyle="1" w:styleId="E3039F589EA5459894D924FB38EC440B">
    <w:name w:val="E3039F589EA5459894D924FB38EC440B"/>
    <w:rsid w:val="009770B3"/>
    <w:pPr>
      <w:spacing w:after="160" w:line="259" w:lineRule="auto"/>
    </w:pPr>
    <w:rPr>
      <w:lang w:val="de-AT" w:eastAsia="de-AT"/>
    </w:rPr>
  </w:style>
  <w:style w:type="paragraph" w:customStyle="1" w:styleId="908DF9C4E6504425A7BD026A9AD6746F">
    <w:name w:val="908DF9C4E6504425A7BD026A9AD6746F"/>
    <w:rsid w:val="009770B3"/>
    <w:pPr>
      <w:spacing w:after="160" w:line="259" w:lineRule="auto"/>
    </w:pPr>
    <w:rPr>
      <w:lang w:val="de-AT" w:eastAsia="de-AT"/>
    </w:rPr>
  </w:style>
  <w:style w:type="paragraph" w:customStyle="1" w:styleId="C8E0EF97FB794D8BAD4A0E53EDC74DCD">
    <w:name w:val="C8E0EF97FB794D8BAD4A0E53EDC74DCD"/>
    <w:rsid w:val="009770B3"/>
    <w:pPr>
      <w:spacing w:after="160" w:line="259" w:lineRule="auto"/>
    </w:pPr>
    <w:rPr>
      <w:lang w:val="de-AT" w:eastAsia="de-AT"/>
    </w:rPr>
  </w:style>
  <w:style w:type="paragraph" w:customStyle="1" w:styleId="F139EB039D8449F584436D2B0C5E9E3F">
    <w:name w:val="F139EB039D8449F584436D2B0C5E9E3F"/>
    <w:rsid w:val="009770B3"/>
    <w:pPr>
      <w:spacing w:after="160" w:line="259" w:lineRule="auto"/>
    </w:pPr>
    <w:rPr>
      <w:lang w:val="de-AT" w:eastAsia="de-AT"/>
    </w:rPr>
  </w:style>
  <w:style w:type="paragraph" w:customStyle="1" w:styleId="0C87E28CDCEC4A96B51C749399967AEF">
    <w:name w:val="0C87E28CDCEC4A96B51C749399967AEF"/>
    <w:rsid w:val="009770B3"/>
    <w:pPr>
      <w:spacing w:after="160" w:line="259" w:lineRule="auto"/>
    </w:pPr>
    <w:rPr>
      <w:lang w:val="de-AT" w:eastAsia="de-AT"/>
    </w:rPr>
  </w:style>
  <w:style w:type="paragraph" w:customStyle="1" w:styleId="4F5B88B2D6BA40B0A4DACE1BA93353E1">
    <w:name w:val="4F5B88B2D6BA40B0A4DACE1BA93353E1"/>
    <w:rsid w:val="009770B3"/>
    <w:pPr>
      <w:spacing w:after="160" w:line="259" w:lineRule="auto"/>
    </w:pPr>
    <w:rPr>
      <w:lang w:val="de-AT" w:eastAsia="de-AT"/>
    </w:rPr>
  </w:style>
  <w:style w:type="paragraph" w:customStyle="1" w:styleId="036AA5ECAA2546779765303B5E9B6425">
    <w:name w:val="036AA5ECAA2546779765303B5E9B6425"/>
    <w:rsid w:val="009770B3"/>
    <w:pPr>
      <w:spacing w:after="160" w:line="259" w:lineRule="auto"/>
    </w:pPr>
    <w:rPr>
      <w:lang w:val="de-AT" w:eastAsia="de-AT"/>
    </w:rPr>
  </w:style>
  <w:style w:type="paragraph" w:customStyle="1" w:styleId="D721924685DA4B97BD33399451AC253E">
    <w:name w:val="D721924685DA4B97BD33399451AC253E"/>
    <w:rsid w:val="009770B3"/>
    <w:pPr>
      <w:spacing w:after="160" w:line="259" w:lineRule="auto"/>
    </w:pPr>
    <w:rPr>
      <w:lang w:val="de-AT" w:eastAsia="de-AT"/>
    </w:rPr>
  </w:style>
  <w:style w:type="paragraph" w:customStyle="1" w:styleId="5C7FD6E49B274E6FBFD88BAAB5B330D1">
    <w:name w:val="5C7FD6E49B274E6FBFD88BAAB5B330D1"/>
    <w:rsid w:val="009770B3"/>
    <w:pPr>
      <w:spacing w:after="160" w:line="259" w:lineRule="auto"/>
    </w:pPr>
    <w:rPr>
      <w:lang w:val="de-AT" w:eastAsia="de-AT"/>
    </w:rPr>
  </w:style>
  <w:style w:type="paragraph" w:customStyle="1" w:styleId="45C00B4A0A574541A2D3DEA6EEAE0F42">
    <w:name w:val="45C00B4A0A574541A2D3DEA6EEAE0F42"/>
    <w:rsid w:val="009770B3"/>
    <w:pPr>
      <w:spacing w:after="160" w:line="259" w:lineRule="auto"/>
    </w:pPr>
    <w:rPr>
      <w:lang w:val="de-AT" w:eastAsia="de-AT"/>
    </w:rPr>
  </w:style>
  <w:style w:type="paragraph" w:customStyle="1" w:styleId="71C6905DE9664663B3E19BB4CD154103">
    <w:name w:val="71C6905DE9664663B3E19BB4CD154103"/>
    <w:rsid w:val="009770B3"/>
    <w:pPr>
      <w:spacing w:after="160" w:line="259" w:lineRule="auto"/>
    </w:pPr>
    <w:rPr>
      <w:lang w:val="de-AT" w:eastAsia="de-AT"/>
    </w:rPr>
  </w:style>
  <w:style w:type="paragraph" w:customStyle="1" w:styleId="58B8A1D252C04B4DB442B5F36606E195">
    <w:name w:val="58B8A1D252C04B4DB442B5F36606E195"/>
    <w:rsid w:val="009770B3"/>
    <w:pPr>
      <w:spacing w:after="160" w:line="259" w:lineRule="auto"/>
    </w:pPr>
    <w:rPr>
      <w:lang w:val="de-AT" w:eastAsia="de-AT"/>
    </w:rPr>
  </w:style>
  <w:style w:type="paragraph" w:customStyle="1" w:styleId="B78EBCCD99E947FAB69E184673FD9922">
    <w:name w:val="B78EBCCD99E947FAB69E184673FD9922"/>
    <w:rsid w:val="009770B3"/>
    <w:pPr>
      <w:spacing w:after="160" w:line="259" w:lineRule="auto"/>
    </w:pPr>
    <w:rPr>
      <w:lang w:val="de-AT" w:eastAsia="de-AT"/>
    </w:rPr>
  </w:style>
  <w:style w:type="paragraph" w:customStyle="1" w:styleId="CB353FBBB6634C75BECD696440D96CFF">
    <w:name w:val="CB353FBBB6634C75BECD696440D96CFF"/>
    <w:rsid w:val="009770B3"/>
    <w:pPr>
      <w:spacing w:after="160" w:line="259" w:lineRule="auto"/>
    </w:pPr>
    <w:rPr>
      <w:lang w:val="de-AT" w:eastAsia="de-AT"/>
    </w:rPr>
  </w:style>
  <w:style w:type="paragraph" w:customStyle="1" w:styleId="9FD920169C614CD5AFF0AB744DFD934B">
    <w:name w:val="9FD920169C614CD5AFF0AB744DFD934B"/>
    <w:rsid w:val="009770B3"/>
    <w:pPr>
      <w:spacing w:after="160" w:line="259" w:lineRule="auto"/>
    </w:pPr>
    <w:rPr>
      <w:lang w:val="de-AT" w:eastAsia="de-AT"/>
    </w:rPr>
  </w:style>
  <w:style w:type="paragraph" w:customStyle="1" w:styleId="077A39CE9B79439EBC4AB70B6AD2AD89">
    <w:name w:val="077A39CE9B79439EBC4AB70B6AD2AD89"/>
    <w:rsid w:val="009770B3"/>
    <w:pPr>
      <w:spacing w:after="160" w:line="259" w:lineRule="auto"/>
    </w:pPr>
    <w:rPr>
      <w:lang w:val="de-AT" w:eastAsia="de-AT"/>
    </w:rPr>
  </w:style>
  <w:style w:type="paragraph" w:customStyle="1" w:styleId="BFED036D27B64151BF2EA7A7772893B9">
    <w:name w:val="BFED036D27B64151BF2EA7A7772893B9"/>
    <w:rsid w:val="009770B3"/>
    <w:pPr>
      <w:spacing w:after="160" w:line="259" w:lineRule="auto"/>
    </w:pPr>
    <w:rPr>
      <w:lang w:val="de-AT" w:eastAsia="de-AT"/>
    </w:rPr>
  </w:style>
  <w:style w:type="paragraph" w:customStyle="1" w:styleId="0D5B1D13C9884E6E8F11EAD2EB9D3AE5">
    <w:name w:val="0D5B1D13C9884E6E8F11EAD2EB9D3AE5"/>
    <w:rsid w:val="009770B3"/>
    <w:pPr>
      <w:spacing w:after="160" w:line="259" w:lineRule="auto"/>
    </w:pPr>
    <w:rPr>
      <w:lang w:val="de-AT" w:eastAsia="de-AT"/>
    </w:rPr>
  </w:style>
  <w:style w:type="paragraph" w:customStyle="1" w:styleId="0C01DCC310154D15A4437FF0608B0888">
    <w:name w:val="0C01DCC310154D15A4437FF0608B0888"/>
    <w:rsid w:val="009770B3"/>
    <w:pPr>
      <w:spacing w:after="160" w:line="259" w:lineRule="auto"/>
    </w:pPr>
    <w:rPr>
      <w:lang w:val="de-AT" w:eastAsia="de-AT"/>
    </w:rPr>
  </w:style>
  <w:style w:type="paragraph" w:customStyle="1" w:styleId="90B342A8BCB8429EA7EF0B19BB808F63">
    <w:name w:val="90B342A8BCB8429EA7EF0B19BB808F63"/>
    <w:rsid w:val="009770B3"/>
    <w:pPr>
      <w:spacing w:after="160" w:line="259" w:lineRule="auto"/>
    </w:pPr>
    <w:rPr>
      <w:lang w:val="de-AT" w:eastAsia="de-AT"/>
    </w:rPr>
  </w:style>
  <w:style w:type="paragraph" w:customStyle="1" w:styleId="A9BD3EA260064E92BD598B9DC88743D0">
    <w:name w:val="A9BD3EA260064E92BD598B9DC88743D0"/>
    <w:rsid w:val="009770B3"/>
    <w:pPr>
      <w:spacing w:after="160" w:line="259" w:lineRule="auto"/>
    </w:pPr>
    <w:rPr>
      <w:lang w:val="de-AT" w:eastAsia="de-AT"/>
    </w:rPr>
  </w:style>
  <w:style w:type="paragraph" w:customStyle="1" w:styleId="555AA69504054DE99A87B4EDA473030A">
    <w:name w:val="555AA69504054DE99A87B4EDA473030A"/>
    <w:rsid w:val="009770B3"/>
    <w:pPr>
      <w:spacing w:after="160" w:line="259" w:lineRule="auto"/>
    </w:pPr>
    <w:rPr>
      <w:lang w:val="de-AT" w:eastAsia="de-AT"/>
    </w:rPr>
  </w:style>
  <w:style w:type="paragraph" w:customStyle="1" w:styleId="F37C395AA1974CED8BB2BF8D861EA3D5">
    <w:name w:val="F37C395AA1974CED8BB2BF8D861EA3D5"/>
    <w:rsid w:val="009770B3"/>
    <w:pPr>
      <w:spacing w:after="160" w:line="259" w:lineRule="auto"/>
    </w:pPr>
    <w:rPr>
      <w:lang w:val="de-AT" w:eastAsia="de-AT"/>
    </w:rPr>
  </w:style>
  <w:style w:type="paragraph" w:customStyle="1" w:styleId="B7F826AD56124D48B2F2C68BA2E370F0">
    <w:name w:val="B7F826AD56124D48B2F2C68BA2E370F0"/>
    <w:rsid w:val="009770B3"/>
    <w:pPr>
      <w:spacing w:after="160" w:line="259" w:lineRule="auto"/>
    </w:pPr>
    <w:rPr>
      <w:lang w:val="de-AT" w:eastAsia="de-AT"/>
    </w:rPr>
  </w:style>
  <w:style w:type="paragraph" w:customStyle="1" w:styleId="C75AAA6A8E884CB18EBA07B5FE0E2C92">
    <w:name w:val="C75AAA6A8E884CB18EBA07B5FE0E2C92"/>
    <w:rsid w:val="009770B3"/>
    <w:pPr>
      <w:spacing w:after="160" w:line="259" w:lineRule="auto"/>
    </w:pPr>
    <w:rPr>
      <w:lang w:val="de-AT" w:eastAsia="de-AT"/>
    </w:rPr>
  </w:style>
  <w:style w:type="paragraph" w:customStyle="1" w:styleId="C742C6FABDAF4B7AA8EC96DA80F67D65">
    <w:name w:val="C742C6FABDAF4B7AA8EC96DA80F67D65"/>
    <w:rsid w:val="009770B3"/>
    <w:pPr>
      <w:spacing w:after="160" w:line="259" w:lineRule="auto"/>
    </w:pPr>
    <w:rPr>
      <w:lang w:val="de-AT" w:eastAsia="de-AT"/>
    </w:rPr>
  </w:style>
  <w:style w:type="paragraph" w:customStyle="1" w:styleId="A9FAAB406E9A496794610507E118F694">
    <w:name w:val="A9FAAB406E9A496794610507E118F694"/>
    <w:rsid w:val="009770B3"/>
    <w:pPr>
      <w:spacing w:after="160" w:line="259" w:lineRule="auto"/>
    </w:pPr>
    <w:rPr>
      <w:lang w:val="de-AT" w:eastAsia="de-AT"/>
    </w:rPr>
  </w:style>
  <w:style w:type="paragraph" w:customStyle="1" w:styleId="56CA2D1E25AC47389C5ABDE0BBB62249">
    <w:name w:val="56CA2D1E25AC47389C5ABDE0BBB62249"/>
    <w:rsid w:val="0070372C"/>
    <w:pPr>
      <w:spacing w:after="160" w:line="259" w:lineRule="auto"/>
    </w:pPr>
    <w:rPr>
      <w:lang w:val="de-AT" w:eastAsia="de-AT"/>
    </w:rPr>
  </w:style>
  <w:style w:type="paragraph" w:customStyle="1" w:styleId="343AA7BEDD1C49C6A0CEB6B80FBCDCF5">
    <w:name w:val="343AA7BEDD1C49C6A0CEB6B80FBCDCF5"/>
    <w:rsid w:val="000B3A3C"/>
    <w:pPr>
      <w:spacing w:after="160" w:line="259" w:lineRule="auto"/>
    </w:pPr>
    <w:rPr>
      <w:lang w:val="de-AT" w:eastAsia="de-AT"/>
    </w:rPr>
  </w:style>
  <w:style w:type="paragraph" w:customStyle="1" w:styleId="1C9B93F738F649319F3FF8E8D581F659">
    <w:name w:val="1C9B93F738F649319F3FF8E8D581F659"/>
    <w:rsid w:val="000B3A3C"/>
    <w:pPr>
      <w:spacing w:after="160" w:line="259" w:lineRule="auto"/>
    </w:pPr>
    <w:rPr>
      <w:lang w:val="de-AT" w:eastAsia="de-AT"/>
    </w:rPr>
  </w:style>
  <w:style w:type="paragraph" w:customStyle="1" w:styleId="31831785511E4C9FBED3FE7B9B4355BA">
    <w:name w:val="31831785511E4C9FBED3FE7B9B4355BA"/>
    <w:rsid w:val="00E54145"/>
    <w:pPr>
      <w:spacing w:after="160" w:line="259" w:lineRule="auto"/>
    </w:pPr>
    <w:rPr>
      <w:lang w:val="de-AT" w:eastAsia="de-AT"/>
    </w:rPr>
  </w:style>
  <w:style w:type="paragraph" w:customStyle="1" w:styleId="12C019C3A20448E883F244CFC2F9ABAC">
    <w:name w:val="12C019C3A20448E883F244CFC2F9ABAC"/>
    <w:rsid w:val="00E54145"/>
    <w:pPr>
      <w:spacing w:after="160" w:line="259" w:lineRule="auto"/>
    </w:pPr>
    <w:rPr>
      <w:lang w:val="de-AT" w:eastAsia="de-AT"/>
    </w:rPr>
  </w:style>
  <w:style w:type="paragraph" w:customStyle="1" w:styleId="BEAD0B7C853F47DF907AA1C4BE8071B3">
    <w:name w:val="BEAD0B7C853F47DF907AA1C4BE8071B3"/>
    <w:rsid w:val="00E54145"/>
    <w:pPr>
      <w:spacing w:after="160" w:line="259" w:lineRule="auto"/>
    </w:pPr>
    <w:rPr>
      <w:lang w:val="de-AT" w:eastAsia="de-AT"/>
    </w:rPr>
  </w:style>
  <w:style w:type="paragraph" w:customStyle="1" w:styleId="7692F7AE1A444FE9B2C7CBADA4D34569">
    <w:name w:val="7692F7AE1A444FE9B2C7CBADA4D34569"/>
    <w:rsid w:val="000C0B94"/>
    <w:pPr>
      <w:spacing w:after="160" w:line="259" w:lineRule="auto"/>
    </w:pPr>
    <w:rPr>
      <w:lang w:val="de-AT" w:eastAsia="de-AT"/>
    </w:rPr>
  </w:style>
  <w:style w:type="paragraph" w:customStyle="1" w:styleId="DD41DD84017142EF8523431841CC6658">
    <w:name w:val="DD41DD84017142EF8523431841CC6658"/>
    <w:rsid w:val="000C0B94"/>
    <w:pPr>
      <w:spacing w:after="160" w:line="259" w:lineRule="auto"/>
    </w:pPr>
    <w:rPr>
      <w:lang w:val="de-AT" w:eastAsia="de-AT"/>
    </w:rPr>
  </w:style>
  <w:style w:type="paragraph" w:customStyle="1" w:styleId="15F23908B58A45A18C350F307DECE0FE">
    <w:name w:val="15F23908B58A45A18C350F307DECE0FE"/>
    <w:rsid w:val="000C0B94"/>
    <w:pPr>
      <w:spacing w:after="160" w:line="259" w:lineRule="auto"/>
    </w:pPr>
    <w:rPr>
      <w:lang w:val="de-AT" w:eastAsia="de-AT"/>
    </w:rPr>
  </w:style>
  <w:style w:type="paragraph" w:customStyle="1" w:styleId="262481194543470AA919D708DF9EE1BF">
    <w:name w:val="262481194543470AA919D708DF9EE1BF"/>
    <w:rsid w:val="000C0B94"/>
    <w:pPr>
      <w:spacing w:after="160" w:line="259" w:lineRule="auto"/>
    </w:pPr>
    <w:rPr>
      <w:lang w:val="de-AT" w:eastAsia="de-AT"/>
    </w:rPr>
  </w:style>
  <w:style w:type="paragraph" w:customStyle="1" w:styleId="3E444B7EB9EF4052A658483FD940E50B">
    <w:name w:val="3E444B7EB9EF4052A658483FD940E50B"/>
    <w:rsid w:val="000C0B94"/>
    <w:pPr>
      <w:spacing w:after="160" w:line="259" w:lineRule="auto"/>
    </w:pPr>
    <w:rPr>
      <w:lang w:val="de-AT" w:eastAsia="de-AT"/>
    </w:rPr>
  </w:style>
  <w:style w:type="paragraph" w:customStyle="1" w:styleId="702956FF7E3449D7A7383EE12EF0888A">
    <w:name w:val="702956FF7E3449D7A7383EE12EF0888A"/>
    <w:rsid w:val="00175D54"/>
    <w:pPr>
      <w:spacing w:after="160" w:line="259" w:lineRule="auto"/>
    </w:pPr>
    <w:rPr>
      <w:lang w:val="de-AT" w:eastAsia="de-AT"/>
    </w:rPr>
  </w:style>
  <w:style w:type="paragraph" w:customStyle="1" w:styleId="60ED2A19C7A1495AAF3A67C84735BE75">
    <w:name w:val="60ED2A19C7A1495AAF3A67C84735BE75"/>
    <w:rsid w:val="007B0429"/>
    <w:pPr>
      <w:spacing w:after="160" w:line="259" w:lineRule="auto"/>
    </w:pPr>
    <w:rPr>
      <w:lang w:val="de-AT" w:eastAsia="de-AT"/>
    </w:rPr>
  </w:style>
  <w:style w:type="paragraph" w:customStyle="1" w:styleId="694A5BB4992C455BB822E7D5C0636FEC">
    <w:name w:val="694A5BB4992C455BB822E7D5C0636FEC"/>
    <w:rsid w:val="001E3F65"/>
    <w:pPr>
      <w:spacing w:after="160" w:line="259" w:lineRule="auto"/>
    </w:pPr>
    <w:rPr>
      <w:lang w:val="de-AT" w:eastAsia="de-AT"/>
    </w:rPr>
  </w:style>
  <w:style w:type="paragraph" w:customStyle="1" w:styleId="8A5999076C7047F8A9BDFB8DE128472D">
    <w:name w:val="8A5999076C7047F8A9BDFB8DE128472D"/>
    <w:rsid w:val="00506902"/>
    <w:pPr>
      <w:spacing w:after="160" w:line="259" w:lineRule="auto"/>
    </w:pPr>
    <w:rPr>
      <w:lang w:val="de-AT" w:eastAsia="de-AT"/>
    </w:rPr>
  </w:style>
  <w:style w:type="paragraph" w:customStyle="1" w:styleId="0A718E7CDF5840988BBDCA2246CB72C3">
    <w:name w:val="0A718E7CDF5840988BBDCA2246CB72C3"/>
    <w:rsid w:val="00506902"/>
    <w:pPr>
      <w:spacing w:after="160" w:line="259" w:lineRule="auto"/>
    </w:pPr>
    <w:rPr>
      <w:lang w:val="de-AT" w:eastAsia="de-AT"/>
    </w:rPr>
  </w:style>
  <w:style w:type="paragraph" w:customStyle="1" w:styleId="FF5E76CDD3ED40DEBE1E825972FC7C94">
    <w:name w:val="FF5E76CDD3ED40DEBE1E825972FC7C94"/>
    <w:rsid w:val="00506902"/>
    <w:pPr>
      <w:spacing w:after="160" w:line="259" w:lineRule="auto"/>
    </w:pPr>
    <w:rPr>
      <w:lang w:val="de-AT" w:eastAsia="de-AT"/>
    </w:rPr>
  </w:style>
  <w:style w:type="paragraph" w:customStyle="1" w:styleId="926258AE9EA243459CAB46E676E823BA">
    <w:name w:val="926258AE9EA243459CAB46E676E823BA"/>
    <w:rsid w:val="00506902"/>
    <w:pPr>
      <w:spacing w:after="160" w:line="259" w:lineRule="auto"/>
    </w:pPr>
    <w:rPr>
      <w:lang w:val="de-AT" w:eastAsia="de-AT"/>
    </w:rPr>
  </w:style>
  <w:style w:type="paragraph" w:customStyle="1" w:styleId="E50540CE68644DB7AC1687D9C89B3D83">
    <w:name w:val="E50540CE68644DB7AC1687D9C89B3D83"/>
    <w:rsid w:val="00506902"/>
    <w:pPr>
      <w:spacing w:after="160" w:line="259" w:lineRule="auto"/>
    </w:pPr>
    <w:rPr>
      <w:lang w:val="de-AT" w:eastAsia="de-AT"/>
    </w:rPr>
  </w:style>
  <w:style w:type="paragraph" w:customStyle="1" w:styleId="171EC94D7F78457CBB7F85208877C842">
    <w:name w:val="171EC94D7F78457CBB7F85208877C842"/>
    <w:rsid w:val="00506902"/>
    <w:pPr>
      <w:spacing w:after="160" w:line="259" w:lineRule="auto"/>
    </w:pPr>
    <w:rPr>
      <w:lang w:val="de-AT" w:eastAsia="de-AT"/>
    </w:rPr>
  </w:style>
  <w:style w:type="paragraph" w:customStyle="1" w:styleId="FE3DEB96B1A142AE8164C170A24393F9">
    <w:name w:val="FE3DEB96B1A142AE8164C170A24393F9"/>
    <w:rsid w:val="00506902"/>
    <w:pPr>
      <w:spacing w:after="160" w:line="259" w:lineRule="auto"/>
    </w:pPr>
    <w:rPr>
      <w:lang w:val="de-AT" w:eastAsia="de-AT"/>
    </w:rPr>
  </w:style>
  <w:style w:type="paragraph" w:customStyle="1" w:styleId="42B48B4E3872412693F4A0249A40FA58">
    <w:name w:val="42B48B4E3872412693F4A0249A40FA58"/>
    <w:rsid w:val="00506902"/>
    <w:pPr>
      <w:spacing w:after="160" w:line="259" w:lineRule="auto"/>
    </w:pPr>
    <w:rPr>
      <w:lang w:val="de-AT" w:eastAsia="de-AT"/>
    </w:rPr>
  </w:style>
  <w:style w:type="paragraph" w:customStyle="1" w:styleId="E1E206EAEDC34615BE726ACA14F43AEF">
    <w:name w:val="E1E206EAEDC34615BE726ACA14F43AEF"/>
    <w:rsid w:val="00506902"/>
    <w:pPr>
      <w:spacing w:after="160" w:line="259" w:lineRule="auto"/>
    </w:pPr>
    <w:rPr>
      <w:lang w:val="de-AT" w:eastAsia="de-AT"/>
    </w:rPr>
  </w:style>
  <w:style w:type="paragraph" w:customStyle="1" w:styleId="CAB2A5C930964F4380CDB0CD74F504D1">
    <w:name w:val="CAB2A5C930964F4380CDB0CD74F504D1"/>
    <w:rsid w:val="00506902"/>
    <w:pPr>
      <w:spacing w:after="160" w:line="259" w:lineRule="auto"/>
    </w:pPr>
    <w:rPr>
      <w:lang w:val="de-AT" w:eastAsia="de-AT"/>
    </w:rPr>
  </w:style>
  <w:style w:type="paragraph" w:customStyle="1" w:styleId="4E558441FF4D43ACA063893F2322F17B">
    <w:name w:val="4E558441FF4D43ACA063893F2322F17B"/>
    <w:rsid w:val="00506902"/>
    <w:pPr>
      <w:spacing w:after="160" w:line="259" w:lineRule="auto"/>
    </w:pPr>
    <w:rPr>
      <w:lang w:val="de-AT" w:eastAsia="de-AT"/>
    </w:rPr>
  </w:style>
  <w:style w:type="paragraph" w:customStyle="1" w:styleId="6F048BFB0FD242058771A9470C4E173A">
    <w:name w:val="6F048BFB0FD242058771A9470C4E173A"/>
    <w:rsid w:val="00506902"/>
    <w:pPr>
      <w:spacing w:after="160" w:line="259" w:lineRule="auto"/>
    </w:pPr>
    <w:rPr>
      <w:lang w:val="de-AT" w:eastAsia="de-AT"/>
    </w:rPr>
  </w:style>
  <w:style w:type="paragraph" w:customStyle="1" w:styleId="393F0B721B594D178118BA1819603C6B">
    <w:name w:val="393F0B721B594D178118BA1819603C6B"/>
    <w:rsid w:val="00506902"/>
    <w:pPr>
      <w:spacing w:after="160" w:line="259" w:lineRule="auto"/>
    </w:pPr>
    <w:rPr>
      <w:lang w:val="de-AT" w:eastAsia="de-AT"/>
    </w:rPr>
  </w:style>
  <w:style w:type="paragraph" w:customStyle="1" w:styleId="90320995A4C74E79BA7D3D9A9709B230">
    <w:name w:val="90320995A4C74E79BA7D3D9A9709B230"/>
    <w:rsid w:val="00506902"/>
    <w:pPr>
      <w:spacing w:after="160" w:line="259" w:lineRule="auto"/>
    </w:pPr>
    <w:rPr>
      <w:lang w:val="de-AT" w:eastAsia="de-AT"/>
    </w:rPr>
  </w:style>
  <w:style w:type="paragraph" w:customStyle="1" w:styleId="D8A6609656444E92A1524B522035FD4C">
    <w:name w:val="D8A6609656444E92A1524B522035FD4C"/>
    <w:rsid w:val="00506902"/>
    <w:pPr>
      <w:spacing w:after="160" w:line="259" w:lineRule="auto"/>
    </w:pPr>
    <w:rPr>
      <w:lang w:val="de-AT" w:eastAsia="de-AT"/>
    </w:rPr>
  </w:style>
  <w:style w:type="paragraph" w:customStyle="1" w:styleId="75B72367913447FD8CE8969368D7139C">
    <w:name w:val="75B72367913447FD8CE8969368D7139C"/>
    <w:rsid w:val="00506902"/>
    <w:pPr>
      <w:spacing w:after="160" w:line="259" w:lineRule="auto"/>
    </w:pPr>
    <w:rPr>
      <w:lang w:val="de-AT" w:eastAsia="de-AT"/>
    </w:rPr>
  </w:style>
  <w:style w:type="paragraph" w:customStyle="1" w:styleId="BF290572DAB74E77ABB0377B5E563AC5">
    <w:name w:val="BF290572DAB74E77ABB0377B5E563AC5"/>
    <w:rsid w:val="00506902"/>
    <w:pPr>
      <w:spacing w:after="160" w:line="259" w:lineRule="auto"/>
    </w:pPr>
    <w:rPr>
      <w:lang w:val="de-AT" w:eastAsia="de-AT"/>
    </w:rPr>
  </w:style>
  <w:style w:type="paragraph" w:customStyle="1" w:styleId="946BAC938F17400DBA1381506EF1EB45">
    <w:name w:val="946BAC938F17400DBA1381506EF1EB45"/>
    <w:rsid w:val="00506902"/>
    <w:pPr>
      <w:spacing w:after="160" w:line="259" w:lineRule="auto"/>
    </w:pPr>
    <w:rPr>
      <w:lang w:val="de-AT" w:eastAsia="de-AT"/>
    </w:rPr>
  </w:style>
  <w:style w:type="paragraph" w:customStyle="1" w:styleId="C30557DECE574051873B003765D3CA27">
    <w:name w:val="C30557DECE574051873B003765D3CA27"/>
    <w:rsid w:val="00506902"/>
    <w:pPr>
      <w:spacing w:after="160" w:line="259" w:lineRule="auto"/>
    </w:pPr>
    <w:rPr>
      <w:lang w:val="de-AT" w:eastAsia="de-AT"/>
    </w:rPr>
  </w:style>
  <w:style w:type="paragraph" w:customStyle="1" w:styleId="B28891E3923B44CA9FB7A8E2D038D907">
    <w:name w:val="B28891E3923B44CA9FB7A8E2D038D907"/>
    <w:rsid w:val="00506902"/>
    <w:pPr>
      <w:spacing w:after="160" w:line="259" w:lineRule="auto"/>
    </w:pPr>
    <w:rPr>
      <w:lang w:val="de-AT" w:eastAsia="de-AT"/>
    </w:rPr>
  </w:style>
  <w:style w:type="paragraph" w:customStyle="1" w:styleId="A9C20814F2814293BB17A6B01A8615DF">
    <w:name w:val="A9C20814F2814293BB17A6B01A8615DF"/>
    <w:rsid w:val="00506902"/>
    <w:pPr>
      <w:spacing w:after="160" w:line="259" w:lineRule="auto"/>
    </w:pPr>
    <w:rPr>
      <w:lang w:val="de-AT" w:eastAsia="de-AT"/>
    </w:rPr>
  </w:style>
  <w:style w:type="paragraph" w:customStyle="1" w:styleId="42BC2B90F1F54112816E401C88A951E8">
    <w:name w:val="42BC2B90F1F54112816E401C88A951E8"/>
    <w:rsid w:val="00506902"/>
    <w:pPr>
      <w:spacing w:after="160" w:line="259" w:lineRule="auto"/>
    </w:pPr>
    <w:rPr>
      <w:lang w:val="de-AT" w:eastAsia="de-AT"/>
    </w:rPr>
  </w:style>
  <w:style w:type="paragraph" w:customStyle="1" w:styleId="A3BD89CB7B284EA681EEDFC56F4D14CB">
    <w:name w:val="A3BD89CB7B284EA681EEDFC56F4D14CB"/>
    <w:rsid w:val="00506902"/>
    <w:pPr>
      <w:spacing w:after="160" w:line="259" w:lineRule="auto"/>
    </w:pPr>
    <w:rPr>
      <w:lang w:val="de-AT" w:eastAsia="de-AT"/>
    </w:rPr>
  </w:style>
  <w:style w:type="paragraph" w:customStyle="1" w:styleId="CE794C27B8ED41F298B2DD26800D6D5B">
    <w:name w:val="CE794C27B8ED41F298B2DD26800D6D5B"/>
    <w:rsid w:val="00506902"/>
    <w:pPr>
      <w:spacing w:after="160" w:line="259" w:lineRule="auto"/>
    </w:pPr>
    <w:rPr>
      <w:lang w:val="de-AT" w:eastAsia="de-AT"/>
    </w:rPr>
  </w:style>
  <w:style w:type="paragraph" w:customStyle="1" w:styleId="0E9789258ACF43E4860FF31BA4210075">
    <w:name w:val="0E9789258ACF43E4860FF31BA4210075"/>
    <w:rsid w:val="00506902"/>
    <w:pPr>
      <w:spacing w:after="160" w:line="259" w:lineRule="auto"/>
    </w:pPr>
    <w:rPr>
      <w:lang w:val="de-AT" w:eastAsia="de-AT"/>
    </w:rPr>
  </w:style>
  <w:style w:type="paragraph" w:customStyle="1" w:styleId="958B081DD1964735805657F498247E43">
    <w:name w:val="958B081DD1964735805657F498247E43"/>
    <w:rsid w:val="00506902"/>
    <w:pPr>
      <w:spacing w:after="160" w:line="259" w:lineRule="auto"/>
    </w:pPr>
    <w:rPr>
      <w:lang w:val="de-AT" w:eastAsia="de-AT"/>
    </w:rPr>
  </w:style>
  <w:style w:type="paragraph" w:customStyle="1" w:styleId="CB59EEEFC1254C71B55213DDDCABFAC2">
    <w:name w:val="CB59EEEFC1254C71B55213DDDCABFAC2"/>
    <w:rsid w:val="00506902"/>
    <w:pPr>
      <w:spacing w:after="160" w:line="259" w:lineRule="auto"/>
    </w:pPr>
    <w:rPr>
      <w:lang w:val="de-AT" w:eastAsia="de-AT"/>
    </w:rPr>
  </w:style>
  <w:style w:type="paragraph" w:customStyle="1" w:styleId="DA0DDCDBA64D44FA8516D76351C55A8B">
    <w:name w:val="DA0DDCDBA64D44FA8516D76351C55A8B"/>
    <w:rsid w:val="00506902"/>
    <w:pPr>
      <w:spacing w:after="160" w:line="259" w:lineRule="auto"/>
    </w:pPr>
    <w:rPr>
      <w:lang w:val="de-AT" w:eastAsia="de-AT"/>
    </w:rPr>
  </w:style>
  <w:style w:type="paragraph" w:customStyle="1" w:styleId="18EA38CA7FA94577842E1EFD5825AAB0">
    <w:name w:val="18EA38CA7FA94577842E1EFD5825AAB0"/>
    <w:rsid w:val="00506902"/>
    <w:pPr>
      <w:spacing w:after="160" w:line="259" w:lineRule="auto"/>
    </w:pPr>
    <w:rPr>
      <w:lang w:val="de-AT" w:eastAsia="de-AT"/>
    </w:rPr>
  </w:style>
  <w:style w:type="paragraph" w:customStyle="1" w:styleId="FDA899F32BFF4EBE88795E2CABFA5C25">
    <w:name w:val="FDA899F32BFF4EBE88795E2CABFA5C25"/>
    <w:rsid w:val="00506902"/>
    <w:pPr>
      <w:spacing w:after="160" w:line="259" w:lineRule="auto"/>
    </w:pPr>
    <w:rPr>
      <w:lang w:val="de-AT" w:eastAsia="de-AT"/>
    </w:rPr>
  </w:style>
  <w:style w:type="paragraph" w:customStyle="1" w:styleId="FF7FBFFEFF3F40A6B82E48D810516B28">
    <w:name w:val="FF7FBFFEFF3F40A6B82E48D810516B28"/>
    <w:rsid w:val="00506902"/>
    <w:pPr>
      <w:spacing w:after="160" w:line="259" w:lineRule="auto"/>
    </w:pPr>
    <w:rPr>
      <w:lang w:val="de-AT" w:eastAsia="de-AT"/>
    </w:rPr>
  </w:style>
  <w:style w:type="paragraph" w:customStyle="1" w:styleId="2DE2AE0FE1F9426692EC7921E3BC459C">
    <w:name w:val="2DE2AE0FE1F9426692EC7921E3BC459C"/>
    <w:rsid w:val="00506902"/>
    <w:pPr>
      <w:spacing w:after="160" w:line="259" w:lineRule="auto"/>
    </w:pPr>
    <w:rPr>
      <w:lang w:val="de-AT" w:eastAsia="de-AT"/>
    </w:rPr>
  </w:style>
  <w:style w:type="paragraph" w:customStyle="1" w:styleId="106C29567D21424C930BCCE3FF4F1858">
    <w:name w:val="106C29567D21424C930BCCE3FF4F1858"/>
    <w:rsid w:val="00506902"/>
    <w:pPr>
      <w:spacing w:after="160" w:line="259" w:lineRule="auto"/>
    </w:pPr>
    <w:rPr>
      <w:lang w:val="de-AT" w:eastAsia="de-AT"/>
    </w:rPr>
  </w:style>
  <w:style w:type="paragraph" w:customStyle="1" w:styleId="C99295C4B0294DBFA67ABD649DC218BA">
    <w:name w:val="C99295C4B0294DBFA67ABD649DC218BA"/>
    <w:rsid w:val="00506902"/>
    <w:pPr>
      <w:spacing w:after="160" w:line="259" w:lineRule="auto"/>
    </w:pPr>
    <w:rPr>
      <w:lang w:val="de-AT" w:eastAsia="de-AT"/>
    </w:rPr>
  </w:style>
  <w:style w:type="paragraph" w:customStyle="1" w:styleId="479440A64AED4FFB8B39C89F41193A96">
    <w:name w:val="479440A64AED4FFB8B39C89F41193A96"/>
    <w:rsid w:val="00506902"/>
    <w:pPr>
      <w:spacing w:after="160" w:line="259" w:lineRule="auto"/>
    </w:pPr>
    <w:rPr>
      <w:lang w:val="de-AT" w:eastAsia="de-AT"/>
    </w:rPr>
  </w:style>
  <w:style w:type="paragraph" w:customStyle="1" w:styleId="E994273EDB9C4AF19093523EFDFB9BB9">
    <w:name w:val="E994273EDB9C4AF19093523EFDFB9BB9"/>
    <w:rsid w:val="00506902"/>
    <w:pPr>
      <w:spacing w:after="160" w:line="259" w:lineRule="auto"/>
    </w:pPr>
    <w:rPr>
      <w:lang w:val="de-AT" w:eastAsia="de-AT"/>
    </w:rPr>
  </w:style>
  <w:style w:type="paragraph" w:customStyle="1" w:styleId="37A32286CFEE4E809256449B7BF90896">
    <w:name w:val="37A32286CFEE4E809256449B7BF90896"/>
    <w:rsid w:val="00506902"/>
    <w:pPr>
      <w:spacing w:after="160" w:line="259" w:lineRule="auto"/>
    </w:pPr>
    <w:rPr>
      <w:lang w:val="de-AT" w:eastAsia="de-AT"/>
    </w:rPr>
  </w:style>
  <w:style w:type="paragraph" w:customStyle="1" w:styleId="42C8CC2E7C1C480698A5740607DE6DDE">
    <w:name w:val="42C8CC2E7C1C480698A5740607DE6DDE"/>
    <w:rsid w:val="00506902"/>
    <w:pPr>
      <w:spacing w:after="160" w:line="259" w:lineRule="auto"/>
    </w:pPr>
    <w:rPr>
      <w:lang w:val="de-AT" w:eastAsia="de-AT"/>
    </w:rPr>
  </w:style>
  <w:style w:type="paragraph" w:customStyle="1" w:styleId="6BB04733A15F414B9FE839FA24C50433">
    <w:name w:val="6BB04733A15F414B9FE839FA24C50433"/>
    <w:rsid w:val="00506902"/>
    <w:pPr>
      <w:spacing w:after="160" w:line="259" w:lineRule="auto"/>
    </w:pPr>
    <w:rPr>
      <w:lang w:val="de-AT" w:eastAsia="de-AT"/>
    </w:rPr>
  </w:style>
  <w:style w:type="paragraph" w:customStyle="1" w:styleId="59DD7918815E4099A000594FEF3564D8">
    <w:name w:val="59DD7918815E4099A000594FEF3564D8"/>
    <w:rsid w:val="00506902"/>
    <w:pPr>
      <w:spacing w:after="160" w:line="259" w:lineRule="auto"/>
    </w:pPr>
    <w:rPr>
      <w:lang w:val="de-AT" w:eastAsia="de-AT"/>
    </w:rPr>
  </w:style>
  <w:style w:type="paragraph" w:customStyle="1" w:styleId="F7A12C273E5D41098B52675644859C18">
    <w:name w:val="F7A12C273E5D41098B52675644859C18"/>
    <w:rsid w:val="00A1488E"/>
    <w:pPr>
      <w:spacing w:after="160" w:line="259" w:lineRule="auto"/>
    </w:pPr>
    <w:rPr>
      <w:lang w:val="de-AT" w:eastAsia="de-AT"/>
    </w:rPr>
  </w:style>
  <w:style w:type="paragraph" w:customStyle="1" w:styleId="D1B8DF4E500542A8A7058031214E287D">
    <w:name w:val="D1B8DF4E500542A8A7058031214E287D"/>
    <w:rsid w:val="00A1488E"/>
    <w:pPr>
      <w:spacing w:after="160" w:line="259" w:lineRule="auto"/>
    </w:pPr>
    <w:rPr>
      <w:lang w:val="de-AT" w:eastAsia="de-AT"/>
    </w:rPr>
  </w:style>
  <w:style w:type="paragraph" w:customStyle="1" w:styleId="DDCBFC0513ED4CC3A15DDE0E293ED042">
    <w:name w:val="DDCBFC0513ED4CC3A15DDE0E293ED042"/>
    <w:rsid w:val="00A1488E"/>
    <w:pPr>
      <w:spacing w:after="160" w:line="259" w:lineRule="auto"/>
    </w:pPr>
    <w:rPr>
      <w:lang w:val="de-AT" w:eastAsia="de-AT"/>
    </w:rPr>
  </w:style>
  <w:style w:type="paragraph" w:customStyle="1" w:styleId="933525933AA741408C69ADAA8F80EE60">
    <w:name w:val="933525933AA741408C69ADAA8F80EE60"/>
    <w:rsid w:val="00A1488E"/>
    <w:pPr>
      <w:spacing w:after="160" w:line="259" w:lineRule="auto"/>
    </w:pPr>
    <w:rPr>
      <w:lang w:val="de-AT" w:eastAsia="de-AT"/>
    </w:rPr>
  </w:style>
  <w:style w:type="paragraph" w:customStyle="1" w:styleId="7A6DCE6198B64D48B810401440B94611">
    <w:name w:val="7A6DCE6198B64D48B810401440B94611"/>
    <w:rsid w:val="00A1488E"/>
    <w:pPr>
      <w:spacing w:after="160" w:line="259" w:lineRule="auto"/>
    </w:pPr>
    <w:rPr>
      <w:lang w:val="de-AT" w:eastAsia="de-AT"/>
    </w:rPr>
  </w:style>
  <w:style w:type="paragraph" w:customStyle="1" w:styleId="DAF95AFA622F4C04984E41247EE754E3">
    <w:name w:val="DAF95AFA622F4C04984E41247EE754E3"/>
    <w:rsid w:val="00A1488E"/>
    <w:pPr>
      <w:spacing w:after="160" w:line="259" w:lineRule="auto"/>
    </w:pPr>
    <w:rPr>
      <w:lang w:val="de-AT" w:eastAsia="de-AT"/>
    </w:rPr>
  </w:style>
  <w:style w:type="paragraph" w:customStyle="1" w:styleId="15DF1CB2BCC347B489EF7673E2902433">
    <w:name w:val="15DF1CB2BCC347B489EF7673E2902433"/>
    <w:rsid w:val="00A1488E"/>
    <w:pPr>
      <w:spacing w:after="160" w:line="259" w:lineRule="auto"/>
    </w:pPr>
    <w:rPr>
      <w:lang w:val="de-AT" w:eastAsia="de-AT"/>
    </w:rPr>
  </w:style>
  <w:style w:type="paragraph" w:customStyle="1" w:styleId="E88290FD48834174B36E2B90143D78FD">
    <w:name w:val="E88290FD48834174B36E2B90143D78FD"/>
    <w:rsid w:val="00A1488E"/>
    <w:pPr>
      <w:spacing w:after="160" w:line="259" w:lineRule="auto"/>
    </w:pPr>
    <w:rPr>
      <w:lang w:val="de-AT" w:eastAsia="de-AT"/>
    </w:rPr>
  </w:style>
  <w:style w:type="paragraph" w:customStyle="1" w:styleId="E58574DDB15B4DEE9037DF603FA68D6C">
    <w:name w:val="E58574DDB15B4DEE9037DF603FA68D6C"/>
    <w:rsid w:val="00A1488E"/>
    <w:pPr>
      <w:spacing w:after="160" w:line="259" w:lineRule="auto"/>
    </w:pPr>
    <w:rPr>
      <w:lang w:val="de-AT" w:eastAsia="de-AT"/>
    </w:rPr>
  </w:style>
  <w:style w:type="paragraph" w:customStyle="1" w:styleId="154E7309B4004999BAE4247D80821CF1">
    <w:name w:val="154E7309B4004999BAE4247D80821CF1"/>
    <w:rsid w:val="00A1488E"/>
    <w:pPr>
      <w:spacing w:after="160" w:line="259" w:lineRule="auto"/>
    </w:pPr>
    <w:rPr>
      <w:lang w:val="de-AT" w:eastAsia="de-AT"/>
    </w:rPr>
  </w:style>
  <w:style w:type="paragraph" w:customStyle="1" w:styleId="E4742428DDBD42169C54AE9B13776BF8">
    <w:name w:val="E4742428DDBD42169C54AE9B13776BF8"/>
    <w:rsid w:val="00A1488E"/>
    <w:pPr>
      <w:spacing w:after="160" w:line="259" w:lineRule="auto"/>
    </w:pPr>
    <w:rPr>
      <w:lang w:val="de-AT" w:eastAsia="de-AT"/>
    </w:rPr>
  </w:style>
  <w:style w:type="paragraph" w:customStyle="1" w:styleId="B223B25948424256AEDEFC58E4949A42">
    <w:name w:val="B223B25948424256AEDEFC58E4949A42"/>
    <w:rsid w:val="00A1488E"/>
    <w:pPr>
      <w:spacing w:after="160" w:line="259" w:lineRule="auto"/>
    </w:pPr>
    <w:rPr>
      <w:lang w:val="de-AT" w:eastAsia="de-AT"/>
    </w:rPr>
  </w:style>
  <w:style w:type="paragraph" w:customStyle="1" w:styleId="B2F36E3F64504D34B9FEFDEDF78CF0CE">
    <w:name w:val="B2F36E3F64504D34B9FEFDEDF78CF0CE"/>
    <w:rsid w:val="00A1488E"/>
    <w:pPr>
      <w:spacing w:after="160" w:line="259" w:lineRule="auto"/>
    </w:pPr>
    <w:rPr>
      <w:lang w:val="de-AT" w:eastAsia="de-AT"/>
    </w:rPr>
  </w:style>
  <w:style w:type="paragraph" w:customStyle="1" w:styleId="C539AFFB25E042BDB4B9E241C8422572">
    <w:name w:val="C539AFFB25E042BDB4B9E241C8422572"/>
    <w:rsid w:val="00A1488E"/>
    <w:pPr>
      <w:spacing w:after="160" w:line="259" w:lineRule="auto"/>
    </w:pPr>
    <w:rPr>
      <w:lang w:val="de-AT" w:eastAsia="de-AT"/>
    </w:rPr>
  </w:style>
  <w:style w:type="paragraph" w:customStyle="1" w:styleId="AC1E1C4364E0415981A52493DC94067E">
    <w:name w:val="AC1E1C4364E0415981A52493DC94067E"/>
    <w:rsid w:val="00A1488E"/>
    <w:pPr>
      <w:spacing w:after="160" w:line="259" w:lineRule="auto"/>
    </w:pPr>
    <w:rPr>
      <w:lang w:val="de-AT" w:eastAsia="de-AT"/>
    </w:rPr>
  </w:style>
  <w:style w:type="paragraph" w:customStyle="1" w:styleId="19CF95EF105A42A8829D42146F8814AF">
    <w:name w:val="19CF95EF105A42A8829D42146F8814AF"/>
    <w:rsid w:val="00A1488E"/>
    <w:pPr>
      <w:spacing w:after="160" w:line="259" w:lineRule="auto"/>
    </w:pPr>
    <w:rPr>
      <w:lang w:val="de-AT" w:eastAsia="de-AT"/>
    </w:rPr>
  </w:style>
  <w:style w:type="paragraph" w:customStyle="1" w:styleId="52AAD6BFEEB043CF97A8B51913AD00CB">
    <w:name w:val="52AAD6BFEEB043CF97A8B51913AD00CB"/>
    <w:rsid w:val="00A1488E"/>
    <w:pPr>
      <w:spacing w:after="160" w:line="259" w:lineRule="auto"/>
    </w:pPr>
    <w:rPr>
      <w:lang w:val="de-AT" w:eastAsia="de-AT"/>
    </w:rPr>
  </w:style>
  <w:style w:type="paragraph" w:customStyle="1" w:styleId="9B066B6BB1A74838B0E20E7B529EBF24">
    <w:name w:val="9B066B6BB1A74838B0E20E7B529EBF24"/>
    <w:rsid w:val="00A1488E"/>
    <w:pPr>
      <w:spacing w:after="160" w:line="259" w:lineRule="auto"/>
    </w:pPr>
    <w:rPr>
      <w:lang w:val="de-AT" w:eastAsia="de-AT"/>
    </w:rPr>
  </w:style>
  <w:style w:type="paragraph" w:customStyle="1" w:styleId="A8B48CCE5A324A87B0A29C99B576A3FD">
    <w:name w:val="A8B48CCE5A324A87B0A29C99B576A3FD"/>
    <w:rsid w:val="00A1488E"/>
    <w:pPr>
      <w:spacing w:after="160" w:line="259" w:lineRule="auto"/>
    </w:pPr>
    <w:rPr>
      <w:lang w:val="de-AT" w:eastAsia="de-AT"/>
    </w:rPr>
  </w:style>
  <w:style w:type="paragraph" w:customStyle="1" w:styleId="05F7A474C4B049D481DBF2E68F1EB0C0">
    <w:name w:val="05F7A474C4B049D481DBF2E68F1EB0C0"/>
    <w:rsid w:val="00A1488E"/>
    <w:pPr>
      <w:spacing w:after="160" w:line="259" w:lineRule="auto"/>
    </w:pPr>
    <w:rPr>
      <w:lang w:val="de-AT" w:eastAsia="de-AT"/>
    </w:rPr>
  </w:style>
  <w:style w:type="paragraph" w:customStyle="1" w:styleId="0557C8D8BC294216B75F9DB3BB8A233D">
    <w:name w:val="0557C8D8BC294216B75F9DB3BB8A233D"/>
    <w:rsid w:val="00A1488E"/>
    <w:pPr>
      <w:spacing w:after="160" w:line="259" w:lineRule="auto"/>
    </w:pPr>
    <w:rPr>
      <w:lang w:val="de-AT" w:eastAsia="de-AT"/>
    </w:rPr>
  </w:style>
  <w:style w:type="paragraph" w:customStyle="1" w:styleId="6C50DE1A7F834880932DFE3C99761929">
    <w:name w:val="6C50DE1A7F834880932DFE3C99761929"/>
    <w:rsid w:val="00A1488E"/>
    <w:pPr>
      <w:spacing w:after="160" w:line="259" w:lineRule="auto"/>
    </w:pPr>
    <w:rPr>
      <w:lang w:val="de-AT" w:eastAsia="de-AT"/>
    </w:rPr>
  </w:style>
  <w:style w:type="paragraph" w:customStyle="1" w:styleId="6C6E02E639F346F48554CDDD30C8C29F">
    <w:name w:val="6C6E02E639F346F48554CDDD30C8C29F"/>
    <w:rsid w:val="00A1488E"/>
    <w:pPr>
      <w:spacing w:after="160" w:line="259" w:lineRule="auto"/>
    </w:pPr>
    <w:rPr>
      <w:lang w:val="de-AT" w:eastAsia="de-AT"/>
    </w:rPr>
  </w:style>
  <w:style w:type="paragraph" w:customStyle="1" w:styleId="A962F27358D443909EB93C482F5CEAAE">
    <w:name w:val="A962F27358D443909EB93C482F5CEAAE"/>
    <w:rsid w:val="00A1488E"/>
    <w:pPr>
      <w:spacing w:after="160" w:line="259" w:lineRule="auto"/>
    </w:pPr>
    <w:rPr>
      <w:lang w:val="de-AT" w:eastAsia="de-AT"/>
    </w:rPr>
  </w:style>
  <w:style w:type="paragraph" w:customStyle="1" w:styleId="8550E4461DB64C3A8B8052F3112DE39E">
    <w:name w:val="8550E4461DB64C3A8B8052F3112DE39E"/>
    <w:rsid w:val="00A1488E"/>
    <w:pPr>
      <w:spacing w:after="160" w:line="259" w:lineRule="auto"/>
    </w:pPr>
    <w:rPr>
      <w:lang w:val="de-AT" w:eastAsia="de-AT"/>
    </w:rPr>
  </w:style>
  <w:style w:type="paragraph" w:customStyle="1" w:styleId="454EEE761D844A9AAB66F41E9462DA62">
    <w:name w:val="454EEE761D844A9AAB66F41E9462DA62"/>
    <w:rsid w:val="00A1488E"/>
    <w:pPr>
      <w:spacing w:after="160" w:line="259" w:lineRule="auto"/>
    </w:pPr>
    <w:rPr>
      <w:lang w:val="de-AT" w:eastAsia="de-AT"/>
    </w:rPr>
  </w:style>
  <w:style w:type="paragraph" w:customStyle="1" w:styleId="71B2251FC7CB465198842DCB1AA6FF95">
    <w:name w:val="71B2251FC7CB465198842DCB1AA6FF95"/>
    <w:rsid w:val="00A1488E"/>
    <w:pPr>
      <w:spacing w:after="160" w:line="259" w:lineRule="auto"/>
    </w:pPr>
    <w:rPr>
      <w:lang w:val="de-AT" w:eastAsia="de-AT"/>
    </w:rPr>
  </w:style>
  <w:style w:type="paragraph" w:customStyle="1" w:styleId="EA4335C0F63546D5A61F808F4489C2A8">
    <w:name w:val="EA4335C0F63546D5A61F808F4489C2A8"/>
    <w:rsid w:val="00A1488E"/>
    <w:pPr>
      <w:spacing w:after="160" w:line="259" w:lineRule="auto"/>
    </w:pPr>
    <w:rPr>
      <w:lang w:val="de-AT" w:eastAsia="de-AT"/>
    </w:rPr>
  </w:style>
  <w:style w:type="paragraph" w:customStyle="1" w:styleId="9A9DF012EE624A90817FF148774EC973">
    <w:name w:val="9A9DF012EE624A90817FF148774EC973"/>
    <w:rsid w:val="00A1488E"/>
    <w:pPr>
      <w:spacing w:after="160" w:line="259" w:lineRule="auto"/>
    </w:pPr>
    <w:rPr>
      <w:lang w:val="de-AT" w:eastAsia="de-AT"/>
    </w:rPr>
  </w:style>
  <w:style w:type="paragraph" w:customStyle="1" w:styleId="90ECE47172FD42DF819790F29F04763C">
    <w:name w:val="90ECE47172FD42DF819790F29F04763C"/>
    <w:rsid w:val="00A1488E"/>
    <w:pPr>
      <w:spacing w:after="160" w:line="259" w:lineRule="auto"/>
    </w:pPr>
    <w:rPr>
      <w:lang w:val="de-AT" w:eastAsia="de-AT"/>
    </w:rPr>
  </w:style>
  <w:style w:type="paragraph" w:customStyle="1" w:styleId="C06565FE140B436DB3334F7763459E36">
    <w:name w:val="C06565FE140B436DB3334F7763459E36"/>
    <w:rsid w:val="00A1488E"/>
    <w:pPr>
      <w:spacing w:after="160" w:line="259" w:lineRule="auto"/>
    </w:pPr>
    <w:rPr>
      <w:lang w:val="de-AT" w:eastAsia="de-AT"/>
    </w:rPr>
  </w:style>
  <w:style w:type="paragraph" w:customStyle="1" w:styleId="B832B4F724BC45DA95EE2DAA358FB6E5">
    <w:name w:val="B832B4F724BC45DA95EE2DAA358FB6E5"/>
    <w:rsid w:val="00A1488E"/>
    <w:pPr>
      <w:spacing w:after="160" w:line="259" w:lineRule="auto"/>
    </w:pPr>
    <w:rPr>
      <w:lang w:val="de-AT" w:eastAsia="de-AT"/>
    </w:rPr>
  </w:style>
  <w:style w:type="paragraph" w:customStyle="1" w:styleId="AB8315D911A44AC6AEF84CE13F449C8D">
    <w:name w:val="AB8315D911A44AC6AEF84CE13F449C8D"/>
    <w:rsid w:val="00A1488E"/>
    <w:pPr>
      <w:spacing w:after="160" w:line="259" w:lineRule="auto"/>
    </w:pPr>
    <w:rPr>
      <w:lang w:val="de-AT" w:eastAsia="de-AT"/>
    </w:rPr>
  </w:style>
  <w:style w:type="paragraph" w:customStyle="1" w:styleId="A136772A75F14EC992A535C51BE66580">
    <w:name w:val="A136772A75F14EC992A535C51BE66580"/>
    <w:rsid w:val="00A1488E"/>
    <w:pPr>
      <w:spacing w:after="160" w:line="259" w:lineRule="auto"/>
    </w:pPr>
    <w:rPr>
      <w:lang w:val="de-AT" w:eastAsia="de-AT"/>
    </w:rPr>
  </w:style>
  <w:style w:type="paragraph" w:customStyle="1" w:styleId="F2880887A4444B78891FD9260DCB367E">
    <w:name w:val="F2880887A4444B78891FD9260DCB367E"/>
    <w:rsid w:val="00D445C5"/>
    <w:pPr>
      <w:spacing w:after="160" w:line="259" w:lineRule="auto"/>
    </w:pPr>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T Helvetica">
      <a:majorFont>
        <a:latin typeface="HelveticaNeueLT Std Cn"/>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B8C85-8B2E-439E-867A-5541F5FDF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9646</Words>
  <Characters>60775</Characters>
  <Application>Microsoft Office Word</Application>
  <DocSecurity>0</DocSecurity>
  <Lines>506</Lines>
  <Paragraphs>140</Paragraphs>
  <ScaleCrop>false</ScaleCrop>
  <HeadingPairs>
    <vt:vector size="2" baseType="variant">
      <vt:variant>
        <vt:lpstr>Title</vt:lpstr>
      </vt:variant>
      <vt:variant>
        <vt:i4>1</vt:i4>
      </vt:variant>
    </vt:vector>
  </HeadingPairs>
  <TitlesOfParts>
    <vt:vector size="1" baseType="lpstr">
      <vt:lpstr>Melexis EVK75027</vt:lpstr>
    </vt:vector>
  </TitlesOfParts>
  <Company>BECOM Systems</Company>
  <LinksUpToDate>false</LinksUpToDate>
  <CharactersWithSpaces>70281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Melexis EVK75027</dc:title>
  <dc:subject>Software User Manual</dc:subject>
  <dc:creator>Michael Koschutnig, BSc</dc:creator>
  <cp:lastModifiedBy>Michael Koschutnig, BSc</cp:lastModifiedBy>
  <cp:revision>18</cp:revision>
  <cp:lastPrinted>2019-03-13T12:43:00Z</cp:lastPrinted>
  <dcterms:created xsi:type="dcterms:W3CDTF">2019-03-12T15:15:00Z</dcterms:created>
  <dcterms:modified xsi:type="dcterms:W3CDTF">2019-03-22T17:15:00Z</dcterms:modified>
  <cp:contentStatus>Vx.x</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Vx.x</vt:lpwstr>
  </property>
  <property fmtid="{D5CDD505-2E9C-101B-9397-08002B2CF9AE}" pid="3" name="Productname">
    <vt:lpwstr>Productname</vt:lpwstr>
  </property>
</Properties>
</file>